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4" w:rsidRDefault="00960364" w:rsidP="00A63873">
      <w:pPr>
        <w:pStyle w:val="3"/>
        <w:framePr w:w="9897" w:wrap="around" w:x="1561" w:y="2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64" w:rsidRDefault="00960364" w:rsidP="00A63873">
      <w:pPr>
        <w:pStyle w:val="3"/>
        <w:framePr w:w="9897" w:wrap="around" w:x="1561" w:y="20"/>
      </w:pPr>
    </w:p>
    <w:p w:rsidR="00DD15B8" w:rsidRDefault="00DD15B8" w:rsidP="00DD15B8">
      <w:pPr>
        <w:pStyle w:val="3"/>
        <w:framePr w:w="9897" w:wrap="around" w:x="1561" w:y="2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60364" w:rsidRPr="00C4332D" w:rsidRDefault="00DD15B8" w:rsidP="00DD15B8">
      <w:pPr>
        <w:pStyle w:val="3"/>
        <w:framePr w:w="9897" w:wrap="around" w:x="1561" w:y="2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960364"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364" w:rsidRPr="00C4332D" w:rsidRDefault="00960364" w:rsidP="00A63873">
      <w:pPr>
        <w:pStyle w:val="1"/>
        <w:framePr w:w="9897" w:wrap="around" w:x="1561" w:y="20"/>
        <w:rPr>
          <w:rFonts w:ascii="Arial" w:hAnsi="Arial" w:cs="Arial"/>
          <w:szCs w:val="28"/>
        </w:rPr>
      </w:pPr>
    </w:p>
    <w:p w:rsidR="00960364" w:rsidRPr="006A0457" w:rsidRDefault="00960364" w:rsidP="00A63873">
      <w:pPr>
        <w:pStyle w:val="1"/>
        <w:framePr w:w="9897" w:wrap="around" w:x="1561" w:y="2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Times New Roman" w:hAnsi="Times New Roman"/>
          <w:b/>
          <w:sz w:val="28"/>
        </w:rPr>
      </w:pP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60364" w:rsidRDefault="00960364" w:rsidP="00960364"/>
    <w:p w:rsidR="009D2250" w:rsidRPr="00E3225D" w:rsidRDefault="009D2250" w:rsidP="009D225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D2250" w:rsidRPr="00DD15B8" w:rsidRDefault="00292E88" w:rsidP="009D2250">
      <w:pPr>
        <w:framePr w:w="10077" w:h="441" w:hSpace="180" w:wrap="around" w:vAnchor="text" w:hAnchor="page" w:x="1162" w:y="1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06.05.2022</w:t>
      </w:r>
      <w:r w:rsidR="00167382">
        <w:rPr>
          <w:rFonts w:ascii="Times New Roman" w:hAnsi="Times New Roman"/>
          <w:sz w:val="28"/>
          <w:szCs w:val="28"/>
        </w:rPr>
        <w:t xml:space="preserve">            </w:t>
      </w:r>
      <w:r w:rsidR="009D2250" w:rsidRPr="00DD15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D2250" w:rsidRPr="00DD15B8">
        <w:rPr>
          <w:rFonts w:ascii="Times New Roman" w:hAnsi="Times New Roman"/>
          <w:sz w:val="22"/>
        </w:rPr>
        <w:t xml:space="preserve">    </w:t>
      </w:r>
      <w:r w:rsidR="009D2250" w:rsidRPr="00DD15B8">
        <w:rPr>
          <w:rFonts w:ascii="Times New Roman" w:hAnsi="Times New Roman"/>
          <w:sz w:val="28"/>
          <w:szCs w:val="28"/>
        </w:rPr>
        <w:t>№</w:t>
      </w:r>
      <w:r w:rsidR="00262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884</w:t>
      </w:r>
    </w:p>
    <w:p w:rsidR="009D2250" w:rsidRPr="00E3225D" w:rsidRDefault="009D2250" w:rsidP="009D2250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3225D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3225D">
        <w:rPr>
          <w:rFonts w:ascii="Times New Roman" w:hAnsi="Times New Roman"/>
          <w:b/>
          <w:sz w:val="22"/>
          <w:szCs w:val="22"/>
        </w:rPr>
        <w:t>Железногорск</w:t>
      </w:r>
    </w:p>
    <w:p w:rsidR="00960364" w:rsidRDefault="00960364" w:rsidP="0096036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60364" w:rsidRPr="0040162C" w:rsidRDefault="00960364" w:rsidP="00960364">
      <w:pPr>
        <w:widowControl w:val="0"/>
        <w:jc w:val="both"/>
        <w:rPr>
          <w:sz w:val="28"/>
          <w:szCs w:val="28"/>
        </w:rPr>
      </w:pPr>
    </w:p>
    <w:p w:rsidR="009D2250" w:rsidRPr="00564E1D" w:rsidRDefault="007C5FA2" w:rsidP="009D22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D15B8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ЗАТО г. Железногорск от 17.05.2019 № 1032 «О </w:t>
      </w:r>
      <w:r>
        <w:rPr>
          <w:rFonts w:ascii="Times New Roman" w:hAnsi="Times New Roman"/>
          <w:sz w:val="28"/>
          <w:szCs w:val="28"/>
        </w:rPr>
        <w:t>п</w:t>
      </w:r>
      <w:r w:rsidR="00856A2B">
        <w:rPr>
          <w:rFonts w:ascii="Times New Roman" w:hAnsi="Times New Roman"/>
          <w:sz w:val="28"/>
          <w:szCs w:val="28"/>
        </w:rPr>
        <w:t>орядке определения размера платы</w:t>
      </w:r>
      <w:r w:rsidR="00C53432">
        <w:rPr>
          <w:rFonts w:ascii="Times New Roman" w:hAnsi="Times New Roman"/>
          <w:sz w:val="28"/>
          <w:szCs w:val="28"/>
        </w:rPr>
        <w:t xml:space="preserve"> и ее взимания</w:t>
      </w:r>
      <w:r w:rsidR="001F5DDB">
        <w:rPr>
          <w:rFonts w:ascii="Times New Roman" w:hAnsi="Times New Roman"/>
          <w:sz w:val="28"/>
          <w:szCs w:val="28"/>
        </w:rPr>
        <w:t xml:space="preserve"> за создание семейного захоронения</w:t>
      </w:r>
      <w:r>
        <w:rPr>
          <w:rFonts w:ascii="Times New Roman" w:hAnsi="Times New Roman"/>
          <w:sz w:val="28"/>
          <w:szCs w:val="28"/>
        </w:rPr>
        <w:t xml:space="preserve"> на муниципаль</w:t>
      </w:r>
      <w:r w:rsidR="00DD15B8">
        <w:rPr>
          <w:rFonts w:ascii="Times New Roman" w:hAnsi="Times New Roman"/>
          <w:sz w:val="28"/>
          <w:szCs w:val="28"/>
        </w:rPr>
        <w:t>ных кладбищах ЗАТО Железногорск»</w:t>
      </w:r>
    </w:p>
    <w:p w:rsidR="009D2250" w:rsidRPr="00564E1D" w:rsidRDefault="009D2250" w:rsidP="009D2250">
      <w:pPr>
        <w:jc w:val="both"/>
        <w:rPr>
          <w:rFonts w:ascii="Times New Roman" w:hAnsi="Times New Roman"/>
          <w:sz w:val="28"/>
          <w:szCs w:val="28"/>
        </w:rPr>
      </w:pPr>
    </w:p>
    <w:p w:rsidR="009D2250" w:rsidRPr="00564E1D" w:rsidRDefault="009D2250" w:rsidP="009D225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4E1D">
        <w:rPr>
          <w:rFonts w:ascii="Times New Roman" w:hAnsi="Times New Roman"/>
          <w:sz w:val="28"/>
          <w:szCs w:val="28"/>
        </w:rPr>
        <w:t xml:space="preserve">В соответствии </w:t>
      </w:r>
      <w:r w:rsidR="00327A90" w:rsidRPr="00564E1D">
        <w:rPr>
          <w:rFonts w:ascii="Times New Roman" w:hAnsi="Times New Roman"/>
          <w:sz w:val="28"/>
          <w:szCs w:val="28"/>
        </w:rPr>
        <w:t>с</w:t>
      </w:r>
      <w:r w:rsidRPr="00564E1D">
        <w:rPr>
          <w:rFonts w:ascii="Times New Roman" w:hAnsi="Times New Roman"/>
          <w:sz w:val="28"/>
          <w:szCs w:val="28"/>
        </w:rPr>
        <w:t xml:space="preserve"> Законом Красноярского края от 24.04.1997 № 13-487 «О семейных (родовых) захоронениях на территории Красноярского края»,</w:t>
      </w:r>
      <w:r w:rsidR="00A814DE" w:rsidRPr="00564E1D">
        <w:rPr>
          <w:sz w:val="28"/>
          <w:szCs w:val="28"/>
        </w:rPr>
        <w:t xml:space="preserve"> </w:t>
      </w:r>
      <w:hyperlink r:id="rId7" w:history="1">
        <w:r w:rsidRPr="00564E1D">
          <w:rPr>
            <w:rFonts w:ascii="Times New Roman" w:hAnsi="Times New Roman"/>
            <w:bCs/>
            <w:color w:val="0000FF"/>
            <w:sz w:val="28"/>
            <w:szCs w:val="28"/>
          </w:rPr>
          <w:t>решением</w:t>
        </w:r>
      </w:hyperlink>
      <w:r w:rsidRPr="00564E1D">
        <w:rPr>
          <w:rFonts w:ascii="Times New Roman" w:hAnsi="Times New Roman"/>
          <w:bCs/>
          <w:sz w:val="28"/>
          <w:szCs w:val="28"/>
        </w:rPr>
        <w:t xml:space="preserve"> Совета депутатов ЗАТО г. Железногорск  от 25.08.2016 № 11-46Р  </w:t>
      </w:r>
      <w:r w:rsidRPr="00564E1D">
        <w:rPr>
          <w:rFonts w:ascii="Times New Roman" w:hAnsi="Times New Roman"/>
          <w:sz w:val="28"/>
          <w:szCs w:val="28"/>
        </w:rPr>
        <w:t>«Об определении органа местного самоуправления, уполномоченного на осуществление функций по организации ритуальных услуг и содержанию мест захоронений»</w:t>
      </w:r>
      <w:r w:rsidR="00242A7E" w:rsidRPr="00564E1D">
        <w:rPr>
          <w:rFonts w:ascii="Times New Roman" w:hAnsi="Times New Roman"/>
          <w:sz w:val="28"/>
          <w:szCs w:val="28"/>
        </w:rPr>
        <w:t>,</w:t>
      </w:r>
      <w:r w:rsidRPr="00564E1D">
        <w:rPr>
          <w:rFonts w:ascii="Times New Roman" w:hAnsi="Times New Roman"/>
          <w:sz w:val="28"/>
          <w:szCs w:val="28"/>
        </w:rPr>
        <w:t xml:space="preserve"> </w:t>
      </w:r>
      <w:r w:rsidR="00E22403">
        <w:rPr>
          <w:rFonts w:ascii="Times New Roman" w:hAnsi="Times New Roman"/>
          <w:sz w:val="28"/>
          <w:szCs w:val="28"/>
        </w:rPr>
        <w:t>п</w:t>
      </w:r>
      <w:r w:rsidR="00327A90" w:rsidRPr="00564E1D">
        <w:rPr>
          <w:rFonts w:ascii="Times New Roman" w:hAnsi="Times New Roman"/>
          <w:sz w:val="28"/>
          <w:szCs w:val="28"/>
        </w:rPr>
        <w:t>остановлением Администрации ЗАТО г. Железногорск от 09.09.2016 №1480 «Об утверждении Положения об организации ритуальных услуг и содержании</w:t>
      </w:r>
      <w:proofErr w:type="gramEnd"/>
      <w:r w:rsidR="00327A90" w:rsidRPr="00564E1D">
        <w:rPr>
          <w:rFonts w:ascii="Times New Roman" w:hAnsi="Times New Roman"/>
          <w:sz w:val="28"/>
          <w:szCs w:val="28"/>
        </w:rPr>
        <w:t xml:space="preserve"> мест захоронений на территории ЗАТО Железногорск»,</w:t>
      </w:r>
    </w:p>
    <w:p w:rsidR="00D608F8" w:rsidRPr="00564E1D" w:rsidRDefault="00D608F8" w:rsidP="00D608F8">
      <w:pPr>
        <w:jc w:val="both"/>
        <w:rPr>
          <w:sz w:val="28"/>
          <w:szCs w:val="28"/>
        </w:rPr>
      </w:pP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ПОСТАНОВЛЯЮ:</w:t>
      </w:r>
    </w:p>
    <w:p w:rsidR="00D608F8" w:rsidRPr="00564E1D" w:rsidRDefault="00D608F8" w:rsidP="003F0B8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B8" w:rsidRDefault="00453E6F" w:rsidP="00DD15B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 xml:space="preserve">1. </w:t>
      </w:r>
      <w:r w:rsidR="00DD15B8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ЗАТО</w:t>
      </w:r>
      <w:r w:rsidR="00167382">
        <w:rPr>
          <w:rFonts w:ascii="Times New Roman" w:hAnsi="Times New Roman"/>
          <w:sz w:val="28"/>
          <w:szCs w:val="28"/>
        </w:rPr>
        <w:t xml:space="preserve">               </w:t>
      </w:r>
      <w:r w:rsidR="00DD15B8">
        <w:rPr>
          <w:rFonts w:ascii="Times New Roman" w:hAnsi="Times New Roman"/>
          <w:sz w:val="28"/>
          <w:szCs w:val="28"/>
        </w:rPr>
        <w:t xml:space="preserve"> г. Железногорск от 17.05.2019 № 1032 «О порядке определения размера платы и ее взимания за создание семейного захоронения на муниципальных кладбищах ЗАТО Железногорск»:</w:t>
      </w:r>
    </w:p>
    <w:p w:rsidR="00C53432" w:rsidRDefault="00DD15B8" w:rsidP="00DD15B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Приложение к постановлению изложить в новой редакции  </w:t>
      </w:r>
      <w:r w:rsidR="00B81E8C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приложени</w:t>
      </w:r>
      <w:r w:rsidR="00B81E8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D15B8" w:rsidRPr="006534EF" w:rsidRDefault="00DD15B8" w:rsidP="00DD15B8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bookmarkStart w:id="0" w:name="_GoBack"/>
      <w:bookmarkEnd w:id="0"/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   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г. Железногорск (</w:t>
      </w:r>
      <w:r>
        <w:rPr>
          <w:rFonts w:ascii="Times New Roman" w:eastAsia="Malgun Gothic" w:hAnsi="Times New Roman" w:cs="Times New Roman"/>
          <w:sz w:val="28"/>
          <w:szCs w:val="28"/>
        </w:rPr>
        <w:t>Е.Н. Панченко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DD15B8" w:rsidRDefault="00DD15B8" w:rsidP="00DD15B8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DA755F">
        <w:rPr>
          <w:rFonts w:ascii="Times New Roman" w:hAnsi="Times New Roman"/>
          <w:sz w:val="28"/>
          <w:szCs w:val="28"/>
        </w:rPr>
        <w:t xml:space="preserve">               </w:t>
      </w:r>
      <w:r w:rsidRPr="00A34ACD">
        <w:rPr>
          <w:rFonts w:ascii="Times New Roman" w:hAnsi="Times New Roman"/>
          <w:sz w:val="28"/>
          <w:szCs w:val="28"/>
        </w:rPr>
        <w:t xml:space="preserve">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D146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D15B8" w:rsidRPr="008D146A" w:rsidRDefault="00DD15B8" w:rsidP="00DD15B8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 w:cs="Times New Roman"/>
          <w:sz w:val="28"/>
          <w:szCs w:val="28"/>
        </w:rPr>
        <w:t>А.А. Сергейкина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DD15B8" w:rsidRPr="00556258" w:rsidRDefault="00DD15B8" w:rsidP="00DD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608F8" w:rsidRPr="00564E1D" w:rsidRDefault="00D608F8" w:rsidP="00D608F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</w:p>
    <w:p w:rsidR="004922EE" w:rsidRDefault="004922EE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2765BF" w:rsidP="00233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08F8" w:rsidRPr="00564E1D">
        <w:rPr>
          <w:rFonts w:ascii="Times New Roman" w:hAnsi="Times New Roman"/>
          <w:sz w:val="28"/>
          <w:szCs w:val="28"/>
        </w:rPr>
        <w:t xml:space="preserve"> </w:t>
      </w:r>
      <w:r w:rsidR="00A63873" w:rsidRPr="00564E1D">
        <w:rPr>
          <w:rFonts w:ascii="Times New Roman" w:hAnsi="Times New Roman"/>
          <w:sz w:val="28"/>
          <w:szCs w:val="28"/>
        </w:rPr>
        <w:t>ЗАТО г. Железногорск</w:t>
      </w:r>
      <w:r w:rsidR="00A63873" w:rsidRPr="00564E1D">
        <w:rPr>
          <w:rFonts w:ascii="Times New Roman" w:hAnsi="Times New Roman"/>
          <w:sz w:val="28"/>
          <w:szCs w:val="28"/>
        </w:rPr>
        <w:tab/>
      </w:r>
      <w:r w:rsidR="00DA755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И.Г. Куксин</w:t>
      </w: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Pr="00C53432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Pr="0096779F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596AC4" w:rsidRDefault="00596AC4" w:rsidP="002338EA">
      <w:pPr>
        <w:jc w:val="both"/>
        <w:rPr>
          <w:rFonts w:ascii="Times New Roman" w:hAnsi="Times New Roman"/>
          <w:sz w:val="28"/>
          <w:szCs w:val="28"/>
        </w:rPr>
        <w:sectPr w:rsidR="00596AC4" w:rsidSect="001F5DDB">
          <w:pgSz w:w="11906" w:h="16838"/>
          <w:pgMar w:top="567" w:right="567" w:bottom="851" w:left="1276" w:header="709" w:footer="709" w:gutter="0"/>
          <w:cols w:space="708"/>
          <w:docGrid w:linePitch="360"/>
        </w:sect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596AC4" w:rsidRPr="00B6551D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 w:rsidRPr="00B6551D">
        <w:rPr>
          <w:rFonts w:ascii="Times New Roman" w:hAnsi="Times New Roman"/>
          <w:sz w:val="26"/>
          <w:szCs w:val="26"/>
        </w:rPr>
        <w:t xml:space="preserve">Приложение </w:t>
      </w:r>
    </w:p>
    <w:p w:rsidR="00596AC4" w:rsidRPr="00B6551D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 w:rsidRPr="00B6551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596AC4" w:rsidRPr="00B6551D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 w:rsidRPr="00B6551D">
        <w:rPr>
          <w:rFonts w:ascii="Times New Roman" w:hAnsi="Times New Roman"/>
          <w:sz w:val="26"/>
          <w:szCs w:val="26"/>
        </w:rPr>
        <w:t>ЗАТО г. Железногорск</w:t>
      </w:r>
    </w:p>
    <w:p w:rsidR="00596AC4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 w:rsidRPr="00596AC4">
        <w:rPr>
          <w:rFonts w:ascii="Times New Roman" w:hAnsi="Times New Roman"/>
          <w:sz w:val="26"/>
          <w:szCs w:val="26"/>
          <w:u w:val="single"/>
        </w:rPr>
        <w:t>от 06.05.2022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73DE">
        <w:rPr>
          <w:rFonts w:ascii="Times New Roman" w:hAnsi="Times New Roman"/>
          <w:sz w:val="26"/>
          <w:szCs w:val="26"/>
        </w:rPr>
        <w:t xml:space="preserve">№ </w:t>
      </w:r>
      <w:r w:rsidRPr="00596AC4">
        <w:rPr>
          <w:rFonts w:ascii="Times New Roman" w:hAnsi="Times New Roman"/>
          <w:sz w:val="26"/>
          <w:szCs w:val="26"/>
          <w:u w:val="single"/>
        </w:rPr>
        <w:t>884</w:t>
      </w:r>
    </w:p>
    <w:p w:rsidR="00596AC4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</w:p>
    <w:p w:rsidR="00596AC4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</w:p>
    <w:p w:rsidR="00596AC4" w:rsidRPr="00B6551D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 w:rsidRPr="00B6551D">
        <w:rPr>
          <w:rFonts w:ascii="Times New Roman" w:hAnsi="Times New Roman"/>
          <w:sz w:val="26"/>
          <w:szCs w:val="26"/>
        </w:rPr>
        <w:t xml:space="preserve">Приложение </w:t>
      </w:r>
    </w:p>
    <w:p w:rsidR="00596AC4" w:rsidRPr="00B6551D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 w:rsidRPr="00B6551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596AC4" w:rsidRPr="00B6551D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 w:rsidRPr="00B6551D">
        <w:rPr>
          <w:rFonts w:ascii="Times New Roman" w:hAnsi="Times New Roman"/>
          <w:sz w:val="26"/>
          <w:szCs w:val="26"/>
        </w:rPr>
        <w:t>ЗАТО г. Железногорск</w:t>
      </w:r>
    </w:p>
    <w:p w:rsidR="00596AC4" w:rsidRPr="00E91998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от 17.05.</w:t>
      </w:r>
      <w:r w:rsidRPr="00E91998">
        <w:rPr>
          <w:rFonts w:ascii="Times New Roman" w:hAnsi="Times New Roman"/>
          <w:sz w:val="26"/>
          <w:szCs w:val="26"/>
          <w:u w:val="single"/>
        </w:rPr>
        <w:t>2019</w:t>
      </w:r>
      <w:r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  <w:u w:val="single"/>
        </w:rPr>
        <w:t xml:space="preserve"> 1032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96AC4" w:rsidRPr="00EB73DE" w:rsidRDefault="00596AC4" w:rsidP="00596AC4">
      <w:pPr>
        <w:ind w:left="10915"/>
        <w:rPr>
          <w:rFonts w:ascii="Times New Roman" w:hAnsi="Times New Roman"/>
          <w:sz w:val="26"/>
          <w:szCs w:val="26"/>
        </w:rPr>
      </w:pPr>
    </w:p>
    <w:p w:rsidR="00596AC4" w:rsidRPr="00B6551D" w:rsidRDefault="00596AC4" w:rsidP="00596AC4">
      <w:pPr>
        <w:jc w:val="right"/>
        <w:rPr>
          <w:rFonts w:ascii="Times New Roman" w:hAnsi="Times New Roman"/>
          <w:sz w:val="26"/>
          <w:szCs w:val="26"/>
        </w:rPr>
      </w:pPr>
    </w:p>
    <w:p w:rsidR="00596AC4" w:rsidRPr="00B6551D" w:rsidRDefault="00596AC4" w:rsidP="00596AC4">
      <w:pPr>
        <w:jc w:val="center"/>
        <w:rPr>
          <w:rFonts w:ascii="Times New Roman" w:hAnsi="Times New Roman"/>
          <w:sz w:val="26"/>
          <w:szCs w:val="26"/>
        </w:rPr>
      </w:pPr>
      <w:r w:rsidRPr="00B6551D">
        <w:rPr>
          <w:rFonts w:ascii="Times New Roman" w:hAnsi="Times New Roman"/>
          <w:sz w:val="26"/>
          <w:szCs w:val="26"/>
        </w:rPr>
        <w:t xml:space="preserve">Размер </w:t>
      </w:r>
    </w:p>
    <w:p w:rsidR="00596AC4" w:rsidRPr="00B6551D" w:rsidRDefault="00596AC4" w:rsidP="00596AC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B6551D">
        <w:rPr>
          <w:rFonts w:ascii="Times New Roman" w:hAnsi="Times New Roman"/>
          <w:sz w:val="26"/>
          <w:szCs w:val="26"/>
        </w:rPr>
        <w:t>латы и порядок ее взимания за создание семейного захоронения на муниципальных  кладбищах ЗАТО Железногорск</w:t>
      </w:r>
    </w:p>
    <w:p w:rsidR="00596AC4" w:rsidRPr="00B6551D" w:rsidRDefault="00596AC4" w:rsidP="00596AC4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5167" w:type="dxa"/>
        <w:tblInd w:w="392" w:type="dxa"/>
        <w:tblLayout w:type="fixed"/>
        <w:tblLook w:val="04A0"/>
      </w:tblPr>
      <w:tblGrid>
        <w:gridCol w:w="2694"/>
        <w:gridCol w:w="2410"/>
        <w:gridCol w:w="1701"/>
        <w:gridCol w:w="1418"/>
        <w:gridCol w:w="1417"/>
        <w:gridCol w:w="1418"/>
        <w:gridCol w:w="1417"/>
        <w:gridCol w:w="1418"/>
        <w:gridCol w:w="1274"/>
      </w:tblGrid>
      <w:tr w:rsidR="00596AC4" w:rsidRPr="00AF1A68" w:rsidTr="00596AC4">
        <w:tc>
          <w:tcPr>
            <w:tcW w:w="2694" w:type="dxa"/>
            <w:vMerge w:val="restart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2410" w:type="dxa"/>
            <w:vMerge w:val="restart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  <w:vMerge w:val="restart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Удельный показатель кадастровой стоимости за 1 кв. м., руб.*</w:t>
            </w:r>
          </w:p>
        </w:tc>
        <w:tc>
          <w:tcPr>
            <w:tcW w:w="1418" w:type="dxa"/>
            <w:vMerge w:val="restart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Повышающий коэффициент (в зависимости от места расположения)</w:t>
            </w:r>
          </w:p>
        </w:tc>
        <w:tc>
          <w:tcPr>
            <w:tcW w:w="6944" w:type="dxa"/>
            <w:gridSpan w:val="5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 xml:space="preserve">Стоимость, руб. 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</w:tc>
      </w:tr>
      <w:tr w:rsidR="00596AC4" w:rsidRPr="00AF1A68" w:rsidTr="00596AC4">
        <w:tc>
          <w:tcPr>
            <w:tcW w:w="2694" w:type="dxa"/>
            <w:vMerge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7,5 кв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12,5 кв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17,5 кв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22,5 кв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16,00 кв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AF1A68">
              <w:rPr>
                <w:rFonts w:ascii="Times New Roman" w:hAnsi="Times New Roman"/>
                <w:sz w:val="24"/>
                <w:szCs w:val="24"/>
              </w:rPr>
              <w:t xml:space="preserve"> (склеп)</w:t>
            </w:r>
          </w:p>
        </w:tc>
      </w:tr>
      <w:tr w:rsidR="00596AC4" w:rsidRPr="00AF1A68" w:rsidTr="00596AC4">
        <w:trPr>
          <w:trHeight w:val="1625"/>
        </w:trPr>
        <w:tc>
          <w:tcPr>
            <w:tcW w:w="269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 xml:space="preserve">ЗАТО Железногорск, г. Железногорск (Красноярский край, ЗАТО Железногорск, г. Железногорск, примерно в 390 м по направлению на северо-восток от нежилого здания ул. Тихая, 6) </w:t>
            </w:r>
          </w:p>
        </w:tc>
        <w:tc>
          <w:tcPr>
            <w:tcW w:w="2410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24:58:0402001:39</w:t>
            </w:r>
          </w:p>
        </w:tc>
        <w:tc>
          <w:tcPr>
            <w:tcW w:w="1701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235,25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88 219,00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147 031,00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205 844,00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264 656,00</w:t>
            </w:r>
          </w:p>
        </w:tc>
        <w:tc>
          <w:tcPr>
            <w:tcW w:w="127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188 200,00</w:t>
            </w:r>
          </w:p>
        </w:tc>
      </w:tr>
      <w:tr w:rsidR="00596AC4" w:rsidRPr="00AF1A68" w:rsidTr="00596AC4">
        <w:trPr>
          <w:trHeight w:val="1625"/>
        </w:trPr>
        <w:tc>
          <w:tcPr>
            <w:tcW w:w="269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Красноярский край, ЗАТО Железногорск, г. Железногорск, ул. Тихая, новое городское кладбище</w:t>
            </w:r>
          </w:p>
        </w:tc>
        <w:tc>
          <w:tcPr>
            <w:tcW w:w="2410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24:58:0000000:34534</w:t>
            </w:r>
          </w:p>
        </w:tc>
        <w:tc>
          <w:tcPr>
            <w:tcW w:w="1701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481,18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72 177,00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120 295,00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168 413,00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216 531,00</w:t>
            </w:r>
          </w:p>
        </w:tc>
        <w:tc>
          <w:tcPr>
            <w:tcW w:w="127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153 978,00</w:t>
            </w:r>
          </w:p>
        </w:tc>
      </w:tr>
      <w:tr w:rsidR="00596AC4" w:rsidRPr="00AF1A68" w:rsidTr="00596AC4">
        <w:trPr>
          <w:trHeight w:val="1625"/>
        </w:trPr>
        <w:tc>
          <w:tcPr>
            <w:tcW w:w="269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Красноярский край, ЗАТО Железногорск, г. Железногорск, примерно в 508 м по направлению на восток от нежилого здания ул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F1A68">
              <w:rPr>
                <w:rFonts w:ascii="Times New Roman" w:hAnsi="Times New Roman"/>
                <w:sz w:val="24"/>
                <w:szCs w:val="24"/>
              </w:rPr>
              <w:t>ихая, 6</w:t>
            </w:r>
          </w:p>
        </w:tc>
        <w:tc>
          <w:tcPr>
            <w:tcW w:w="2410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24:58:0402001:40</w:t>
            </w:r>
          </w:p>
        </w:tc>
        <w:tc>
          <w:tcPr>
            <w:tcW w:w="1701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235,25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88 219,00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147 031,00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205 844,00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264 656,00</w:t>
            </w:r>
          </w:p>
        </w:tc>
        <w:tc>
          <w:tcPr>
            <w:tcW w:w="127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188 200,00</w:t>
            </w:r>
          </w:p>
        </w:tc>
      </w:tr>
      <w:tr w:rsidR="00596AC4" w:rsidRPr="00AF1A68" w:rsidTr="00596AC4">
        <w:trPr>
          <w:trHeight w:val="791"/>
        </w:trPr>
        <w:tc>
          <w:tcPr>
            <w:tcW w:w="269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ЗАТО Железногорск, г. Железногорск (Красноярский край, ЗАТО Железногорск, г. Железногорск, ул. Тихая, мусульманское кладбище)</w:t>
            </w:r>
          </w:p>
        </w:tc>
        <w:tc>
          <w:tcPr>
            <w:tcW w:w="2410" w:type="dxa"/>
            <w:vAlign w:val="center"/>
          </w:tcPr>
          <w:p w:rsidR="00596AC4" w:rsidRPr="00AF1A68" w:rsidRDefault="00596AC4" w:rsidP="005352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24:58:0302001:3173</w:t>
            </w:r>
          </w:p>
        </w:tc>
        <w:tc>
          <w:tcPr>
            <w:tcW w:w="1701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409,13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92 054,00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153 424,00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214 793,00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276 163,00</w:t>
            </w:r>
          </w:p>
        </w:tc>
        <w:tc>
          <w:tcPr>
            <w:tcW w:w="127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196 382,00</w:t>
            </w:r>
          </w:p>
        </w:tc>
      </w:tr>
      <w:tr w:rsidR="00596AC4" w:rsidRPr="00AF1A68" w:rsidTr="00596AC4">
        <w:trPr>
          <w:trHeight w:val="1384"/>
        </w:trPr>
        <w:tc>
          <w:tcPr>
            <w:tcW w:w="269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ЗАТО Железногорск, п. Подгорный (Красноярский край, ЗАТО Железногорск, пос. Подгорный установлено относительно ориентира, расположенного за пределами участка.</w:t>
            </w:r>
            <w:proofErr w:type="gramEnd"/>
            <w:r w:rsidRPr="00AF1A68">
              <w:rPr>
                <w:rFonts w:ascii="Times New Roman" w:hAnsi="Times New Roman"/>
                <w:sz w:val="24"/>
                <w:szCs w:val="24"/>
              </w:rPr>
              <w:t xml:space="preserve"> Ориентир жилой дом. Участок находится примерно в 880 м от ориентира по направлению на север. Почтовый адрес </w:t>
            </w:r>
            <w:r w:rsidRPr="00AF1A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ориентира: </w:t>
            </w:r>
            <w:proofErr w:type="gramStart"/>
            <w:r w:rsidRPr="00AF1A68">
              <w:rPr>
                <w:rFonts w:ascii="Times New Roman" w:hAnsi="Times New Roman"/>
                <w:sz w:val="24"/>
                <w:szCs w:val="24"/>
              </w:rPr>
              <w:t>Красноярский край, ЗАТО Железногорск, пос. Подгорный, ул. Кировская, 9А)</w:t>
            </w:r>
            <w:proofErr w:type="gramEnd"/>
          </w:p>
        </w:tc>
        <w:tc>
          <w:tcPr>
            <w:tcW w:w="2410" w:type="dxa"/>
            <w:vAlign w:val="center"/>
          </w:tcPr>
          <w:p w:rsidR="00596AC4" w:rsidRPr="00AF1A68" w:rsidRDefault="00596AC4" w:rsidP="005352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lastRenderedPageBreak/>
              <w:t>24:58:0801001:33</w:t>
            </w:r>
          </w:p>
        </w:tc>
        <w:tc>
          <w:tcPr>
            <w:tcW w:w="1701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197,56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74 085,00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123 475,00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172 865,00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222 255,00</w:t>
            </w:r>
          </w:p>
        </w:tc>
        <w:tc>
          <w:tcPr>
            <w:tcW w:w="127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color w:val="000000"/>
                <w:sz w:val="24"/>
                <w:szCs w:val="24"/>
              </w:rPr>
              <w:t>158 048,00</w:t>
            </w:r>
          </w:p>
        </w:tc>
      </w:tr>
      <w:tr w:rsidR="00596AC4" w:rsidRPr="00AF1A68" w:rsidTr="00596AC4">
        <w:trPr>
          <w:trHeight w:val="1384"/>
        </w:trPr>
        <w:tc>
          <w:tcPr>
            <w:tcW w:w="269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lastRenderedPageBreak/>
              <w:t>Красноярский край, ЗАТО Железногорск, г. Железногорск, ул. Тихая, старое городское кладбище</w:t>
            </w:r>
          </w:p>
        </w:tc>
        <w:tc>
          <w:tcPr>
            <w:tcW w:w="2410" w:type="dxa"/>
            <w:vAlign w:val="center"/>
          </w:tcPr>
          <w:p w:rsidR="00596AC4" w:rsidRPr="00AF1A68" w:rsidRDefault="00596AC4" w:rsidP="0053524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24:58:0000000:33963</w:t>
            </w:r>
          </w:p>
        </w:tc>
        <w:tc>
          <w:tcPr>
            <w:tcW w:w="1701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235,25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38 816,25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A68">
              <w:rPr>
                <w:rFonts w:ascii="Times New Roman" w:hAnsi="Times New Roman"/>
                <w:sz w:val="24"/>
                <w:szCs w:val="24"/>
              </w:rPr>
              <w:t>693,75</w:t>
            </w:r>
          </w:p>
        </w:tc>
        <w:tc>
          <w:tcPr>
            <w:tcW w:w="1417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A68">
              <w:rPr>
                <w:rFonts w:ascii="Times New Roman" w:hAnsi="Times New Roman"/>
                <w:sz w:val="24"/>
                <w:szCs w:val="24"/>
              </w:rPr>
              <w:t>571,25</w:t>
            </w:r>
          </w:p>
        </w:tc>
        <w:tc>
          <w:tcPr>
            <w:tcW w:w="1418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A68">
              <w:rPr>
                <w:rFonts w:ascii="Times New Roman" w:hAnsi="Times New Roman"/>
                <w:sz w:val="24"/>
                <w:szCs w:val="24"/>
              </w:rPr>
              <w:t>448,75</w:t>
            </w:r>
          </w:p>
        </w:tc>
        <w:tc>
          <w:tcPr>
            <w:tcW w:w="1274" w:type="dxa"/>
            <w:vAlign w:val="center"/>
          </w:tcPr>
          <w:p w:rsidR="00596AC4" w:rsidRPr="00AF1A68" w:rsidRDefault="00596AC4" w:rsidP="00535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A68">
              <w:rPr>
                <w:rFonts w:ascii="Times New Roman" w:hAnsi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1A68">
              <w:rPr>
                <w:rFonts w:ascii="Times New Roman" w:hAnsi="Times New Roman"/>
                <w:sz w:val="24"/>
                <w:szCs w:val="24"/>
              </w:rPr>
              <w:t>808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596AC4" w:rsidRPr="00B6551D" w:rsidRDefault="00596AC4" w:rsidP="00596AC4">
      <w:pPr>
        <w:rPr>
          <w:sz w:val="26"/>
          <w:szCs w:val="26"/>
        </w:rPr>
      </w:pPr>
    </w:p>
    <w:p w:rsidR="00596AC4" w:rsidRPr="00B6551D" w:rsidRDefault="00596AC4" w:rsidP="00596A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Удельный показатель кадастровой стоимости определяется соотношением кадастровой стоимости к площади земельного участка.</w:t>
      </w:r>
    </w:p>
    <w:p w:rsidR="00596AC4" w:rsidRPr="00B6551D" w:rsidRDefault="00596AC4" w:rsidP="00596AC4">
      <w:pPr>
        <w:spacing w:line="168" w:lineRule="auto"/>
        <w:rPr>
          <w:rFonts w:ascii="Times New Roman" w:hAnsi="Times New Roman"/>
          <w:sz w:val="26"/>
          <w:szCs w:val="26"/>
        </w:rPr>
      </w:pPr>
    </w:p>
    <w:p w:rsidR="001F5DDB" w:rsidRPr="00564E1D" w:rsidRDefault="001F5DDB" w:rsidP="002338EA">
      <w:pPr>
        <w:jc w:val="both"/>
        <w:rPr>
          <w:sz w:val="28"/>
          <w:szCs w:val="28"/>
        </w:rPr>
      </w:pPr>
    </w:p>
    <w:sectPr w:rsidR="001F5DDB" w:rsidRPr="00564E1D" w:rsidSect="00596AC4">
      <w:pgSz w:w="16838" w:h="11906" w:orient="landscape"/>
      <w:pgMar w:top="127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E93"/>
    <w:multiLevelType w:val="hybridMultilevel"/>
    <w:tmpl w:val="457E884C"/>
    <w:lvl w:ilvl="0" w:tplc="57D29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C42D1"/>
    <w:multiLevelType w:val="multilevel"/>
    <w:tmpl w:val="10B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960364"/>
    <w:rsid w:val="00015326"/>
    <w:rsid w:val="000265C1"/>
    <w:rsid w:val="00026D63"/>
    <w:rsid w:val="00061621"/>
    <w:rsid w:val="00094EA5"/>
    <w:rsid w:val="0009745C"/>
    <w:rsid w:val="000A00C2"/>
    <w:rsid w:val="000C0A6F"/>
    <w:rsid w:val="000E7D33"/>
    <w:rsid w:val="00102CC8"/>
    <w:rsid w:val="00110436"/>
    <w:rsid w:val="001174A8"/>
    <w:rsid w:val="00142210"/>
    <w:rsid w:val="0015103E"/>
    <w:rsid w:val="0015446C"/>
    <w:rsid w:val="00167382"/>
    <w:rsid w:val="00172FC3"/>
    <w:rsid w:val="001829E0"/>
    <w:rsid w:val="001A3F57"/>
    <w:rsid w:val="001D73F4"/>
    <w:rsid w:val="001F5DDB"/>
    <w:rsid w:val="00225133"/>
    <w:rsid w:val="002338EA"/>
    <w:rsid w:val="00242A7E"/>
    <w:rsid w:val="002626EB"/>
    <w:rsid w:val="00264DCB"/>
    <w:rsid w:val="002753A1"/>
    <w:rsid w:val="002765BF"/>
    <w:rsid w:val="00292E88"/>
    <w:rsid w:val="002B1D00"/>
    <w:rsid w:val="002D3364"/>
    <w:rsid w:val="002F05DA"/>
    <w:rsid w:val="003264F3"/>
    <w:rsid w:val="00327A90"/>
    <w:rsid w:val="0033160B"/>
    <w:rsid w:val="00377444"/>
    <w:rsid w:val="00390391"/>
    <w:rsid w:val="003B6108"/>
    <w:rsid w:val="003D2E59"/>
    <w:rsid w:val="003E0FEF"/>
    <w:rsid w:val="003F0B83"/>
    <w:rsid w:val="00432103"/>
    <w:rsid w:val="00433E9E"/>
    <w:rsid w:val="00453E6F"/>
    <w:rsid w:val="0048364C"/>
    <w:rsid w:val="004922EE"/>
    <w:rsid w:val="004C6509"/>
    <w:rsid w:val="00500F8E"/>
    <w:rsid w:val="005118CA"/>
    <w:rsid w:val="00524EEC"/>
    <w:rsid w:val="0055540E"/>
    <w:rsid w:val="00564E1D"/>
    <w:rsid w:val="005930DA"/>
    <w:rsid w:val="00596AC4"/>
    <w:rsid w:val="005A40AF"/>
    <w:rsid w:val="005A68C7"/>
    <w:rsid w:val="005A6DC0"/>
    <w:rsid w:val="005B1A86"/>
    <w:rsid w:val="005B4433"/>
    <w:rsid w:val="005B5433"/>
    <w:rsid w:val="005B56CC"/>
    <w:rsid w:val="0060156C"/>
    <w:rsid w:val="0061328E"/>
    <w:rsid w:val="006223EA"/>
    <w:rsid w:val="00641502"/>
    <w:rsid w:val="006536A1"/>
    <w:rsid w:val="00687625"/>
    <w:rsid w:val="006E474A"/>
    <w:rsid w:val="006F4BD7"/>
    <w:rsid w:val="00701329"/>
    <w:rsid w:val="00705032"/>
    <w:rsid w:val="00720DA1"/>
    <w:rsid w:val="007508F1"/>
    <w:rsid w:val="00757253"/>
    <w:rsid w:val="0078733F"/>
    <w:rsid w:val="007A0407"/>
    <w:rsid w:val="007A6794"/>
    <w:rsid w:val="007C5FA2"/>
    <w:rsid w:val="007D0AE6"/>
    <w:rsid w:val="007F0D54"/>
    <w:rsid w:val="00856A2B"/>
    <w:rsid w:val="008B2D51"/>
    <w:rsid w:val="008E3993"/>
    <w:rsid w:val="00947EC4"/>
    <w:rsid w:val="00953C4C"/>
    <w:rsid w:val="00960364"/>
    <w:rsid w:val="00965E6C"/>
    <w:rsid w:val="0096779F"/>
    <w:rsid w:val="009D2250"/>
    <w:rsid w:val="009E149D"/>
    <w:rsid w:val="00A2333B"/>
    <w:rsid w:val="00A42EFD"/>
    <w:rsid w:val="00A454DA"/>
    <w:rsid w:val="00A51CEE"/>
    <w:rsid w:val="00A63873"/>
    <w:rsid w:val="00A659F0"/>
    <w:rsid w:val="00A66A1C"/>
    <w:rsid w:val="00A814DE"/>
    <w:rsid w:val="00A95C52"/>
    <w:rsid w:val="00AA7F71"/>
    <w:rsid w:val="00AB430B"/>
    <w:rsid w:val="00AB70C5"/>
    <w:rsid w:val="00AC2094"/>
    <w:rsid w:val="00AF71B0"/>
    <w:rsid w:val="00B1372C"/>
    <w:rsid w:val="00B81E8C"/>
    <w:rsid w:val="00B97365"/>
    <w:rsid w:val="00BA739B"/>
    <w:rsid w:val="00BF508A"/>
    <w:rsid w:val="00C53432"/>
    <w:rsid w:val="00C7665F"/>
    <w:rsid w:val="00C93F55"/>
    <w:rsid w:val="00CB7305"/>
    <w:rsid w:val="00CF758B"/>
    <w:rsid w:val="00D018D3"/>
    <w:rsid w:val="00D136FC"/>
    <w:rsid w:val="00D36B04"/>
    <w:rsid w:val="00D608F8"/>
    <w:rsid w:val="00D631F9"/>
    <w:rsid w:val="00D72A94"/>
    <w:rsid w:val="00DA07FB"/>
    <w:rsid w:val="00DA755F"/>
    <w:rsid w:val="00DD15B8"/>
    <w:rsid w:val="00DD5955"/>
    <w:rsid w:val="00E0792A"/>
    <w:rsid w:val="00E1064B"/>
    <w:rsid w:val="00E22403"/>
    <w:rsid w:val="00E33450"/>
    <w:rsid w:val="00E77008"/>
    <w:rsid w:val="00EA3F40"/>
    <w:rsid w:val="00EB567F"/>
    <w:rsid w:val="00ED3041"/>
    <w:rsid w:val="00ED4405"/>
    <w:rsid w:val="00EE77FF"/>
    <w:rsid w:val="00EF5FE5"/>
    <w:rsid w:val="00F01045"/>
    <w:rsid w:val="00F63331"/>
    <w:rsid w:val="00FD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036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3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6036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6036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960364"/>
    <w:pPr>
      <w:widowControl w:val="0"/>
      <w:autoSpaceDE w:val="0"/>
      <w:autoSpaceDN w:val="0"/>
      <w:adjustRightInd w:val="0"/>
      <w:spacing w:after="120" w:line="240" w:lineRule="auto"/>
      <w:ind w:left="28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8F8"/>
    <w:pPr>
      <w:ind w:left="720"/>
      <w:contextualSpacing/>
    </w:pPr>
  </w:style>
  <w:style w:type="paragraph" w:customStyle="1" w:styleId="ConsPlusNormal">
    <w:name w:val="ConsPlusNormal"/>
    <w:rsid w:val="00453E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0F8E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F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5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Normal">
    <w:name w:val="ConsNormal"/>
    <w:rsid w:val="00DD15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8B268D0D287A0846399F15B83B43AA54AF728284481B9792245F715891D0E8O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3D118-AB06-4423-8C3D-B2EE2B72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petrova</cp:lastModifiedBy>
  <cp:revision>3</cp:revision>
  <cp:lastPrinted>2022-05-05T03:59:00Z</cp:lastPrinted>
  <dcterms:created xsi:type="dcterms:W3CDTF">2022-05-06T03:39:00Z</dcterms:created>
  <dcterms:modified xsi:type="dcterms:W3CDTF">2022-05-06T03:40:00Z</dcterms:modified>
</cp:coreProperties>
</file>