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11" w:rsidRDefault="008D4111" w:rsidP="008D4111">
      <w:pPr>
        <w:jc w:val="center"/>
      </w:pPr>
      <w:r>
        <w:rPr>
          <w:noProof/>
        </w:rPr>
        <w:drawing>
          <wp:inline distT="0" distB="0" distL="0" distR="0">
            <wp:extent cx="609600" cy="9080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556" w:rsidRDefault="006C0780" w:rsidP="006C0780">
      <w:pPr>
        <w:pStyle w:val="3"/>
        <w:framePr w:w="9897" w:wrap="around" w:x="1381" w:y="182"/>
        <w:rPr>
          <w:sz w:val="27"/>
          <w:szCs w:val="27"/>
        </w:rPr>
      </w:pPr>
      <w:r w:rsidRPr="00172556">
        <w:rPr>
          <w:sz w:val="27"/>
          <w:szCs w:val="27"/>
        </w:rPr>
        <w:t xml:space="preserve">Муниципальное образование «Закрытое административно – </w:t>
      </w:r>
    </w:p>
    <w:p w:rsidR="006C0780" w:rsidRPr="00172556" w:rsidRDefault="006C0780" w:rsidP="006C0780">
      <w:pPr>
        <w:pStyle w:val="3"/>
        <w:framePr w:w="9897" w:wrap="around" w:x="1381" w:y="182"/>
        <w:rPr>
          <w:sz w:val="27"/>
          <w:szCs w:val="27"/>
        </w:rPr>
      </w:pPr>
      <w:r w:rsidRPr="00172556">
        <w:rPr>
          <w:sz w:val="27"/>
          <w:szCs w:val="27"/>
        </w:rPr>
        <w:t>территориальное образование  Железногорск Красноярского края»</w:t>
      </w: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b/>
          <w:sz w:val="32"/>
          <w:szCs w:val="32"/>
        </w:rPr>
      </w:pPr>
    </w:p>
    <w:p w:rsidR="006C0780" w:rsidRPr="003D2911" w:rsidRDefault="006C0780" w:rsidP="006C0780">
      <w:pPr>
        <w:framePr w:w="9897" w:h="1873" w:hSpace="180" w:wrap="around" w:vAnchor="text" w:hAnchor="page" w:x="1381" w:y="182"/>
        <w:jc w:val="center"/>
        <w:rPr>
          <w:rFonts w:ascii="Times New Roman" w:hAnsi="Times New Roman"/>
          <w:b/>
          <w:sz w:val="32"/>
          <w:szCs w:val="32"/>
        </w:rPr>
      </w:pPr>
      <w:r w:rsidRPr="00A8451B">
        <w:rPr>
          <w:rFonts w:ascii="Times New Roman" w:hAnsi="Times New Roman"/>
          <w:b/>
          <w:sz w:val="32"/>
          <w:szCs w:val="32"/>
        </w:rPr>
        <w:t>АДМИНИСТРАЦИЯ ЗАТО г.</w:t>
      </w:r>
      <w:r w:rsidR="00016665">
        <w:rPr>
          <w:rFonts w:ascii="Times New Roman" w:hAnsi="Times New Roman"/>
          <w:b/>
          <w:sz w:val="32"/>
          <w:szCs w:val="32"/>
        </w:rPr>
        <w:t xml:space="preserve"> </w:t>
      </w:r>
      <w:r w:rsidRPr="00A8451B">
        <w:rPr>
          <w:rFonts w:ascii="Times New Roman" w:hAnsi="Times New Roman"/>
          <w:b/>
          <w:sz w:val="32"/>
          <w:szCs w:val="32"/>
        </w:rPr>
        <w:t>ЖЕЛЕЗНОГОРСК</w:t>
      </w: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b/>
          <w:sz w:val="36"/>
        </w:rPr>
      </w:pP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rFonts w:ascii="Arial" w:hAnsi="Arial"/>
        </w:rPr>
      </w:pPr>
      <w:r w:rsidRPr="003D2911">
        <w:rPr>
          <w:rFonts w:ascii="Times New Roman" w:hAnsi="Times New Roman"/>
          <w:b/>
          <w:sz w:val="36"/>
        </w:rPr>
        <w:t>ПОСТАНОВЛЕНИЕ</w:t>
      </w:r>
    </w:p>
    <w:p w:rsidR="008D4111" w:rsidRDefault="008D4111" w:rsidP="008D4111"/>
    <w:p w:rsidR="006C0780" w:rsidRDefault="006C0780" w:rsidP="006C0780">
      <w:pPr>
        <w:framePr w:w="10077" w:h="441" w:hSpace="180" w:wrap="around" w:vAnchor="text" w:hAnchor="page" w:x="1276" w:y="2437"/>
        <w:rPr>
          <w:rFonts w:ascii="Times New Roman" w:hAnsi="Times New Roman"/>
          <w:sz w:val="22"/>
        </w:rPr>
      </w:pPr>
    </w:p>
    <w:p w:rsidR="006C0780" w:rsidRPr="00A56B3C" w:rsidRDefault="006C0780" w:rsidP="006C0780">
      <w:pPr>
        <w:framePr w:w="10077" w:h="441" w:hSpace="180" w:wrap="around" w:vAnchor="text" w:hAnchor="page" w:x="1276" w:y="2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821D0">
        <w:rPr>
          <w:rFonts w:ascii="Times New Roman" w:hAnsi="Times New Roman"/>
          <w:sz w:val="28"/>
          <w:szCs w:val="28"/>
        </w:rPr>
        <w:t xml:space="preserve">  </w:t>
      </w:r>
      <w:r w:rsidR="003F0F17">
        <w:rPr>
          <w:rFonts w:ascii="Times New Roman" w:hAnsi="Times New Roman"/>
          <w:sz w:val="28"/>
          <w:szCs w:val="28"/>
        </w:rPr>
        <w:t>05</w:t>
      </w:r>
      <w:r w:rsidR="00026C2B">
        <w:rPr>
          <w:rFonts w:ascii="Times New Roman" w:hAnsi="Times New Roman"/>
          <w:sz w:val="28"/>
          <w:szCs w:val="28"/>
        </w:rPr>
        <w:t>.</w:t>
      </w:r>
      <w:r w:rsidR="003F0F17">
        <w:rPr>
          <w:rFonts w:ascii="Times New Roman" w:hAnsi="Times New Roman"/>
          <w:sz w:val="28"/>
          <w:szCs w:val="28"/>
        </w:rPr>
        <w:t>09</w:t>
      </w:r>
      <w:r w:rsidR="00026C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</w:t>
      </w:r>
      <w:r w:rsidR="0017255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821D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2821D0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21D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282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026C2B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F0F1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21D0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534592422" r:id="rId9">
            <o:FieldCodes>\s</o:FieldCodes>
          </o:OLEObject>
        </w:object>
      </w:r>
      <w:r w:rsidRPr="002821D0">
        <w:rPr>
          <w:rFonts w:ascii="Times New Roman" w:hAnsi="Times New Roman"/>
          <w:sz w:val="28"/>
          <w:szCs w:val="28"/>
        </w:rPr>
        <w:t xml:space="preserve"> </w:t>
      </w:r>
      <w:r w:rsidR="003F0F17">
        <w:rPr>
          <w:rFonts w:ascii="Times New Roman" w:hAnsi="Times New Roman"/>
          <w:sz w:val="28"/>
          <w:szCs w:val="28"/>
        </w:rPr>
        <w:t>1459</w:t>
      </w:r>
    </w:p>
    <w:p w:rsidR="006C0780" w:rsidRPr="00385833" w:rsidRDefault="006C0780" w:rsidP="006C0780">
      <w:pPr>
        <w:framePr w:w="10077" w:h="441" w:hSpace="180" w:wrap="around" w:vAnchor="text" w:hAnchor="page" w:x="1276" w:y="2437"/>
        <w:jc w:val="center"/>
        <w:rPr>
          <w:sz w:val="24"/>
          <w:szCs w:val="24"/>
        </w:rPr>
      </w:pPr>
      <w:r w:rsidRPr="00385833">
        <w:rPr>
          <w:rFonts w:ascii="Times New Roman" w:hAnsi="Times New Roman"/>
          <w:b/>
          <w:sz w:val="24"/>
          <w:szCs w:val="24"/>
        </w:rPr>
        <w:t>г.</w:t>
      </w:r>
      <w:r w:rsidR="00016665">
        <w:rPr>
          <w:rFonts w:ascii="Times New Roman" w:hAnsi="Times New Roman"/>
          <w:b/>
          <w:sz w:val="24"/>
          <w:szCs w:val="24"/>
        </w:rPr>
        <w:t xml:space="preserve"> </w:t>
      </w:r>
      <w:r w:rsidRPr="00385833">
        <w:rPr>
          <w:rFonts w:ascii="Times New Roman" w:hAnsi="Times New Roman"/>
          <w:b/>
          <w:sz w:val="24"/>
          <w:szCs w:val="24"/>
        </w:rPr>
        <w:t>Железногорск</w:t>
      </w:r>
    </w:p>
    <w:p w:rsidR="008D4111" w:rsidRDefault="008D4111" w:rsidP="008D4111"/>
    <w:p w:rsidR="008D4111" w:rsidRDefault="008D4111" w:rsidP="008D4111">
      <w:pPr>
        <w:rPr>
          <w:rFonts w:ascii="Times New Roman" w:hAnsi="Times New Roman"/>
          <w:szCs w:val="16"/>
        </w:rPr>
      </w:pPr>
    </w:p>
    <w:p w:rsidR="008D4111" w:rsidRPr="00172556" w:rsidRDefault="008D4111" w:rsidP="008D4111">
      <w:pPr>
        <w:jc w:val="both"/>
        <w:rPr>
          <w:rFonts w:ascii="Times New Roman" w:hAnsi="Times New Roman"/>
          <w:sz w:val="27"/>
          <w:szCs w:val="27"/>
        </w:rPr>
      </w:pPr>
      <w:r w:rsidRPr="00172556">
        <w:rPr>
          <w:rFonts w:ascii="Times New Roman" w:hAnsi="Times New Roman"/>
          <w:sz w:val="27"/>
          <w:szCs w:val="27"/>
        </w:rPr>
        <w:t xml:space="preserve">О </w:t>
      </w:r>
      <w:r w:rsidR="00172556" w:rsidRPr="00172556">
        <w:rPr>
          <w:rFonts w:ascii="Times New Roman" w:hAnsi="Times New Roman"/>
          <w:sz w:val="27"/>
          <w:szCs w:val="27"/>
        </w:rPr>
        <w:t>начале</w:t>
      </w:r>
      <w:r w:rsidRPr="00172556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172556">
        <w:rPr>
          <w:rFonts w:ascii="Times New Roman" w:hAnsi="Times New Roman"/>
          <w:sz w:val="27"/>
          <w:szCs w:val="27"/>
        </w:rPr>
        <w:t>отопительного</w:t>
      </w:r>
      <w:proofErr w:type="gramEnd"/>
      <w:r w:rsidRPr="00172556">
        <w:rPr>
          <w:rFonts w:ascii="Times New Roman" w:hAnsi="Times New Roman"/>
          <w:sz w:val="27"/>
          <w:szCs w:val="27"/>
        </w:rPr>
        <w:t xml:space="preserve"> </w:t>
      </w:r>
    </w:p>
    <w:p w:rsidR="008D4111" w:rsidRPr="00172556" w:rsidRDefault="008D4111" w:rsidP="008D4111">
      <w:pPr>
        <w:jc w:val="both"/>
        <w:rPr>
          <w:rFonts w:ascii="Times New Roman" w:hAnsi="Times New Roman"/>
          <w:sz w:val="27"/>
          <w:szCs w:val="27"/>
        </w:rPr>
      </w:pPr>
      <w:r w:rsidRPr="00172556">
        <w:rPr>
          <w:rFonts w:ascii="Times New Roman" w:hAnsi="Times New Roman"/>
          <w:sz w:val="27"/>
          <w:szCs w:val="27"/>
        </w:rPr>
        <w:t xml:space="preserve">периода </w:t>
      </w:r>
      <w:r w:rsidR="00172556" w:rsidRPr="00172556">
        <w:rPr>
          <w:rFonts w:ascii="Times New Roman" w:hAnsi="Times New Roman"/>
          <w:sz w:val="27"/>
          <w:szCs w:val="27"/>
        </w:rPr>
        <w:t xml:space="preserve">в </w:t>
      </w:r>
      <w:r w:rsidRPr="00172556">
        <w:rPr>
          <w:rFonts w:ascii="Times New Roman" w:hAnsi="Times New Roman"/>
          <w:sz w:val="27"/>
          <w:szCs w:val="27"/>
        </w:rPr>
        <w:t>ЗАТО Железногорск</w:t>
      </w:r>
    </w:p>
    <w:p w:rsidR="008D4111" w:rsidRPr="00172556" w:rsidRDefault="008D4111" w:rsidP="008D4111">
      <w:pPr>
        <w:rPr>
          <w:sz w:val="27"/>
          <w:szCs w:val="27"/>
        </w:rPr>
      </w:pPr>
    </w:p>
    <w:p w:rsidR="008D4111" w:rsidRPr="00172556" w:rsidRDefault="008D4111" w:rsidP="008D4111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172556">
        <w:rPr>
          <w:rFonts w:ascii="Times New Roman" w:hAnsi="Times New Roman"/>
          <w:sz w:val="27"/>
          <w:szCs w:val="27"/>
        </w:rPr>
        <w:t xml:space="preserve">Руководствуясь </w:t>
      </w:r>
      <w:hyperlink r:id="rId10" w:history="1">
        <w:r w:rsidRPr="00172556">
          <w:rPr>
            <w:rFonts w:ascii="Times New Roman" w:hAnsi="Times New Roman"/>
            <w:sz w:val="27"/>
            <w:szCs w:val="27"/>
          </w:rPr>
          <w:t>статьей 36</w:t>
        </w:r>
      </w:hyperlink>
      <w:r w:rsidRPr="00172556">
        <w:rPr>
          <w:rFonts w:ascii="Times New Roman" w:hAnsi="Times New Roman"/>
          <w:sz w:val="27"/>
          <w:szCs w:val="27"/>
        </w:rPr>
        <w:t xml:space="preserve"> Устава муниципального образования «Закрытое административно-территориальное образование Железногорск Красноярского края», </w:t>
      </w:r>
      <w:hyperlink r:id="rId11" w:history="1">
        <w:r w:rsidRPr="00172556">
          <w:rPr>
            <w:rFonts w:ascii="Times New Roman" w:hAnsi="Times New Roman"/>
            <w:sz w:val="27"/>
            <w:szCs w:val="27"/>
          </w:rPr>
          <w:t>постановлением</w:t>
        </w:r>
      </w:hyperlink>
      <w:r w:rsidRPr="00172556">
        <w:rPr>
          <w:rFonts w:ascii="Times New Roman" w:hAnsi="Times New Roman"/>
          <w:sz w:val="27"/>
          <w:szCs w:val="27"/>
        </w:rPr>
        <w:t xml:space="preserve"> Правительства Российской Федерации от 06.05.2011 </w:t>
      </w:r>
      <w:r w:rsidR="00A125A9" w:rsidRPr="00172556">
        <w:rPr>
          <w:rFonts w:ascii="Times New Roman" w:hAnsi="Times New Roman"/>
          <w:sz w:val="27"/>
          <w:szCs w:val="27"/>
        </w:rPr>
        <w:t>№</w:t>
      </w:r>
      <w:r w:rsidRPr="00172556">
        <w:rPr>
          <w:rFonts w:ascii="Times New Roman" w:hAnsi="Times New Roman"/>
          <w:sz w:val="27"/>
          <w:szCs w:val="27"/>
        </w:rPr>
        <w:t xml:space="preserve"> 354 «О предоставлении коммунальных услуг собственникам и пользователям помещений в многоквартирных домах и жилых домов», </w:t>
      </w:r>
      <w:r w:rsidR="00172556" w:rsidRPr="00172556">
        <w:rPr>
          <w:rFonts w:ascii="Times New Roman" w:hAnsi="Times New Roman"/>
          <w:sz w:val="27"/>
          <w:szCs w:val="27"/>
        </w:rPr>
        <w:t>уставом ЗАТО Железногорск</w:t>
      </w:r>
    </w:p>
    <w:p w:rsidR="008D4111" w:rsidRPr="00172556" w:rsidRDefault="008D4111" w:rsidP="008D41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8D4111" w:rsidRPr="00172556" w:rsidRDefault="008D4111" w:rsidP="008D41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172556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8D4111" w:rsidRPr="00172556" w:rsidRDefault="008D4111" w:rsidP="008D41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172556" w:rsidRPr="00172556" w:rsidRDefault="00172556" w:rsidP="008D41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7"/>
          <w:szCs w:val="27"/>
        </w:rPr>
      </w:pPr>
      <w:r w:rsidRPr="00172556">
        <w:rPr>
          <w:rFonts w:ascii="Times New Roman" w:hAnsi="Times New Roman"/>
          <w:sz w:val="27"/>
          <w:szCs w:val="27"/>
        </w:rPr>
        <w:t>Начать отопительный период в ЗАТО Железногорск</w:t>
      </w:r>
      <w:r w:rsidR="009A5149" w:rsidRPr="00172556">
        <w:rPr>
          <w:rFonts w:ascii="Times New Roman" w:hAnsi="Times New Roman"/>
          <w:sz w:val="27"/>
          <w:szCs w:val="27"/>
        </w:rPr>
        <w:t xml:space="preserve"> </w:t>
      </w:r>
      <w:r w:rsidRPr="00172556">
        <w:rPr>
          <w:rFonts w:ascii="Times New Roman" w:hAnsi="Times New Roman"/>
          <w:sz w:val="27"/>
          <w:szCs w:val="27"/>
        </w:rPr>
        <w:t>«14»  сентября 2016 года.</w:t>
      </w:r>
    </w:p>
    <w:p w:rsidR="00F4406E" w:rsidRPr="00172556" w:rsidRDefault="00F4406E" w:rsidP="008D41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7"/>
          <w:szCs w:val="27"/>
        </w:rPr>
      </w:pPr>
      <w:r w:rsidRPr="00172556">
        <w:rPr>
          <w:rFonts w:ascii="Times New Roman" w:hAnsi="Times New Roman"/>
          <w:sz w:val="27"/>
          <w:szCs w:val="27"/>
        </w:rPr>
        <w:t xml:space="preserve">МП «Гортеплоэнерго» </w:t>
      </w:r>
      <w:r w:rsidR="00172556" w:rsidRPr="00172556">
        <w:rPr>
          <w:rFonts w:ascii="Times New Roman" w:hAnsi="Times New Roman"/>
          <w:sz w:val="27"/>
          <w:szCs w:val="27"/>
        </w:rPr>
        <w:t xml:space="preserve">производить подключение </w:t>
      </w:r>
      <w:proofErr w:type="spellStart"/>
      <w:r w:rsidR="00172556" w:rsidRPr="00172556">
        <w:rPr>
          <w:rFonts w:ascii="Times New Roman" w:hAnsi="Times New Roman"/>
          <w:sz w:val="27"/>
          <w:szCs w:val="27"/>
        </w:rPr>
        <w:t>теплопотребляющих</w:t>
      </w:r>
      <w:proofErr w:type="spellEnd"/>
      <w:r w:rsidR="00172556" w:rsidRPr="00172556">
        <w:rPr>
          <w:rFonts w:ascii="Times New Roman" w:hAnsi="Times New Roman"/>
          <w:sz w:val="27"/>
          <w:szCs w:val="27"/>
        </w:rPr>
        <w:t xml:space="preserve"> систем, при наличии актов готовности, в последовательности, в соответствии с утверждённым графиком запуска на циркуляцию систем отопления потребителей.</w:t>
      </w:r>
    </w:p>
    <w:p w:rsidR="008D4111" w:rsidRPr="00172556" w:rsidRDefault="008D4111" w:rsidP="008D41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7"/>
          <w:szCs w:val="27"/>
        </w:rPr>
      </w:pPr>
      <w:r w:rsidRPr="00172556">
        <w:rPr>
          <w:rFonts w:ascii="Times New Roman" w:hAnsi="Times New Roman"/>
          <w:sz w:val="27"/>
          <w:szCs w:val="27"/>
        </w:rPr>
        <w:t>Управлению делами Администрации ЗАТО г. Железногорск (</w:t>
      </w:r>
      <w:r w:rsidR="00172556" w:rsidRPr="00172556">
        <w:rPr>
          <w:rFonts w:ascii="Times New Roman" w:hAnsi="Times New Roman"/>
          <w:sz w:val="27"/>
          <w:szCs w:val="27"/>
        </w:rPr>
        <w:t>Е</w:t>
      </w:r>
      <w:r w:rsidRPr="00172556">
        <w:rPr>
          <w:rFonts w:ascii="Times New Roman" w:hAnsi="Times New Roman"/>
          <w:sz w:val="27"/>
          <w:szCs w:val="27"/>
        </w:rPr>
        <w:t>.</w:t>
      </w:r>
      <w:r w:rsidR="00172556" w:rsidRPr="00172556">
        <w:rPr>
          <w:rFonts w:ascii="Times New Roman" w:hAnsi="Times New Roman"/>
          <w:sz w:val="27"/>
          <w:szCs w:val="27"/>
        </w:rPr>
        <w:t>В</w:t>
      </w:r>
      <w:r w:rsidRPr="00172556">
        <w:rPr>
          <w:rFonts w:ascii="Times New Roman" w:hAnsi="Times New Roman"/>
          <w:sz w:val="27"/>
          <w:szCs w:val="27"/>
        </w:rPr>
        <w:t>.</w:t>
      </w:r>
      <w:r w:rsidR="00A125A9" w:rsidRPr="00172556">
        <w:rPr>
          <w:rFonts w:ascii="Times New Roman" w:hAnsi="Times New Roman"/>
          <w:sz w:val="27"/>
          <w:szCs w:val="27"/>
        </w:rPr>
        <w:t xml:space="preserve"> </w:t>
      </w:r>
      <w:r w:rsidR="00172556" w:rsidRPr="00172556">
        <w:rPr>
          <w:rFonts w:ascii="Times New Roman" w:hAnsi="Times New Roman"/>
          <w:sz w:val="27"/>
          <w:szCs w:val="27"/>
        </w:rPr>
        <w:t>Андросов</w:t>
      </w:r>
      <w:r w:rsidRPr="00172556">
        <w:rPr>
          <w:rFonts w:ascii="Times New Roman" w:hAnsi="Times New Roman"/>
          <w:sz w:val="27"/>
          <w:szCs w:val="27"/>
        </w:rPr>
        <w:t>а) довести до сведения населения настоящее постановление через газету «Город и горожане».</w:t>
      </w:r>
    </w:p>
    <w:p w:rsidR="008D4111" w:rsidRPr="00172556" w:rsidRDefault="008D4111" w:rsidP="008D41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7"/>
          <w:szCs w:val="27"/>
        </w:rPr>
      </w:pPr>
      <w:r w:rsidRPr="00172556">
        <w:rPr>
          <w:rFonts w:ascii="Times New Roman" w:hAnsi="Times New Roman"/>
          <w:sz w:val="27"/>
          <w:szCs w:val="27"/>
        </w:rPr>
        <w:t xml:space="preserve">Отделу общественных связей Администрации ЗАТО г. Железногорск (И.С. Пикалова) </w:t>
      </w:r>
      <w:proofErr w:type="gramStart"/>
      <w:r w:rsidRPr="00172556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172556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информационно-коммуникационной сети Интернет.</w:t>
      </w:r>
    </w:p>
    <w:p w:rsidR="008D4111" w:rsidRPr="00172556" w:rsidRDefault="008D4111" w:rsidP="008D41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7"/>
          <w:szCs w:val="27"/>
        </w:rPr>
      </w:pPr>
      <w:r w:rsidRPr="00172556">
        <w:rPr>
          <w:rFonts w:ascii="Times New Roman" w:hAnsi="Times New Roman"/>
          <w:sz w:val="27"/>
          <w:szCs w:val="27"/>
        </w:rPr>
        <w:t>Контроль над исполнением настоящего постановления оставляю за собой.</w:t>
      </w:r>
    </w:p>
    <w:p w:rsidR="00172556" w:rsidRPr="00172556" w:rsidRDefault="00172556" w:rsidP="008D41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7"/>
          <w:szCs w:val="27"/>
        </w:rPr>
      </w:pPr>
      <w:r w:rsidRPr="00172556">
        <w:rPr>
          <w:rFonts w:ascii="Times New Roman" w:hAnsi="Times New Roman"/>
          <w:sz w:val="27"/>
          <w:szCs w:val="27"/>
        </w:rPr>
        <w:t>Постановление вступает в силу после его официального опубликования.</w:t>
      </w:r>
    </w:p>
    <w:p w:rsidR="008D4111" w:rsidRPr="00172556" w:rsidRDefault="008D4111" w:rsidP="008D4111">
      <w:pPr>
        <w:jc w:val="both"/>
        <w:rPr>
          <w:rFonts w:ascii="Times New Roman" w:hAnsi="Times New Roman"/>
          <w:sz w:val="27"/>
          <w:szCs w:val="27"/>
        </w:rPr>
      </w:pPr>
    </w:p>
    <w:p w:rsidR="008D4111" w:rsidRPr="00172556" w:rsidRDefault="008D4111" w:rsidP="008D4111">
      <w:pPr>
        <w:jc w:val="both"/>
        <w:rPr>
          <w:rFonts w:ascii="Times New Roman" w:hAnsi="Times New Roman"/>
          <w:sz w:val="27"/>
          <w:szCs w:val="27"/>
        </w:rPr>
      </w:pPr>
    </w:p>
    <w:p w:rsidR="008D4111" w:rsidRPr="00172556" w:rsidRDefault="008D4111" w:rsidP="008D4111">
      <w:pPr>
        <w:jc w:val="both"/>
        <w:rPr>
          <w:rFonts w:ascii="Times New Roman" w:hAnsi="Times New Roman"/>
          <w:sz w:val="27"/>
          <w:szCs w:val="27"/>
        </w:rPr>
      </w:pPr>
      <w:r w:rsidRPr="00172556">
        <w:rPr>
          <w:rFonts w:ascii="Times New Roman" w:hAnsi="Times New Roman"/>
          <w:sz w:val="27"/>
          <w:szCs w:val="27"/>
        </w:rPr>
        <w:t>Глава администрации</w:t>
      </w:r>
      <w:r w:rsidRPr="00172556">
        <w:rPr>
          <w:rFonts w:ascii="Times New Roman" w:hAnsi="Times New Roman"/>
          <w:sz w:val="27"/>
          <w:szCs w:val="27"/>
        </w:rPr>
        <w:tab/>
      </w:r>
      <w:r w:rsidRPr="00172556">
        <w:rPr>
          <w:rFonts w:ascii="Times New Roman" w:hAnsi="Times New Roman"/>
          <w:sz w:val="27"/>
          <w:szCs w:val="27"/>
        </w:rPr>
        <w:tab/>
      </w:r>
      <w:r w:rsidRPr="00172556">
        <w:rPr>
          <w:rFonts w:ascii="Times New Roman" w:hAnsi="Times New Roman"/>
          <w:sz w:val="27"/>
          <w:szCs w:val="27"/>
        </w:rPr>
        <w:tab/>
      </w:r>
      <w:r w:rsidRPr="00172556">
        <w:rPr>
          <w:rFonts w:ascii="Times New Roman" w:hAnsi="Times New Roman"/>
          <w:sz w:val="27"/>
          <w:szCs w:val="27"/>
        </w:rPr>
        <w:tab/>
      </w:r>
      <w:r w:rsidRPr="00172556">
        <w:rPr>
          <w:rFonts w:ascii="Times New Roman" w:hAnsi="Times New Roman"/>
          <w:sz w:val="27"/>
          <w:szCs w:val="27"/>
        </w:rPr>
        <w:tab/>
      </w:r>
      <w:r w:rsidRPr="00172556">
        <w:rPr>
          <w:rFonts w:ascii="Times New Roman" w:hAnsi="Times New Roman"/>
          <w:sz w:val="27"/>
          <w:szCs w:val="27"/>
        </w:rPr>
        <w:tab/>
      </w:r>
      <w:r w:rsidRPr="00172556">
        <w:rPr>
          <w:rFonts w:ascii="Times New Roman" w:hAnsi="Times New Roman"/>
          <w:sz w:val="27"/>
          <w:szCs w:val="27"/>
        </w:rPr>
        <w:tab/>
      </w:r>
      <w:r w:rsidRPr="00172556">
        <w:rPr>
          <w:rFonts w:ascii="Times New Roman" w:hAnsi="Times New Roman"/>
          <w:sz w:val="27"/>
          <w:szCs w:val="27"/>
        </w:rPr>
        <w:tab/>
        <w:t xml:space="preserve">      С.Е. Пешков</w:t>
      </w:r>
    </w:p>
    <w:p w:rsidR="003B0A0A" w:rsidRPr="008D4111" w:rsidRDefault="003B0A0A" w:rsidP="008D4111"/>
    <w:sectPr w:rsidR="003B0A0A" w:rsidRPr="008D4111" w:rsidSect="00172556">
      <w:headerReference w:type="even" r:id="rId12"/>
      <w:headerReference w:type="default" r:id="rId13"/>
      <w:pgSz w:w="11907" w:h="16840" w:code="9"/>
      <w:pgMar w:top="1134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C8D" w:rsidRDefault="00B71C8D" w:rsidP="00361C91">
      <w:r>
        <w:separator/>
      </w:r>
    </w:p>
  </w:endnote>
  <w:endnote w:type="continuationSeparator" w:id="0">
    <w:p w:rsidR="00B71C8D" w:rsidRDefault="00B71C8D" w:rsidP="00361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C8D" w:rsidRDefault="00B71C8D" w:rsidP="00361C91">
      <w:r>
        <w:separator/>
      </w:r>
    </w:p>
  </w:footnote>
  <w:footnote w:type="continuationSeparator" w:id="0">
    <w:p w:rsidR="00B71C8D" w:rsidRDefault="00B71C8D" w:rsidP="00361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F19" w:rsidRDefault="009E4E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08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F19" w:rsidRDefault="00862C1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F19" w:rsidRPr="00096DD2" w:rsidRDefault="009E4EC4">
    <w:pPr>
      <w:pStyle w:val="a3"/>
      <w:jc w:val="center"/>
      <w:rPr>
        <w:rFonts w:ascii="Times New Roman" w:hAnsi="Times New Roman"/>
        <w:sz w:val="24"/>
        <w:szCs w:val="24"/>
      </w:rPr>
    </w:pPr>
    <w:r w:rsidRPr="00096DD2">
      <w:rPr>
        <w:rFonts w:ascii="Times New Roman" w:hAnsi="Times New Roman"/>
        <w:sz w:val="24"/>
        <w:szCs w:val="24"/>
      </w:rPr>
      <w:fldChar w:fldCharType="begin"/>
    </w:r>
    <w:r w:rsidR="00C408ED" w:rsidRPr="00096DD2">
      <w:rPr>
        <w:rFonts w:ascii="Times New Roman" w:hAnsi="Times New Roman"/>
        <w:sz w:val="24"/>
        <w:szCs w:val="24"/>
      </w:rPr>
      <w:instrText xml:space="preserve"> PAGE   \* MERGEFORMAT </w:instrText>
    </w:r>
    <w:r w:rsidRPr="00096DD2">
      <w:rPr>
        <w:rFonts w:ascii="Times New Roman" w:hAnsi="Times New Roman"/>
        <w:sz w:val="24"/>
        <w:szCs w:val="24"/>
      </w:rPr>
      <w:fldChar w:fldCharType="separate"/>
    </w:r>
    <w:r w:rsidR="00172556">
      <w:rPr>
        <w:rFonts w:ascii="Times New Roman" w:hAnsi="Times New Roman"/>
        <w:noProof/>
        <w:sz w:val="24"/>
        <w:szCs w:val="24"/>
      </w:rPr>
      <w:t>2</w:t>
    </w:r>
    <w:r w:rsidRPr="00096DD2">
      <w:rPr>
        <w:rFonts w:ascii="Times New Roman" w:hAnsi="Times New Roman"/>
        <w:sz w:val="24"/>
        <w:szCs w:val="24"/>
      </w:rPr>
      <w:fldChar w:fldCharType="end"/>
    </w:r>
  </w:p>
  <w:p w:rsidR="00F50F19" w:rsidRPr="009F362D" w:rsidRDefault="00862C19" w:rsidP="009F362D">
    <w:pPr>
      <w:pStyle w:val="a3"/>
      <w:ind w:right="36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2E26CAB2"/>
    <w:lvl w:ilvl="0" w:tplc="716816F6">
      <w:start w:val="1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111"/>
    <w:rsid w:val="00016665"/>
    <w:rsid w:val="00026C2B"/>
    <w:rsid w:val="001438A4"/>
    <w:rsid w:val="00172556"/>
    <w:rsid w:val="001B343B"/>
    <w:rsid w:val="002430F7"/>
    <w:rsid w:val="0030162B"/>
    <w:rsid w:val="00334191"/>
    <w:rsid w:val="00361C91"/>
    <w:rsid w:val="003B0A0A"/>
    <w:rsid w:val="003F0F17"/>
    <w:rsid w:val="003F10DC"/>
    <w:rsid w:val="00413C48"/>
    <w:rsid w:val="004540B6"/>
    <w:rsid w:val="0048309C"/>
    <w:rsid w:val="004C46F9"/>
    <w:rsid w:val="005701E5"/>
    <w:rsid w:val="005E6CEC"/>
    <w:rsid w:val="006C0780"/>
    <w:rsid w:val="007C32A7"/>
    <w:rsid w:val="00801C55"/>
    <w:rsid w:val="008D4111"/>
    <w:rsid w:val="0092395D"/>
    <w:rsid w:val="009A5149"/>
    <w:rsid w:val="009E4EC4"/>
    <w:rsid w:val="00A125A9"/>
    <w:rsid w:val="00A72C96"/>
    <w:rsid w:val="00B71C8D"/>
    <w:rsid w:val="00C32767"/>
    <w:rsid w:val="00C408ED"/>
    <w:rsid w:val="00C67597"/>
    <w:rsid w:val="00CB2EDF"/>
    <w:rsid w:val="00E9212E"/>
    <w:rsid w:val="00EA5750"/>
    <w:rsid w:val="00ED058A"/>
    <w:rsid w:val="00EE0B34"/>
    <w:rsid w:val="00F4406E"/>
    <w:rsid w:val="00FF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1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11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111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8D4111"/>
  </w:style>
  <w:style w:type="paragraph" w:styleId="3">
    <w:name w:val="Body Text 3"/>
    <w:basedOn w:val="a"/>
    <w:link w:val="30"/>
    <w:rsid w:val="008D411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8D411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8D41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411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1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3F10D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E13B28A24BA318B4D1FC92A3A2DB0CF86E3131FF463730DE120ED00358F2211B7F36FF274830568Z2BB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E13B28A24BA318B4D1FD7272C41EFC48FEB4917FA64785AB622BC553B8A2A41FFE321B77982056E2E0CZ0B7B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Istomin</cp:lastModifiedBy>
  <cp:revision>2</cp:revision>
  <cp:lastPrinted>2016-09-05T06:52:00Z</cp:lastPrinted>
  <dcterms:created xsi:type="dcterms:W3CDTF">2016-09-05T07:53:00Z</dcterms:created>
  <dcterms:modified xsi:type="dcterms:W3CDTF">2016-09-05T07:53:00Z</dcterms:modified>
</cp:coreProperties>
</file>