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21C3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A21C36" w:rsidRPr="00A21C36">
        <w:rPr>
          <w:u w:val="single"/>
        </w:rPr>
        <w:t>22.11.</w:t>
      </w:r>
      <w:r w:rsidRPr="00A21C36">
        <w:rPr>
          <w:u w:val="single"/>
        </w:rPr>
        <w:t xml:space="preserve"> 20</w:t>
      </w:r>
      <w:r w:rsidR="00185F8D" w:rsidRPr="00A21C36">
        <w:rPr>
          <w:u w:val="single"/>
        </w:rPr>
        <w:t>21</w:t>
      </w:r>
      <w:r w:rsidRPr="00A21C36">
        <w:t xml:space="preserve">                                                                                                                    </w:t>
      </w:r>
      <w:r w:rsidR="00A21C36">
        <w:t xml:space="preserve">                 </w:t>
      </w:r>
      <w:r w:rsidRPr="00A21C36">
        <w:t xml:space="preserve"> </w:t>
      </w:r>
      <w:r w:rsidR="00604F66" w:rsidRPr="00604F66">
        <w:t>№</w:t>
      </w:r>
      <w:r w:rsidR="00A21C36">
        <w:t xml:space="preserve"> </w:t>
      </w:r>
      <w:r w:rsidR="00A21C36" w:rsidRPr="00A21C36">
        <w:rPr>
          <w:u w:val="single"/>
        </w:rPr>
        <w:t>2185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Pr="00B547CE" w:rsidRDefault="005675F6" w:rsidP="005675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МКУ «Управление образования» от 03.11.2021 № 2417,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84504" w:rsidRDefault="005675F6" w:rsidP="00184504">
      <w:pPr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на 2021 год в размере 2 138 621</w:t>
      </w:r>
      <w:r w:rsidRPr="00BF507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 миллиона сто тридцать </w:t>
      </w:r>
      <w:r>
        <w:rPr>
          <w:sz w:val="28"/>
          <w:szCs w:val="28"/>
        </w:rPr>
        <w:lastRenderedPageBreak/>
        <w:t>восемь тысяч шестьсот двадцать один) рубль 58</w:t>
      </w:r>
      <w:r w:rsidRPr="00BF507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общеобразовательным учреждениям, согласно приложению  к настоящему постановлению</w:t>
      </w:r>
      <w:r w:rsidRPr="00BF5077">
        <w:rPr>
          <w:sz w:val="28"/>
          <w:szCs w:val="28"/>
        </w:rPr>
        <w:t>.</w:t>
      </w:r>
      <w:proofErr w:type="gramEnd"/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вопросам Е.А. Карташова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И.Г.Куксин</w:t>
      </w:r>
      <w:proofErr w:type="spellEnd"/>
    </w:p>
    <w:p w:rsidR="00D565AC" w:rsidRDefault="00D565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65AC" w:rsidRDefault="00D565AC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65AC" w:rsidRDefault="00D565AC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675F6">
        <w:rPr>
          <w:sz w:val="28"/>
          <w:szCs w:val="28"/>
        </w:rPr>
        <w:t xml:space="preserve">Администрации </w:t>
      </w:r>
    </w:p>
    <w:p w:rsidR="00D565AC" w:rsidRDefault="005675F6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5675F6" w:rsidRPr="00CA0E38" w:rsidRDefault="005675F6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0E38">
        <w:rPr>
          <w:sz w:val="28"/>
          <w:szCs w:val="28"/>
        </w:rPr>
        <w:t xml:space="preserve">  </w:t>
      </w:r>
      <w:r w:rsidR="00CA0E38" w:rsidRPr="00CA0E38">
        <w:rPr>
          <w:sz w:val="28"/>
          <w:szCs w:val="28"/>
          <w:u w:val="single"/>
        </w:rPr>
        <w:t>22.11.202</w:t>
      </w:r>
      <w:r w:rsidR="00CA0E38">
        <w:rPr>
          <w:sz w:val="28"/>
          <w:szCs w:val="28"/>
          <w:u w:val="single"/>
        </w:rPr>
        <w:t>1</w:t>
      </w:r>
      <w:r w:rsidR="00CA0E38">
        <w:rPr>
          <w:sz w:val="28"/>
          <w:szCs w:val="28"/>
        </w:rPr>
        <w:t xml:space="preserve">  №  </w:t>
      </w:r>
      <w:r w:rsidR="00CA0E38" w:rsidRPr="00CA0E38">
        <w:rPr>
          <w:sz w:val="28"/>
          <w:szCs w:val="28"/>
          <w:u w:val="single"/>
        </w:rPr>
        <w:t>2185</w:t>
      </w:r>
      <w:r w:rsidR="00CA0E38">
        <w:rPr>
          <w:sz w:val="28"/>
          <w:szCs w:val="28"/>
        </w:rPr>
        <w:t xml:space="preserve">  </w:t>
      </w:r>
    </w:p>
    <w:p w:rsidR="005675F6" w:rsidRDefault="005675F6" w:rsidP="00D565AC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6C57" w:rsidRDefault="005675F6" w:rsidP="005675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обеспечение питанием обучающихся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</w:t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частных общеобразовательных организациях по имеющим государственную аккредитацию основным общеобразовательным программам без взимания платы на 2021 год следующим общеобразовательным учреждениям:</w:t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22"/>
        <w:gridCol w:w="3597"/>
        <w:gridCol w:w="3544"/>
      </w:tblGrid>
      <w:tr w:rsidR="005675F6" w:rsidTr="00935379">
        <w:trPr>
          <w:jc w:val="center"/>
        </w:trPr>
        <w:tc>
          <w:tcPr>
            <w:tcW w:w="622" w:type="dxa"/>
            <w:vAlign w:val="center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  <w:vAlign w:val="center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vAlign w:val="center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№90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226 106,55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№91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233 938,24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№93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396 914,34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№95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66 637,87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№96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90 549,72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№98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76 043,53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431 552,28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№101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307 699,37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№104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141 454,98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7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№106</w:t>
            </w:r>
          </w:p>
        </w:tc>
        <w:tc>
          <w:tcPr>
            <w:tcW w:w="3544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167 724,70</w:t>
            </w:r>
          </w:p>
        </w:tc>
      </w:tr>
      <w:tr w:rsidR="005675F6" w:rsidTr="00935379">
        <w:trPr>
          <w:jc w:val="center"/>
        </w:trPr>
        <w:tc>
          <w:tcPr>
            <w:tcW w:w="622" w:type="dxa"/>
          </w:tcPr>
          <w:p w:rsidR="005675F6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5675F6" w:rsidRPr="00330EAE" w:rsidRDefault="005675F6" w:rsidP="009353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5675F6" w:rsidRPr="00330EAE" w:rsidRDefault="005675F6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2 138 621,58</w:t>
            </w:r>
          </w:p>
        </w:tc>
      </w:tr>
    </w:tbl>
    <w:p w:rsidR="00814442" w:rsidRPr="005675F6" w:rsidRDefault="00814442" w:rsidP="005675F6">
      <w:pPr>
        <w:rPr>
          <w:sz w:val="28"/>
          <w:szCs w:val="28"/>
        </w:rPr>
      </w:pPr>
    </w:p>
    <w:sectPr w:rsidR="00814442" w:rsidRPr="005675F6" w:rsidSect="00C94F93">
      <w:head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AF" w:rsidRDefault="00295AAF" w:rsidP="00D53F46">
      <w:pPr>
        <w:spacing w:after="0" w:line="240" w:lineRule="auto"/>
      </w:pPr>
      <w:r>
        <w:separator/>
      </w:r>
    </w:p>
  </w:endnote>
  <w:endnote w:type="continuationSeparator" w:id="0">
    <w:p w:rsidR="00295AAF" w:rsidRDefault="00295A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AF" w:rsidRDefault="00295AAF" w:rsidP="00D53F46">
      <w:pPr>
        <w:spacing w:after="0" w:line="240" w:lineRule="auto"/>
      </w:pPr>
      <w:r>
        <w:separator/>
      </w:r>
    </w:p>
  </w:footnote>
  <w:footnote w:type="continuationSeparator" w:id="0">
    <w:p w:rsidR="00295AAF" w:rsidRDefault="00295AA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D71828">
        <w:pPr>
          <w:pStyle w:val="a9"/>
          <w:jc w:val="center"/>
        </w:pPr>
        <w:fldSimple w:instr=" PAGE   \* MERGEFORMAT ">
          <w:r w:rsidR="00CA0E38">
            <w:rPr>
              <w:noProof/>
            </w:rPr>
            <w:t>3</w:t>
          </w:r>
        </w:fldSimple>
      </w:p>
    </w:sdtContent>
  </w:sdt>
  <w:p w:rsidR="0049664A" w:rsidRDefault="004966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AAF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1C36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0E38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828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39B2-08C0-49FE-8A5A-77FC0CCE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24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19</cp:revision>
  <cp:lastPrinted>2021-11-10T08:58:00Z</cp:lastPrinted>
  <dcterms:created xsi:type="dcterms:W3CDTF">2020-05-19T03:44:00Z</dcterms:created>
  <dcterms:modified xsi:type="dcterms:W3CDTF">2021-12-07T10:39:00Z</dcterms:modified>
</cp:coreProperties>
</file>