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980D7A" w:rsidRPr="009776E2" w:rsidRDefault="00980D7A" w:rsidP="00980D7A">
      <w:pPr>
        <w:pStyle w:val="ConsPlusNormal"/>
        <w:widowControl/>
        <w:ind w:left="8080" w:firstLine="0"/>
        <w:outlineLvl w:val="2"/>
        <w:rPr>
          <w:rFonts w:ascii="Times New Roman" w:hAnsi="Times New Roman" w:cs="Times New Roman"/>
          <w:sz w:val="24"/>
          <w:szCs w:val="24"/>
        </w:rPr>
      </w:pPr>
      <w:r w:rsidRPr="009776E2">
        <w:rPr>
          <w:rFonts w:ascii="Times New Roman" w:hAnsi="Times New Roman" w:cs="Times New Roman"/>
          <w:sz w:val="24"/>
          <w:szCs w:val="24"/>
        </w:rPr>
        <w:t xml:space="preserve">к </w:t>
      </w:r>
      <w:r w:rsidR="009F2888" w:rsidRPr="009776E2">
        <w:rPr>
          <w:rFonts w:ascii="Times New Roman" w:hAnsi="Times New Roman" w:cs="Times New Roman"/>
          <w:sz w:val="24"/>
          <w:szCs w:val="24"/>
        </w:rPr>
        <w:t>п</w:t>
      </w:r>
      <w:r w:rsidRPr="009776E2">
        <w:rPr>
          <w:rFonts w:ascii="Times New Roman" w:hAnsi="Times New Roman" w:cs="Times New Roman"/>
          <w:sz w:val="24"/>
          <w:szCs w:val="24"/>
        </w:rPr>
        <w:t>аспорту муниципальной программы «Защита населения и территории ЗАТО Железногорск от чрезвычайных ситуаций приро</w:t>
      </w:r>
      <w:r w:rsidR="002F0E82">
        <w:rPr>
          <w:rFonts w:ascii="Times New Roman" w:hAnsi="Times New Roman" w:cs="Times New Roman"/>
          <w:sz w:val="24"/>
          <w:szCs w:val="24"/>
        </w:rPr>
        <w:t>дного и техногенного характера»</w:t>
      </w:r>
      <w:r w:rsidR="00C20713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A1C94" w:rsidRPr="00864140" w:rsidRDefault="003A1C94" w:rsidP="003A1C94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4"/>
          <w:szCs w:val="24"/>
        </w:rPr>
      </w:pPr>
    </w:p>
    <w:p w:rsidR="003A1C94" w:rsidRDefault="008F6DB4" w:rsidP="008F6DB4">
      <w:pPr>
        <w:jc w:val="center"/>
      </w:pPr>
      <w:r w:rsidRPr="008F6DB4">
        <w:t xml:space="preserve">Перечень целевых показателей и показателей результативности муниципальной </w:t>
      </w:r>
      <w:proofErr w:type="gramStart"/>
      <w:r w:rsidRPr="008F6DB4">
        <w:t>программы</w:t>
      </w:r>
      <w:proofErr w:type="gramEnd"/>
      <w:r w:rsidRPr="008F6DB4">
        <w:t xml:space="preserve"> с указанием планируемых к достижению значений в результате реализации муниципальной программы</w:t>
      </w:r>
    </w:p>
    <w:p w:rsidR="008F6DB4" w:rsidRPr="000704BA" w:rsidRDefault="008F6DB4" w:rsidP="008F6DB4">
      <w:pPr>
        <w:jc w:val="center"/>
        <w:rPr>
          <w:sz w:val="16"/>
          <w:szCs w:val="16"/>
        </w:rPr>
      </w:pPr>
    </w:p>
    <w:tbl>
      <w:tblPr>
        <w:tblW w:w="7860" w:type="pct"/>
        <w:tblCellMar>
          <w:left w:w="70" w:type="dxa"/>
          <w:right w:w="70" w:type="dxa"/>
        </w:tblCellMar>
        <w:tblLook w:val="0000"/>
      </w:tblPr>
      <w:tblGrid>
        <w:gridCol w:w="823"/>
        <w:gridCol w:w="3353"/>
        <w:gridCol w:w="1585"/>
        <w:gridCol w:w="1295"/>
        <w:gridCol w:w="1873"/>
        <w:gridCol w:w="1440"/>
        <w:gridCol w:w="1440"/>
        <w:gridCol w:w="1440"/>
        <w:gridCol w:w="1295"/>
        <w:gridCol w:w="1300"/>
        <w:gridCol w:w="1131"/>
        <w:gridCol w:w="1131"/>
        <w:gridCol w:w="1131"/>
        <w:gridCol w:w="1131"/>
        <w:gridCol w:w="1131"/>
        <w:gridCol w:w="1131"/>
        <w:gridCol w:w="1131"/>
        <w:gridCol w:w="1146"/>
      </w:tblGrid>
      <w:tr w:rsidR="000821B4" w:rsidRPr="00DB13B8" w:rsidTr="00535E1E">
        <w:trPr>
          <w:gridAfter w:val="8"/>
          <w:wAfter w:w="1819" w:type="pct"/>
          <w:cantSplit/>
          <w:trHeight w:val="240"/>
          <w:tblHeader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№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</w:r>
            <w:proofErr w:type="spellStart"/>
            <w:proofErr w:type="gram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634A6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Цели, 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задачи,  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показатели 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измерения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2127F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Вес показателя 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7938D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Источник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/>
              <w:t>информации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2127F9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821B4"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0821B4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410D6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821B4" w:rsidRPr="00DB13B8" w:rsidRDefault="00CA360D" w:rsidP="00317D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368A4" w:rsidRPr="00DB13B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317D7B" w:rsidRPr="00DB13B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год</w:t>
            </w:r>
          </w:p>
        </w:tc>
      </w:tr>
      <w:tr w:rsidR="009F2888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F2888" w:rsidRPr="00DB13B8" w:rsidRDefault="009F2888" w:rsidP="009F2888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Защита населения и территории ЗАТО Железногорск Красноярского края от </w:t>
            </w:r>
            <w:r w:rsidR="00D96FE7" w:rsidRPr="00DB13B8">
              <w:rPr>
                <w:rFonts w:ascii="Times New Roman" w:hAnsi="Times New Roman"/>
                <w:sz w:val="24"/>
                <w:szCs w:val="24"/>
              </w:rPr>
              <w:t xml:space="preserve">чрезвычайных ситуаций </w:t>
            </w: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природного и техногенного характера</w:t>
            </w:r>
            <w:r w:rsidR="0024666C"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1: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населения, прошедшего подготовку в области ГО и </w:t>
            </w:r>
            <w:r w:rsidR="002127F9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предупреждения и ликвидации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D9172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2127F9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</w:t>
            </w:r>
            <w:r w:rsidR="00511531" w:rsidRPr="00DB13B8">
              <w:rPr>
                <w:rFonts w:ascii="Times New Roman" w:hAnsi="Times New Roman" w:cs="Times New Roman"/>
                <w:sz w:val="24"/>
                <w:szCs w:val="24"/>
              </w:rPr>
              <w:t>показатель 2: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Доля </w:t>
            </w:r>
            <w:r w:rsidR="00260B46" w:rsidRPr="00DB13B8">
              <w:rPr>
                <w:rFonts w:ascii="Times New Roman" w:hAnsi="Times New Roman" w:cs="Times New Roman"/>
                <w:sz w:val="24"/>
                <w:szCs w:val="24"/>
              </w:rPr>
              <w:t>специалистов в области ГО,  предупреждения и ликвидации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511531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3:</w:t>
            </w:r>
          </w:p>
          <w:p w:rsidR="00511531" w:rsidRPr="00DB13B8" w:rsidRDefault="00511531" w:rsidP="00E042D7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11531" w:rsidRPr="00DB13B8" w:rsidRDefault="00511531" w:rsidP="006015B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4E1C80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Целевой показатель </w:t>
            </w:r>
            <w:r w:rsidR="005563D3" w:rsidRPr="00DB13B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4E1C80" w:rsidRPr="00DB13B8" w:rsidRDefault="004E1C80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E1C80" w:rsidRPr="00DB13B8" w:rsidRDefault="004E1C80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5: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2F604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6:</w:t>
            </w:r>
          </w:p>
          <w:p w:rsidR="006B4FD5" w:rsidRPr="00DB13B8" w:rsidRDefault="006B4FD5" w:rsidP="00D35C13">
            <w:pPr>
              <w:pStyle w:val="ConsPlusCell"/>
              <w:tabs>
                <w:tab w:val="left" w:pos="209"/>
              </w:tabs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2F604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7: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Приобретение средств индивидуальной защиты в  муниципальных учреждениях.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8:</w:t>
            </w:r>
          </w:p>
          <w:p w:rsidR="006B4FD5" w:rsidRPr="00DB13B8" w:rsidRDefault="006B4FD5" w:rsidP="00D35C13">
            <w:pPr>
              <w:pStyle w:val="Default"/>
              <w:rPr>
                <w:rFonts w:eastAsiaTheme="minorEastAsia"/>
                <w:color w:val="auto"/>
              </w:rPr>
            </w:pPr>
            <w:r w:rsidRPr="00DB13B8">
              <w:rPr>
                <w:color w:val="auto"/>
              </w:rPr>
              <w:t>Ремонт и обслуживание автоматических установок пожарной сигнализации.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9:</w:t>
            </w:r>
          </w:p>
          <w:p w:rsidR="006B4FD5" w:rsidRPr="00DB13B8" w:rsidRDefault="006B4FD5" w:rsidP="00D35C13">
            <w:pPr>
              <w:pStyle w:val="ConsPlusCell"/>
              <w:jc w:val="left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Цель: 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Профилактика и обеспечение безопасности людей на водных объектах.</w:t>
            </w: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</w:tcPr>
          <w:p w:rsidR="006B4FD5" w:rsidRPr="00DB13B8" w:rsidRDefault="006B4FD5">
            <w:pPr>
              <w:spacing w:after="200" w:line="276" w:lineRule="auto"/>
            </w:pP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7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0" w:type="pct"/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10:</w:t>
            </w:r>
          </w:p>
          <w:p w:rsidR="006B4FD5" w:rsidRPr="00DB13B8" w:rsidRDefault="006B4FD5" w:rsidP="00AA502C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11: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AA502C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Целевой показатель 12:</w:t>
            </w:r>
          </w:p>
          <w:p w:rsidR="006B4FD5" w:rsidRPr="00DB13B8" w:rsidRDefault="006B4FD5" w:rsidP="008410D6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8410D6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27F24">
            <w:pPr>
              <w:pStyle w:val="ConsPlusNormal"/>
              <w:tabs>
                <w:tab w:val="left" w:pos="254"/>
              </w:tabs>
              <w:ind w:left="-29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1: </w:t>
            </w:r>
            <w:r w:rsidRPr="00DB13B8">
              <w:rPr>
                <w:rFonts w:ascii="Times New Roman" w:hAnsi="Times New Roman"/>
                <w:sz w:val="24"/>
                <w:szCs w:val="24"/>
              </w:rPr>
              <w:t>Организация системы мероприятий по подготовке к защите и по защите населения, материальных и культурных ценностей на территории ЗАТО Железногорск от опасностей, возникающих при ведении военных действий или вследствие этих действий, а также при возникновении чрезвычайных ситуаций природного и техногенного характера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67A00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1: «Подготовка населения и территории в области гражданской обороны, предупреждения и ликвидации чрезвычайных ситуаций»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прошедшего подготовку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9C58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специалистов в области ГО и предупреждения и ликвидации ЧС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потребности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1.1.3.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446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Доля населения, попадающего в зоны действия систем оповещения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% от численности населения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B13B8">
              <w:rPr>
                <w:rFonts w:ascii="Times New Roman" w:hAnsi="Times New Roman" w:cs="Times New Roman"/>
                <w:sz w:val="22"/>
                <w:szCs w:val="22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33733F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107CEB" w:rsidRDefault="006B4FD5" w:rsidP="00107CEB">
            <w:pPr>
              <w:pStyle w:val="ConsPlusNormal"/>
              <w:widowControl/>
              <w:ind w:firstLine="0"/>
              <w:rPr>
                <w:rFonts w:ascii="Times New Roman" w:hAnsi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2: </w:t>
            </w:r>
            <w:r w:rsidR="00107CEB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07CEB">
              <w:rPr>
                <w:rFonts w:ascii="Times New Roman" w:hAnsi="Times New Roman"/>
                <w:sz w:val="24"/>
                <w:szCs w:val="24"/>
              </w:rPr>
              <w:t>беспечение первичных мер пожарной безопасности на территории ЗАТО Железногорск и необходимых условий для предотвращения гибели и травматизма людей при пожарах, а так же предотвращение материального ущерба.</w:t>
            </w:r>
          </w:p>
          <w:p w:rsidR="006B4FD5" w:rsidRPr="00DB13B8" w:rsidRDefault="006B4FD5" w:rsidP="00E1244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/>
                <w:sz w:val="24"/>
                <w:szCs w:val="24"/>
              </w:rPr>
              <w:t xml:space="preserve">Проведение противопожарной пропаганды. 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466110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CD00AA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24764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Количество мероприятий противопожарной пропаганды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F97404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C539A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E042D7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DB13B8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1.2.2.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Устройство минерализованной защитной противопожарной полосы.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2F604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DB13B8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B13B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Приобретение первичных средств пожаротушения для сельских населенных пунктов в составе ЗАТО Железногорск.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2F604F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DB13B8" w:rsidRPr="00DB13B8" w:rsidRDefault="00DB13B8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3: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="00627B25" w:rsidRPr="007B3EC0">
              <w:rPr>
                <w:rFonts w:ascii="Times New Roman" w:hAnsi="Times New Roman"/>
                <w:sz w:val="24"/>
                <w:szCs w:val="24"/>
              </w:rPr>
              <w:t>овышение уровня обеспечения пожарной безопасности муниципальных учреждений.</w:t>
            </w:r>
          </w:p>
        </w:tc>
      </w:tr>
      <w:tr w:rsidR="006B4FD5" w:rsidRPr="00DB13B8" w:rsidTr="00DB13B8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Подпрограмма 2: «Обеспечение первичных мер пожарной безопасности на территории ЗАТО Железногорск»</w:t>
            </w:r>
          </w:p>
        </w:tc>
      </w:tr>
      <w:tr w:rsidR="006B4FD5" w:rsidRPr="00DB13B8" w:rsidTr="006A1DA6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535E1E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1.3.1.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9241B9" w:rsidRPr="00DB13B8" w:rsidRDefault="006B4FD5" w:rsidP="009241B9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Ремонт и обслуживание автоматических установок пожарной сигнализации</w:t>
            </w:r>
            <w:r w:rsidR="00627B25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в МАУ ДО ДООЦ «Взлет»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>, в клубе «Октябрь» д. Шивера и клубе «Росинка»</w:t>
            </w:r>
            <w:r w:rsidR="009241B9"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="009241B9"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9241B9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627B25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 Приобретение средств индивидуальной защиты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МБДОУ № 13 «Рябинушка» 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 xml:space="preserve">и в </w:t>
            </w:r>
            <w:r w:rsidR="00627B25" w:rsidRPr="00DB13B8">
              <w:rPr>
                <w:rFonts w:ascii="Times New Roman" w:hAnsi="Times New Roman" w:cs="Times New Roman"/>
                <w:sz w:val="24"/>
                <w:szCs w:val="24"/>
              </w:rPr>
              <w:t>МБДОУ № 45 «Малыш» в 2021 году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</w:t>
            </w:r>
            <w:r w:rsidR="00DC2A3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231BA4" w:rsidRPr="00627B25" w:rsidTr="00D35C13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A6492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27B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A64927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Default="00231BA4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Приобретение, монтаж, обслуживание и ремонт систем оповещения людей на случай пожара</w:t>
            </w:r>
            <w:r w:rsidR="00627B25" w:rsidRPr="00627B25">
              <w:rPr>
                <w:rFonts w:ascii="Times New Roman" w:hAnsi="Times New Roman" w:cs="Times New Roman"/>
                <w:sz w:val="24"/>
                <w:szCs w:val="24"/>
              </w:rPr>
              <w:t xml:space="preserve"> в МБДОУ № 45 «Малыш» в 2021 году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D638FD" w:rsidRPr="00627B25" w:rsidRDefault="00D638FD" w:rsidP="00627B25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>в клубе «Октябрь» д. Шивера и клубе «Росинка»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п. Додоново,</w:t>
            </w:r>
            <w:r w:rsidRPr="009241B9">
              <w:rPr>
                <w:rFonts w:ascii="Times New Roman" w:hAnsi="Times New Roman" w:cs="Times New Roman"/>
                <w:sz w:val="24"/>
                <w:szCs w:val="24"/>
              </w:rPr>
              <w:t xml:space="preserve"> МБУК «Дворец культуры» в 2021 году.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D638FD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231BA4" w:rsidRPr="00627B25" w:rsidRDefault="00231BA4" w:rsidP="00D35C13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27B25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br w:type="page"/>
              <w:t>2.1.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Повышение информированности населения по безопасности на водных объектах</w:t>
            </w:r>
          </w:p>
        </w:tc>
      </w:tr>
      <w:tr w:rsidR="006B4FD5" w:rsidRPr="00DB13B8" w:rsidTr="00DC2A34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«Пропаганда в области безопасности людей на водных объектах»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2.1.1.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размещение информационных плакатов по тематике безопасности людей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2.1.2.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Изготовление и прокат видеороликов по правилам поведения на 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423AD0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2F604F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84067B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</w:t>
            </w: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638F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 xml:space="preserve">Задача 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: Обеспечение безопасности людей на водных объектах.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15" w:type="pct"/>
            <w:gridSpan w:val="9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Отдельное мероприятие: «Осуществление мероприятий по обеспечению безопасности людей на водных объектах, охране их жизни и здоровья»</w:t>
            </w:r>
          </w:p>
        </w:tc>
      </w:tr>
      <w:tr w:rsidR="006B4FD5" w:rsidRPr="00DB13B8" w:rsidTr="00535E1E">
        <w:trPr>
          <w:gridAfter w:val="8"/>
          <w:wAfter w:w="1819" w:type="pct"/>
          <w:cantSplit/>
          <w:trHeight w:val="360"/>
        </w:trPr>
        <w:tc>
          <w:tcPr>
            <w:tcW w:w="16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D520E7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2.2.1.</w:t>
            </w:r>
          </w:p>
        </w:tc>
        <w:tc>
          <w:tcPr>
            <w:tcW w:w="673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Уменьшение количества происшествий на водных объектах</w:t>
            </w:r>
          </w:p>
        </w:tc>
        <w:tc>
          <w:tcPr>
            <w:tcW w:w="318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Ед.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DB13B8" w:rsidP="00D638FD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  <w:r w:rsidR="00D638F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37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hAnsi="Times New Roman" w:cs="Times New Roman"/>
                <w:sz w:val="24"/>
                <w:szCs w:val="24"/>
              </w:rPr>
              <w:t>Ведомственный отчет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24666C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89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0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6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не более</w:t>
            </w:r>
          </w:p>
          <w:p w:rsidR="006B4FD5" w:rsidRPr="00DB13B8" w:rsidRDefault="006B4FD5" w:rsidP="00B21CF1">
            <w:pPr>
              <w:pStyle w:val="ConsPlusCell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B13B8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</w:tr>
    </w:tbl>
    <w:p w:rsidR="00627B79" w:rsidRDefault="00627B79" w:rsidP="00980D7A"/>
    <w:p w:rsidR="00645086" w:rsidRDefault="00645086" w:rsidP="00980D7A"/>
    <w:p w:rsidR="00645086" w:rsidRDefault="00645086" w:rsidP="00980D7A"/>
    <w:tbl>
      <w:tblPr>
        <w:tblStyle w:val="ac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7960"/>
        <w:gridCol w:w="7960"/>
      </w:tblGrid>
      <w:tr w:rsidR="00980D7A" w:rsidRPr="00ED2A60" w:rsidTr="0068302F">
        <w:tc>
          <w:tcPr>
            <w:tcW w:w="2500" w:type="pct"/>
          </w:tcPr>
          <w:p w:rsidR="0068302F" w:rsidRDefault="00F27C5F" w:rsidP="0068302F">
            <w:pPr>
              <w:widowControl w:val="0"/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="0068302F">
              <w:rPr>
                <w:sz w:val="24"/>
                <w:szCs w:val="24"/>
              </w:rPr>
              <w:t>ачальник</w:t>
            </w:r>
            <w:r>
              <w:rPr>
                <w:sz w:val="24"/>
                <w:szCs w:val="24"/>
              </w:rPr>
              <w:t xml:space="preserve"> </w:t>
            </w:r>
            <w:r w:rsidR="0068302F">
              <w:rPr>
                <w:sz w:val="24"/>
                <w:szCs w:val="24"/>
              </w:rPr>
              <w:t>Отдела общественной безопасности</w:t>
            </w:r>
          </w:p>
          <w:p w:rsidR="00980D7A" w:rsidRPr="00ED2A60" w:rsidRDefault="0068302F" w:rsidP="0068302F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 режима Администрации ЗАТО г. Железногорск</w:t>
            </w:r>
          </w:p>
        </w:tc>
        <w:tc>
          <w:tcPr>
            <w:tcW w:w="2500" w:type="pct"/>
            <w:vAlign w:val="bottom"/>
          </w:tcPr>
          <w:p w:rsidR="00980D7A" w:rsidRPr="00ED2A60" w:rsidRDefault="002F604F" w:rsidP="0068302F">
            <w:pPr>
              <w:pStyle w:val="ConsPlusNormal"/>
              <w:widowControl/>
              <w:ind w:firstLine="0"/>
              <w:jc w:val="righ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А.В. Найштедт</w:t>
            </w:r>
          </w:p>
        </w:tc>
      </w:tr>
    </w:tbl>
    <w:p w:rsidR="00980D7A" w:rsidRDefault="00980D7A" w:rsidP="004978C4">
      <w:pPr>
        <w:spacing w:after="200" w:line="276" w:lineRule="auto"/>
      </w:pPr>
    </w:p>
    <w:sectPr w:rsidR="00980D7A" w:rsidSect="004978C4">
      <w:headerReference w:type="default" r:id="rId8"/>
      <w:pgSz w:w="16838" w:h="11906" w:orient="landscape" w:code="9"/>
      <w:pgMar w:top="851" w:right="567" w:bottom="709" w:left="567" w:header="72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81FDC" w:rsidRDefault="00A81FDC" w:rsidP="007832B0">
      <w:r>
        <w:separator/>
      </w:r>
    </w:p>
  </w:endnote>
  <w:endnote w:type="continuationSeparator" w:id="0">
    <w:p w:rsidR="00A81FDC" w:rsidRDefault="00A81FDC" w:rsidP="007832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81FDC" w:rsidRDefault="00A81FDC" w:rsidP="007832B0">
      <w:r>
        <w:separator/>
      </w:r>
    </w:p>
  </w:footnote>
  <w:footnote w:type="continuationSeparator" w:id="0">
    <w:p w:rsidR="00A81FDC" w:rsidRDefault="00A81FDC" w:rsidP="007832B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629454"/>
      <w:docPartObj>
        <w:docPartGallery w:val="Page Numbers (Top of Page)"/>
        <w:docPartUnique/>
      </w:docPartObj>
    </w:sdtPr>
    <w:sdtContent>
      <w:p w:rsidR="00E042D7" w:rsidRDefault="00101C59">
        <w:pPr>
          <w:pStyle w:val="a4"/>
          <w:jc w:val="center"/>
        </w:pPr>
        <w:fldSimple w:instr=" PAGE   \* MERGEFORMAT ">
          <w:r w:rsidR="002F604F">
            <w:rPr>
              <w:noProof/>
            </w:rPr>
            <w:t>2</w:t>
          </w:r>
        </w:fldSimple>
      </w:p>
    </w:sdtContent>
  </w:sdt>
  <w:p w:rsidR="00E042D7" w:rsidRDefault="00E042D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B4346F"/>
    <w:multiLevelType w:val="hybridMultilevel"/>
    <w:tmpl w:val="A5CC312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93E17BD"/>
    <w:multiLevelType w:val="hybridMultilevel"/>
    <w:tmpl w:val="E9E6C1FA"/>
    <w:lvl w:ilvl="0" w:tplc="0419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41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A1C94"/>
    <w:rsid w:val="00001D09"/>
    <w:rsid w:val="000022F1"/>
    <w:rsid w:val="00015B2F"/>
    <w:rsid w:val="00033A66"/>
    <w:rsid w:val="000353DF"/>
    <w:rsid w:val="000411AC"/>
    <w:rsid w:val="0004348A"/>
    <w:rsid w:val="0004392C"/>
    <w:rsid w:val="000445C7"/>
    <w:rsid w:val="00051ED9"/>
    <w:rsid w:val="00056180"/>
    <w:rsid w:val="00056EE9"/>
    <w:rsid w:val="000572B9"/>
    <w:rsid w:val="00057CAB"/>
    <w:rsid w:val="000704BA"/>
    <w:rsid w:val="00072410"/>
    <w:rsid w:val="0007268A"/>
    <w:rsid w:val="00072ED7"/>
    <w:rsid w:val="00073A8E"/>
    <w:rsid w:val="00074CF7"/>
    <w:rsid w:val="00081958"/>
    <w:rsid w:val="000821B4"/>
    <w:rsid w:val="00087E0D"/>
    <w:rsid w:val="00094D00"/>
    <w:rsid w:val="000C2979"/>
    <w:rsid w:val="000D589A"/>
    <w:rsid w:val="000E4B8D"/>
    <w:rsid w:val="000F0263"/>
    <w:rsid w:val="00101C59"/>
    <w:rsid w:val="00107CEB"/>
    <w:rsid w:val="00110A97"/>
    <w:rsid w:val="001157F5"/>
    <w:rsid w:val="00120FAD"/>
    <w:rsid w:val="001229C6"/>
    <w:rsid w:val="00125B3B"/>
    <w:rsid w:val="00141F8B"/>
    <w:rsid w:val="00143DB9"/>
    <w:rsid w:val="00145986"/>
    <w:rsid w:val="00151786"/>
    <w:rsid w:val="0015320A"/>
    <w:rsid w:val="001565F3"/>
    <w:rsid w:val="00157090"/>
    <w:rsid w:val="001678C8"/>
    <w:rsid w:val="0017478F"/>
    <w:rsid w:val="00185872"/>
    <w:rsid w:val="001950A4"/>
    <w:rsid w:val="001A42F7"/>
    <w:rsid w:val="001A656C"/>
    <w:rsid w:val="001A7BE8"/>
    <w:rsid w:val="001C2951"/>
    <w:rsid w:val="001C47C7"/>
    <w:rsid w:val="001C5764"/>
    <w:rsid w:val="001E0D4D"/>
    <w:rsid w:val="001E6254"/>
    <w:rsid w:val="001F0753"/>
    <w:rsid w:val="001F0F50"/>
    <w:rsid w:val="001F56CC"/>
    <w:rsid w:val="00200397"/>
    <w:rsid w:val="00203A6E"/>
    <w:rsid w:val="002052D7"/>
    <w:rsid w:val="002070DB"/>
    <w:rsid w:val="00207F0F"/>
    <w:rsid w:val="002127F9"/>
    <w:rsid w:val="0022253E"/>
    <w:rsid w:val="00231BA4"/>
    <w:rsid w:val="00232F16"/>
    <w:rsid w:val="00234202"/>
    <w:rsid w:val="00236D87"/>
    <w:rsid w:val="00244313"/>
    <w:rsid w:val="0024666C"/>
    <w:rsid w:val="00251760"/>
    <w:rsid w:val="002523D6"/>
    <w:rsid w:val="00252B07"/>
    <w:rsid w:val="00260B46"/>
    <w:rsid w:val="0027124D"/>
    <w:rsid w:val="002717B9"/>
    <w:rsid w:val="00287347"/>
    <w:rsid w:val="00293AB3"/>
    <w:rsid w:val="0029470C"/>
    <w:rsid w:val="002A00B8"/>
    <w:rsid w:val="002A4290"/>
    <w:rsid w:val="002B423B"/>
    <w:rsid w:val="002C1628"/>
    <w:rsid w:val="002C16A1"/>
    <w:rsid w:val="002C4436"/>
    <w:rsid w:val="002C6512"/>
    <w:rsid w:val="002D4BC0"/>
    <w:rsid w:val="002E6EBE"/>
    <w:rsid w:val="002F0E82"/>
    <w:rsid w:val="002F604F"/>
    <w:rsid w:val="003039A3"/>
    <w:rsid w:val="00304995"/>
    <w:rsid w:val="003157E7"/>
    <w:rsid w:val="00315A34"/>
    <w:rsid w:val="00317D7B"/>
    <w:rsid w:val="00317FD7"/>
    <w:rsid w:val="00335CA7"/>
    <w:rsid w:val="00342CC5"/>
    <w:rsid w:val="00345E76"/>
    <w:rsid w:val="0035086C"/>
    <w:rsid w:val="00362C22"/>
    <w:rsid w:val="003917AB"/>
    <w:rsid w:val="00393405"/>
    <w:rsid w:val="003A1C94"/>
    <w:rsid w:val="003A4ECF"/>
    <w:rsid w:val="003A7217"/>
    <w:rsid w:val="003A7545"/>
    <w:rsid w:val="003B7353"/>
    <w:rsid w:val="003C292E"/>
    <w:rsid w:val="003C6581"/>
    <w:rsid w:val="003D1E42"/>
    <w:rsid w:val="003D457F"/>
    <w:rsid w:val="003D4F26"/>
    <w:rsid w:val="003D746D"/>
    <w:rsid w:val="00401BC8"/>
    <w:rsid w:val="004062B0"/>
    <w:rsid w:val="00412EE9"/>
    <w:rsid w:val="00413A57"/>
    <w:rsid w:val="00423AD0"/>
    <w:rsid w:val="00424FAF"/>
    <w:rsid w:val="0042736E"/>
    <w:rsid w:val="00442209"/>
    <w:rsid w:val="00446208"/>
    <w:rsid w:val="00450C95"/>
    <w:rsid w:val="00455F2A"/>
    <w:rsid w:val="00456DD2"/>
    <w:rsid w:val="00462BFD"/>
    <w:rsid w:val="00464461"/>
    <w:rsid w:val="00466110"/>
    <w:rsid w:val="004725C9"/>
    <w:rsid w:val="004753DB"/>
    <w:rsid w:val="004824DB"/>
    <w:rsid w:val="00483220"/>
    <w:rsid w:val="0048692A"/>
    <w:rsid w:val="004873E7"/>
    <w:rsid w:val="004907B5"/>
    <w:rsid w:val="004978C4"/>
    <w:rsid w:val="004A425F"/>
    <w:rsid w:val="004C4527"/>
    <w:rsid w:val="004D4F16"/>
    <w:rsid w:val="004D7D45"/>
    <w:rsid w:val="004E0EC6"/>
    <w:rsid w:val="004E1C80"/>
    <w:rsid w:val="004F0514"/>
    <w:rsid w:val="004F0557"/>
    <w:rsid w:val="004F631F"/>
    <w:rsid w:val="00506775"/>
    <w:rsid w:val="00510BF6"/>
    <w:rsid w:val="00511531"/>
    <w:rsid w:val="00523447"/>
    <w:rsid w:val="00524764"/>
    <w:rsid w:val="00527D63"/>
    <w:rsid w:val="00533C44"/>
    <w:rsid w:val="00534B04"/>
    <w:rsid w:val="00535E1E"/>
    <w:rsid w:val="00536ECD"/>
    <w:rsid w:val="005508CF"/>
    <w:rsid w:val="0055116F"/>
    <w:rsid w:val="00553CE6"/>
    <w:rsid w:val="005563D3"/>
    <w:rsid w:val="00556C11"/>
    <w:rsid w:val="00566B8F"/>
    <w:rsid w:val="0057633F"/>
    <w:rsid w:val="00577DA6"/>
    <w:rsid w:val="00580ECC"/>
    <w:rsid w:val="005900F2"/>
    <w:rsid w:val="00594D76"/>
    <w:rsid w:val="00595A6E"/>
    <w:rsid w:val="005A2F8B"/>
    <w:rsid w:val="005B5AAF"/>
    <w:rsid w:val="005C09A0"/>
    <w:rsid w:val="005C18A1"/>
    <w:rsid w:val="005D2293"/>
    <w:rsid w:val="005D36A3"/>
    <w:rsid w:val="005D3E40"/>
    <w:rsid w:val="005E19AE"/>
    <w:rsid w:val="005E2D02"/>
    <w:rsid w:val="005F643B"/>
    <w:rsid w:val="005F7555"/>
    <w:rsid w:val="00602F1F"/>
    <w:rsid w:val="0060319E"/>
    <w:rsid w:val="0060664C"/>
    <w:rsid w:val="00610F83"/>
    <w:rsid w:val="00614152"/>
    <w:rsid w:val="00620A69"/>
    <w:rsid w:val="00624BB1"/>
    <w:rsid w:val="0062619F"/>
    <w:rsid w:val="00627B25"/>
    <w:rsid w:val="00627B79"/>
    <w:rsid w:val="00634A6B"/>
    <w:rsid w:val="00636420"/>
    <w:rsid w:val="00636EA4"/>
    <w:rsid w:val="006377FF"/>
    <w:rsid w:val="00641C4C"/>
    <w:rsid w:val="0064417C"/>
    <w:rsid w:val="00645086"/>
    <w:rsid w:val="00650707"/>
    <w:rsid w:val="006522DC"/>
    <w:rsid w:val="00652539"/>
    <w:rsid w:val="0067563B"/>
    <w:rsid w:val="0068302F"/>
    <w:rsid w:val="00695F9A"/>
    <w:rsid w:val="006A1DA6"/>
    <w:rsid w:val="006A7645"/>
    <w:rsid w:val="006B1EF4"/>
    <w:rsid w:val="006B4FD5"/>
    <w:rsid w:val="006B51A8"/>
    <w:rsid w:val="006B6FE9"/>
    <w:rsid w:val="006C3F42"/>
    <w:rsid w:val="006C6E09"/>
    <w:rsid w:val="006D0F23"/>
    <w:rsid w:val="006D335C"/>
    <w:rsid w:val="006D42EF"/>
    <w:rsid w:val="006E1898"/>
    <w:rsid w:val="006E49A1"/>
    <w:rsid w:val="006E525E"/>
    <w:rsid w:val="006E6155"/>
    <w:rsid w:val="007134B6"/>
    <w:rsid w:val="00717ADF"/>
    <w:rsid w:val="007207F7"/>
    <w:rsid w:val="00727CC5"/>
    <w:rsid w:val="00734A51"/>
    <w:rsid w:val="00740094"/>
    <w:rsid w:val="0074202B"/>
    <w:rsid w:val="0075297B"/>
    <w:rsid w:val="007616F6"/>
    <w:rsid w:val="00775767"/>
    <w:rsid w:val="0077640E"/>
    <w:rsid w:val="007832B0"/>
    <w:rsid w:val="007938DB"/>
    <w:rsid w:val="007A2168"/>
    <w:rsid w:val="007C7177"/>
    <w:rsid w:val="007C737B"/>
    <w:rsid w:val="007D2711"/>
    <w:rsid w:val="007D4036"/>
    <w:rsid w:val="007E0813"/>
    <w:rsid w:val="007E70DE"/>
    <w:rsid w:val="007F0383"/>
    <w:rsid w:val="007F17A4"/>
    <w:rsid w:val="008013FE"/>
    <w:rsid w:val="00805D16"/>
    <w:rsid w:val="00811221"/>
    <w:rsid w:val="008121AD"/>
    <w:rsid w:val="00821804"/>
    <w:rsid w:val="00822CC3"/>
    <w:rsid w:val="00827603"/>
    <w:rsid w:val="00834103"/>
    <w:rsid w:val="008410D6"/>
    <w:rsid w:val="0084669C"/>
    <w:rsid w:val="0085186C"/>
    <w:rsid w:val="00863355"/>
    <w:rsid w:val="00864140"/>
    <w:rsid w:val="00870FDB"/>
    <w:rsid w:val="00883B11"/>
    <w:rsid w:val="008908A4"/>
    <w:rsid w:val="00896587"/>
    <w:rsid w:val="008979EE"/>
    <w:rsid w:val="008A54B1"/>
    <w:rsid w:val="008A7609"/>
    <w:rsid w:val="008B36AF"/>
    <w:rsid w:val="008B42DA"/>
    <w:rsid w:val="008C6836"/>
    <w:rsid w:val="008D3BA8"/>
    <w:rsid w:val="008D6DCE"/>
    <w:rsid w:val="008E78F6"/>
    <w:rsid w:val="008F2770"/>
    <w:rsid w:val="008F2E18"/>
    <w:rsid w:val="008F6DB4"/>
    <w:rsid w:val="009066C8"/>
    <w:rsid w:val="00907FC9"/>
    <w:rsid w:val="00913E58"/>
    <w:rsid w:val="00914CD4"/>
    <w:rsid w:val="00915E14"/>
    <w:rsid w:val="00920381"/>
    <w:rsid w:val="00922210"/>
    <w:rsid w:val="009241B9"/>
    <w:rsid w:val="0092580E"/>
    <w:rsid w:val="009265C9"/>
    <w:rsid w:val="009274BD"/>
    <w:rsid w:val="009322A0"/>
    <w:rsid w:val="009368A4"/>
    <w:rsid w:val="00937922"/>
    <w:rsid w:val="009525EE"/>
    <w:rsid w:val="0095673A"/>
    <w:rsid w:val="00960E27"/>
    <w:rsid w:val="00961F2F"/>
    <w:rsid w:val="00967A00"/>
    <w:rsid w:val="00973029"/>
    <w:rsid w:val="0097655B"/>
    <w:rsid w:val="009776E2"/>
    <w:rsid w:val="0098066F"/>
    <w:rsid w:val="00980D7A"/>
    <w:rsid w:val="00986B39"/>
    <w:rsid w:val="009930A9"/>
    <w:rsid w:val="0099437D"/>
    <w:rsid w:val="00996CDB"/>
    <w:rsid w:val="00997F79"/>
    <w:rsid w:val="009A083D"/>
    <w:rsid w:val="009A29AD"/>
    <w:rsid w:val="009B2EA7"/>
    <w:rsid w:val="009C0914"/>
    <w:rsid w:val="009C2D2F"/>
    <w:rsid w:val="009C5825"/>
    <w:rsid w:val="009C6A1B"/>
    <w:rsid w:val="009D2D4D"/>
    <w:rsid w:val="009D43D4"/>
    <w:rsid w:val="009D6869"/>
    <w:rsid w:val="009D7D19"/>
    <w:rsid w:val="009E392D"/>
    <w:rsid w:val="009F0CBA"/>
    <w:rsid w:val="009F2888"/>
    <w:rsid w:val="009F3EA7"/>
    <w:rsid w:val="009F6E72"/>
    <w:rsid w:val="00A11DDA"/>
    <w:rsid w:val="00A1290C"/>
    <w:rsid w:val="00A12BA9"/>
    <w:rsid w:val="00A12FD8"/>
    <w:rsid w:val="00A16C51"/>
    <w:rsid w:val="00A23CCF"/>
    <w:rsid w:val="00A2555A"/>
    <w:rsid w:val="00A37235"/>
    <w:rsid w:val="00A42ACA"/>
    <w:rsid w:val="00A51661"/>
    <w:rsid w:val="00A6019B"/>
    <w:rsid w:val="00A64927"/>
    <w:rsid w:val="00A65280"/>
    <w:rsid w:val="00A65C14"/>
    <w:rsid w:val="00A71C3F"/>
    <w:rsid w:val="00A74FC6"/>
    <w:rsid w:val="00A80EA1"/>
    <w:rsid w:val="00A81FDC"/>
    <w:rsid w:val="00A972DD"/>
    <w:rsid w:val="00AA1C38"/>
    <w:rsid w:val="00AB20D9"/>
    <w:rsid w:val="00AB236D"/>
    <w:rsid w:val="00AB2C75"/>
    <w:rsid w:val="00AB3DE7"/>
    <w:rsid w:val="00AB56C7"/>
    <w:rsid w:val="00AB6ACA"/>
    <w:rsid w:val="00AE17F2"/>
    <w:rsid w:val="00AF337B"/>
    <w:rsid w:val="00AF3CA6"/>
    <w:rsid w:val="00AF6577"/>
    <w:rsid w:val="00AF6AC1"/>
    <w:rsid w:val="00AF78FF"/>
    <w:rsid w:val="00B14DEF"/>
    <w:rsid w:val="00B206DA"/>
    <w:rsid w:val="00B27A2C"/>
    <w:rsid w:val="00B307B2"/>
    <w:rsid w:val="00B40459"/>
    <w:rsid w:val="00B47065"/>
    <w:rsid w:val="00B571F9"/>
    <w:rsid w:val="00B649C9"/>
    <w:rsid w:val="00B77B00"/>
    <w:rsid w:val="00B850CF"/>
    <w:rsid w:val="00B87AD7"/>
    <w:rsid w:val="00B97FEC"/>
    <w:rsid w:val="00BA17D9"/>
    <w:rsid w:val="00BA2EC2"/>
    <w:rsid w:val="00BB2EEE"/>
    <w:rsid w:val="00BC1BA5"/>
    <w:rsid w:val="00BC1D8C"/>
    <w:rsid w:val="00BC4ADE"/>
    <w:rsid w:val="00BC7D68"/>
    <w:rsid w:val="00BD00EE"/>
    <w:rsid w:val="00BD5C01"/>
    <w:rsid w:val="00BE1646"/>
    <w:rsid w:val="00BE2214"/>
    <w:rsid w:val="00BE30D5"/>
    <w:rsid w:val="00BE5FF3"/>
    <w:rsid w:val="00BF7DD6"/>
    <w:rsid w:val="00C06F45"/>
    <w:rsid w:val="00C15094"/>
    <w:rsid w:val="00C20713"/>
    <w:rsid w:val="00C35FD3"/>
    <w:rsid w:val="00C37364"/>
    <w:rsid w:val="00C44102"/>
    <w:rsid w:val="00C4791A"/>
    <w:rsid w:val="00C726B3"/>
    <w:rsid w:val="00C76D16"/>
    <w:rsid w:val="00C77B90"/>
    <w:rsid w:val="00C8038A"/>
    <w:rsid w:val="00C81073"/>
    <w:rsid w:val="00C871AF"/>
    <w:rsid w:val="00C94629"/>
    <w:rsid w:val="00C975A7"/>
    <w:rsid w:val="00CA360D"/>
    <w:rsid w:val="00CA7E21"/>
    <w:rsid w:val="00CB3298"/>
    <w:rsid w:val="00CB6212"/>
    <w:rsid w:val="00CD00AA"/>
    <w:rsid w:val="00CE0761"/>
    <w:rsid w:val="00CE2287"/>
    <w:rsid w:val="00CF7D36"/>
    <w:rsid w:val="00D041D7"/>
    <w:rsid w:val="00D1211D"/>
    <w:rsid w:val="00D15AE2"/>
    <w:rsid w:val="00D15B63"/>
    <w:rsid w:val="00D1718C"/>
    <w:rsid w:val="00D2113B"/>
    <w:rsid w:val="00D21956"/>
    <w:rsid w:val="00D3552A"/>
    <w:rsid w:val="00D36C3B"/>
    <w:rsid w:val="00D37D9B"/>
    <w:rsid w:val="00D520E7"/>
    <w:rsid w:val="00D52218"/>
    <w:rsid w:val="00D54CF2"/>
    <w:rsid w:val="00D55F7C"/>
    <w:rsid w:val="00D571DB"/>
    <w:rsid w:val="00D638FD"/>
    <w:rsid w:val="00D75345"/>
    <w:rsid w:val="00D80AE2"/>
    <w:rsid w:val="00D91649"/>
    <w:rsid w:val="00D91721"/>
    <w:rsid w:val="00D94621"/>
    <w:rsid w:val="00D953D2"/>
    <w:rsid w:val="00D96FE7"/>
    <w:rsid w:val="00DA1826"/>
    <w:rsid w:val="00DA6FAB"/>
    <w:rsid w:val="00DA70E0"/>
    <w:rsid w:val="00DB13B8"/>
    <w:rsid w:val="00DB4312"/>
    <w:rsid w:val="00DB5B59"/>
    <w:rsid w:val="00DB7F0E"/>
    <w:rsid w:val="00DC2A34"/>
    <w:rsid w:val="00DC726E"/>
    <w:rsid w:val="00DD61FF"/>
    <w:rsid w:val="00DE0B51"/>
    <w:rsid w:val="00DF22B0"/>
    <w:rsid w:val="00E014A8"/>
    <w:rsid w:val="00E01529"/>
    <w:rsid w:val="00E01EC3"/>
    <w:rsid w:val="00E0215B"/>
    <w:rsid w:val="00E031B7"/>
    <w:rsid w:val="00E042D7"/>
    <w:rsid w:val="00E051B5"/>
    <w:rsid w:val="00E07456"/>
    <w:rsid w:val="00E078A4"/>
    <w:rsid w:val="00E1244B"/>
    <w:rsid w:val="00E225F5"/>
    <w:rsid w:val="00E27F24"/>
    <w:rsid w:val="00E333BF"/>
    <w:rsid w:val="00E34BB5"/>
    <w:rsid w:val="00E3602C"/>
    <w:rsid w:val="00E41BD3"/>
    <w:rsid w:val="00E430DE"/>
    <w:rsid w:val="00E60166"/>
    <w:rsid w:val="00E60DA5"/>
    <w:rsid w:val="00E720F6"/>
    <w:rsid w:val="00E744AE"/>
    <w:rsid w:val="00E83D19"/>
    <w:rsid w:val="00E8770F"/>
    <w:rsid w:val="00E95633"/>
    <w:rsid w:val="00E95B88"/>
    <w:rsid w:val="00EA7E62"/>
    <w:rsid w:val="00EB4F83"/>
    <w:rsid w:val="00EB79FD"/>
    <w:rsid w:val="00EC0182"/>
    <w:rsid w:val="00EC585B"/>
    <w:rsid w:val="00ED0570"/>
    <w:rsid w:val="00EE781C"/>
    <w:rsid w:val="00EF158B"/>
    <w:rsid w:val="00EF5260"/>
    <w:rsid w:val="00EF7B35"/>
    <w:rsid w:val="00F0054B"/>
    <w:rsid w:val="00F05DAA"/>
    <w:rsid w:val="00F11949"/>
    <w:rsid w:val="00F27C5F"/>
    <w:rsid w:val="00F43D90"/>
    <w:rsid w:val="00F44A33"/>
    <w:rsid w:val="00F44BE2"/>
    <w:rsid w:val="00F47BC9"/>
    <w:rsid w:val="00F550A5"/>
    <w:rsid w:val="00F6025E"/>
    <w:rsid w:val="00F605EC"/>
    <w:rsid w:val="00F9412D"/>
    <w:rsid w:val="00F94669"/>
    <w:rsid w:val="00F97404"/>
    <w:rsid w:val="00FA1FC6"/>
    <w:rsid w:val="00FE48DA"/>
    <w:rsid w:val="00FE7BDB"/>
    <w:rsid w:val="00FF6B6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envelope address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A1C9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3A1C9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3">
    <w:name w:val="Знак Знак Знак Знак Знак Знак Знак Знак Знак Знак Знак Знак Знак Знак Знак"/>
    <w:basedOn w:val="a"/>
    <w:rsid w:val="003A1C94"/>
    <w:pPr>
      <w:widowControl w:val="0"/>
      <w:adjustRightInd w:val="0"/>
      <w:spacing w:line="360" w:lineRule="atLeast"/>
      <w:jc w:val="both"/>
      <w:textAlignment w:val="baseline"/>
    </w:pPr>
    <w:rPr>
      <w:rFonts w:ascii="Verdana" w:hAnsi="Verdana" w:cs="Verdana"/>
      <w:sz w:val="20"/>
      <w:szCs w:val="20"/>
      <w:lang w:val="en-US" w:eastAsia="en-US"/>
    </w:rPr>
  </w:style>
  <w:style w:type="paragraph" w:styleId="a4">
    <w:name w:val="header"/>
    <w:basedOn w:val="a"/>
    <w:link w:val="a5"/>
    <w:uiPriority w:val="99"/>
    <w:unhideWhenUsed/>
    <w:rsid w:val="007832B0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footer"/>
    <w:basedOn w:val="a"/>
    <w:link w:val="a7"/>
    <w:uiPriority w:val="99"/>
    <w:semiHidden/>
    <w:unhideWhenUsed/>
    <w:rsid w:val="007832B0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7832B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Balloon Text"/>
    <w:basedOn w:val="a"/>
    <w:link w:val="a9"/>
    <w:uiPriority w:val="99"/>
    <w:semiHidden/>
    <w:unhideWhenUsed/>
    <w:rsid w:val="00B27A2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B27A2C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Cell">
    <w:name w:val="ConsPlusCell"/>
    <w:uiPriority w:val="99"/>
    <w:rsid w:val="009C5825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Calibri" w:eastAsiaTheme="minorEastAsia" w:hAnsi="Calibri" w:cs="Calibri"/>
      <w:lang w:eastAsia="ru-RU"/>
    </w:rPr>
  </w:style>
  <w:style w:type="paragraph" w:customStyle="1" w:styleId="aa">
    <w:name w:val="Заявление"/>
    <w:basedOn w:val="a"/>
    <w:next w:val="ab"/>
    <w:rsid w:val="00980D7A"/>
    <w:rPr>
      <w:rFonts w:ascii="Lucida Console" w:hAnsi="Lucida Console"/>
      <w:sz w:val="16"/>
      <w:szCs w:val="20"/>
    </w:rPr>
  </w:style>
  <w:style w:type="paragraph" w:styleId="ab">
    <w:name w:val="envelope address"/>
    <w:basedOn w:val="a"/>
    <w:rsid w:val="00980D7A"/>
    <w:pPr>
      <w:framePr w:w="7920" w:h="1980" w:hRule="exact" w:hSpace="180" w:wrap="auto" w:hAnchor="page" w:xAlign="center" w:yAlign="bottom"/>
      <w:ind w:left="2880"/>
    </w:pPr>
    <w:rPr>
      <w:rFonts w:ascii="Lucida Console" w:hAnsi="Lucida Console"/>
      <w:szCs w:val="20"/>
    </w:rPr>
  </w:style>
  <w:style w:type="table" w:styleId="ac">
    <w:name w:val="Table Grid"/>
    <w:basedOn w:val="a1"/>
    <w:uiPriority w:val="59"/>
    <w:rsid w:val="00980D7A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d">
    <w:name w:val="List Paragraph"/>
    <w:basedOn w:val="a"/>
    <w:link w:val="ae"/>
    <w:uiPriority w:val="34"/>
    <w:qFormat/>
    <w:rsid w:val="00CD00AA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customStyle="1" w:styleId="Default">
    <w:name w:val="Default"/>
    <w:rsid w:val="00535E1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107CEB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0900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894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21BE65C-6FFF-4009-8AE3-D9DA6B9EB9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865</Words>
  <Characters>4935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DG Win&amp;Soft</Company>
  <LinksUpToDate>false</LinksUpToDate>
  <CharactersWithSpaces>5789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verhoturova</dc:creator>
  <cp:lastModifiedBy>Мольков</cp:lastModifiedBy>
  <cp:revision>3</cp:revision>
  <cp:lastPrinted>2021-07-21T03:55:00Z</cp:lastPrinted>
  <dcterms:created xsi:type="dcterms:W3CDTF">2021-10-28T02:49:00Z</dcterms:created>
  <dcterms:modified xsi:type="dcterms:W3CDTF">2021-10-28T02:50:00Z</dcterms:modified>
</cp:coreProperties>
</file>