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55457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Pr="00943E87" w:rsidRDefault="005B0BFD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        </w:t>
      </w:r>
      <w:r w:rsidR="00332625">
        <w:t>09</w:t>
      </w:r>
      <w:r>
        <w:t xml:space="preserve"> </w:t>
      </w:r>
      <w:r w:rsidR="000B646A">
        <w:t>.09.</w:t>
      </w:r>
      <w:r w:rsidR="00D44ED7">
        <w:t>20</w:t>
      </w:r>
      <w:r w:rsidR="00C80196">
        <w:t>2</w:t>
      </w:r>
      <w:r w:rsidR="00943E87" w:rsidRPr="00366A14">
        <w:t>1</w:t>
      </w:r>
      <w:r w:rsidR="00125A14">
        <w:t xml:space="preserve">                                                                                                                       </w:t>
      </w:r>
      <w:r w:rsidR="00943E87">
        <w:t xml:space="preserve">           </w:t>
      </w:r>
      <w:r w:rsidR="00125A14">
        <w:t xml:space="preserve"> </w:t>
      </w:r>
      <w:r w:rsidR="00752267">
        <w:t>№</w:t>
      </w:r>
      <w:r w:rsidR="00125A14">
        <w:t xml:space="preserve"> </w:t>
      </w:r>
      <w:r w:rsidR="00332625">
        <w:t>1667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64561D" w:rsidRDefault="0064561D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0B646A" w:rsidRDefault="00943E87" w:rsidP="00D37F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О внесении изменений в постановление Администрации ЗАТО г. Железногорск от 03.08.2020 № 1329 «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 xml:space="preserve">О создании </w:t>
      </w:r>
      <w:r w:rsidR="00811551" w:rsidRPr="000B646A">
        <w:rPr>
          <w:rFonts w:eastAsia="Times New Roman"/>
          <w:bCs/>
          <w:sz w:val="28"/>
          <w:szCs w:val="28"/>
          <w:lang w:eastAsia="ru-RU"/>
        </w:rPr>
        <w:t>организационного комитета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37F0C" w:rsidRPr="000B646A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B646A">
        <w:rPr>
          <w:rFonts w:eastAsia="Times New Roman"/>
          <w:bCs/>
          <w:sz w:val="28"/>
          <w:szCs w:val="28"/>
          <w:lang w:eastAsia="ru-RU"/>
        </w:rPr>
        <w:t>“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>Слава Созидателям!</w:t>
      </w:r>
      <w:r w:rsidRPr="000B646A">
        <w:rPr>
          <w:rFonts w:eastAsia="Times New Roman"/>
          <w:bCs/>
          <w:sz w:val="28"/>
          <w:szCs w:val="28"/>
          <w:lang w:eastAsia="ru-RU"/>
        </w:rPr>
        <w:t>”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>»</w:t>
      </w:r>
    </w:p>
    <w:p w:rsidR="009E6DF4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561D" w:rsidRPr="005B0BFD" w:rsidRDefault="0064561D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90C53" w:rsidRPr="000B646A" w:rsidRDefault="009C56CB" w:rsidP="00943E8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46A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3E448D" w:rsidRPr="000B646A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0B6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48D" w:rsidRPr="000B646A">
        <w:rPr>
          <w:rFonts w:ascii="Times New Roman" w:hAnsi="Times New Roman" w:cs="Times New Roman"/>
          <w:bCs/>
          <w:sz w:val="28"/>
          <w:szCs w:val="28"/>
        </w:rPr>
        <w:t>Всероссийского творческого</w:t>
      </w:r>
      <w:r w:rsidRPr="000B646A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3E448D" w:rsidRPr="000B646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0B646A">
        <w:rPr>
          <w:rFonts w:ascii="Times New Roman" w:hAnsi="Times New Roman" w:cs="Times New Roman"/>
          <w:bCs/>
          <w:sz w:val="28"/>
          <w:szCs w:val="28"/>
        </w:rPr>
        <w:t>«Слава</w:t>
      </w:r>
      <w:r w:rsidR="006A1582" w:rsidRPr="000B6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bCs/>
          <w:sz w:val="28"/>
          <w:szCs w:val="28"/>
        </w:rPr>
        <w:t>Созидателям!»</w:t>
      </w:r>
      <w:r w:rsidR="00943E87" w:rsidRPr="000B646A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hyperlink r:id="rId9" w:history="1">
        <w:r w:rsidR="00943E87" w:rsidRPr="000B646A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943E87" w:rsidRPr="000B646A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</w:t>
      </w:r>
      <w:r w:rsidR="00A658F2" w:rsidRPr="000B646A">
        <w:rPr>
          <w:rFonts w:ascii="Times New Roman" w:hAnsi="Times New Roman" w:cs="Times New Roman"/>
          <w:bCs/>
          <w:sz w:val="28"/>
          <w:szCs w:val="28"/>
        </w:rPr>
        <w:t>:</w:t>
      </w:r>
    </w:p>
    <w:p w:rsidR="00811551" w:rsidRPr="005B0BFD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0397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64561D" w:rsidRDefault="0064561D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43E87" w:rsidRPr="000B646A" w:rsidRDefault="00943E87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Внести в постановление Администрации ЗАТО г. Железногорск от 03.08.2020 № 1329 «О создании организационного комитета Всероссийского творческого конкурса “Слава Созидателям!”» следующие изменения:</w:t>
      </w:r>
    </w:p>
    <w:p w:rsidR="009E6DF4" w:rsidRPr="000B646A" w:rsidRDefault="00943E87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Приложение № 1 к постановлению изложить в новой редакции согласно приложению № 1 к настоящему постановлению. 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Управлению 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внутреннего контроля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Администрации ЗАТО г.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 </w:t>
      </w:r>
      <w:r w:rsidRPr="000B646A">
        <w:rPr>
          <w:rFonts w:eastAsia="Times New Roman"/>
          <w:bCs/>
          <w:sz w:val="28"/>
          <w:szCs w:val="28"/>
          <w:lang w:eastAsia="ru-RU"/>
        </w:rPr>
        <w:t>Железногорск (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Е.Н. Панченко</w:t>
      </w:r>
      <w:r w:rsidRPr="000B646A">
        <w:rPr>
          <w:rFonts w:eastAsia="Times New Roman"/>
          <w:bCs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 Отделу общественных связей Администрации ЗАТО г. Железногорск (И.С. </w:t>
      </w:r>
      <w:r w:rsidR="00943E87" w:rsidRPr="000B646A">
        <w:rPr>
          <w:rFonts w:eastAsia="Times New Roman"/>
          <w:bCs/>
          <w:sz w:val="28"/>
          <w:szCs w:val="28"/>
          <w:lang w:eastAsia="ru-RU"/>
        </w:rPr>
        <w:t>Архипова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) </w:t>
      </w:r>
      <w:proofErr w:type="gramStart"/>
      <w:r w:rsidRPr="000B646A">
        <w:rPr>
          <w:rFonts w:eastAsia="Times New Roman"/>
          <w:bCs/>
          <w:sz w:val="28"/>
          <w:szCs w:val="28"/>
          <w:lang w:eastAsia="ru-RU"/>
        </w:rPr>
        <w:t>разместить</w:t>
      </w:r>
      <w:proofErr w:type="gramEnd"/>
      <w:r w:rsidRPr="000B646A">
        <w:rPr>
          <w:rFonts w:eastAsia="Times New Roman"/>
          <w:bCs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ЗАТО г. Железногорск по социальным вопросам Е.А. Карташова.</w:t>
      </w:r>
    </w:p>
    <w:p w:rsidR="00661026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p w:rsidR="000B646A" w:rsidRPr="000B646A" w:rsidRDefault="000B646A" w:rsidP="000B646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B646A" w:rsidRPr="000B646A" w:rsidRDefault="000B646A" w:rsidP="000B646A">
      <w:pPr>
        <w:pStyle w:val="af2"/>
        <w:widowControl w:val="0"/>
        <w:autoSpaceDE w:val="0"/>
        <w:autoSpaceDN w:val="0"/>
        <w:spacing w:after="0" w:line="240" w:lineRule="auto"/>
        <w:ind w:left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Глава</w:t>
      </w:r>
      <w:r w:rsidRPr="000B646A">
        <w:rPr>
          <w:rFonts w:eastAsia="Times New Roman"/>
          <w:bCs/>
          <w:color w:val="000000"/>
          <w:sz w:val="28"/>
          <w:szCs w:val="28"/>
          <w:lang w:eastAsia="ru-RU"/>
        </w:rPr>
        <w:t xml:space="preserve"> ЗАТО г. Железногорск                                                      И.Г. Куксин</w:t>
      </w:r>
    </w:p>
    <w:p w:rsidR="00811551" w:rsidRPr="005B0BFD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811551" w:rsidRPr="005B0BFD" w:rsidSect="000B646A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к постановлению Администрации</w:t>
      </w:r>
    </w:p>
    <w:p w:rsidR="00943E87" w:rsidRPr="000B646A" w:rsidRDefault="00943E87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ab/>
        <w:t xml:space="preserve">ЗАТО г. Железногорск </w:t>
      </w: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B646A" w:rsidRPr="000B646A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="00332625">
        <w:rPr>
          <w:rFonts w:eastAsia="Times New Roman"/>
          <w:bCs/>
          <w:sz w:val="28"/>
          <w:szCs w:val="28"/>
          <w:lang w:eastAsia="ru-RU"/>
        </w:rPr>
        <w:t>09</w:t>
      </w:r>
      <w:r w:rsidR="005B0BFD" w:rsidRPr="000B646A">
        <w:rPr>
          <w:rFonts w:eastAsia="Times New Roman"/>
          <w:bCs/>
          <w:sz w:val="28"/>
          <w:szCs w:val="28"/>
          <w:lang w:eastAsia="ru-RU"/>
        </w:rPr>
        <w:t>.0</w:t>
      </w:r>
      <w:r w:rsidR="000B646A" w:rsidRPr="000B646A">
        <w:rPr>
          <w:rFonts w:eastAsia="Times New Roman"/>
          <w:bCs/>
          <w:sz w:val="28"/>
          <w:szCs w:val="28"/>
          <w:lang w:eastAsia="ru-RU"/>
        </w:rPr>
        <w:t>9</w:t>
      </w:r>
      <w:r w:rsidR="005B0BFD" w:rsidRPr="000B646A">
        <w:rPr>
          <w:rFonts w:eastAsia="Times New Roman"/>
          <w:bCs/>
          <w:sz w:val="28"/>
          <w:szCs w:val="28"/>
          <w:lang w:eastAsia="ru-RU"/>
        </w:rPr>
        <w:t>.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2021  № </w:t>
      </w:r>
      <w:r w:rsidR="00332625">
        <w:rPr>
          <w:rFonts w:eastAsia="Times New Roman"/>
          <w:bCs/>
          <w:sz w:val="28"/>
          <w:szCs w:val="28"/>
          <w:lang w:eastAsia="ru-RU"/>
        </w:rPr>
        <w:t>1667</w:t>
      </w:r>
    </w:p>
    <w:p w:rsidR="00943E87" w:rsidRPr="000B646A" w:rsidRDefault="00943E87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658F2" w:rsidRPr="000B646A" w:rsidRDefault="00A658F2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Приложение</w:t>
      </w:r>
      <w:r w:rsidR="00811551" w:rsidRPr="000B646A">
        <w:rPr>
          <w:rFonts w:eastAsia="Times New Roman"/>
          <w:bCs/>
          <w:sz w:val="28"/>
          <w:szCs w:val="28"/>
          <w:lang w:eastAsia="ru-RU"/>
        </w:rPr>
        <w:t xml:space="preserve"> № 1 </w:t>
      </w:r>
    </w:p>
    <w:p w:rsidR="00BF69F8" w:rsidRPr="000B646A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к </w:t>
      </w:r>
      <w:r w:rsidR="00F2436C" w:rsidRPr="000B646A">
        <w:rPr>
          <w:rFonts w:eastAsia="Times New Roman"/>
          <w:bCs/>
          <w:sz w:val="28"/>
          <w:szCs w:val="28"/>
          <w:lang w:eastAsia="ru-RU"/>
        </w:rPr>
        <w:t>постановлению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BF69F8" w:rsidRPr="000B646A" w:rsidRDefault="00811551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ab/>
      </w:r>
      <w:r w:rsidR="00BF69F8" w:rsidRPr="000B646A">
        <w:rPr>
          <w:rFonts w:eastAsia="Times New Roman"/>
          <w:bCs/>
          <w:sz w:val="28"/>
          <w:szCs w:val="28"/>
          <w:lang w:eastAsia="ru-RU"/>
        </w:rPr>
        <w:t xml:space="preserve">ЗАТО г. Железногорск </w:t>
      </w:r>
    </w:p>
    <w:p w:rsidR="00BF69F8" w:rsidRPr="000B646A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07173" w:rsidRPr="000B646A">
        <w:rPr>
          <w:rFonts w:eastAsia="Times New Roman"/>
          <w:bCs/>
          <w:sz w:val="28"/>
          <w:szCs w:val="28"/>
          <w:lang w:eastAsia="ru-RU"/>
        </w:rPr>
        <w:t>03.08.2020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 № </w:t>
      </w:r>
      <w:r w:rsidR="00007173" w:rsidRPr="000B646A">
        <w:rPr>
          <w:rFonts w:eastAsia="Times New Roman"/>
          <w:bCs/>
          <w:sz w:val="28"/>
          <w:szCs w:val="28"/>
          <w:lang w:eastAsia="ru-RU"/>
        </w:rPr>
        <w:t>1329</w:t>
      </w:r>
    </w:p>
    <w:p w:rsidR="00A658F2" w:rsidRPr="005B0BFD" w:rsidRDefault="00A658F2" w:rsidP="00A658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9F8" w:rsidRPr="000B646A" w:rsidRDefault="00BF69F8" w:rsidP="006754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СОСТАВ </w:t>
      </w:r>
    </w:p>
    <w:p w:rsidR="00D37F0C" w:rsidRPr="000B646A" w:rsidRDefault="00D37F0C" w:rsidP="006754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организационного комитета</w:t>
      </w:r>
    </w:p>
    <w:p w:rsidR="003407DA" w:rsidRPr="000B646A" w:rsidRDefault="00811551" w:rsidP="006754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Всероссийского творческого конкурса </w:t>
      </w:r>
      <w:r w:rsidR="003407DA" w:rsidRPr="000B646A">
        <w:rPr>
          <w:rFonts w:eastAsia="Times New Roman"/>
          <w:bCs/>
          <w:sz w:val="28"/>
          <w:szCs w:val="28"/>
          <w:lang w:eastAsia="ru-RU"/>
        </w:rPr>
        <w:t>«Слава Созидателям!»</w:t>
      </w:r>
    </w:p>
    <w:p w:rsidR="00390C53" w:rsidRPr="000B646A" w:rsidRDefault="00390C53" w:rsidP="00F123A4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310"/>
        <w:gridCol w:w="6743"/>
      </w:tblGrid>
      <w:tr w:rsidR="000A0338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0B646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Карташов Е. А.</w:t>
            </w:r>
          </w:p>
          <w:p w:rsidR="00451056" w:rsidRPr="000B646A" w:rsidRDefault="00451056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451056" w:rsidRPr="000B646A" w:rsidRDefault="000B646A" w:rsidP="000B646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Мамонтова А.А.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0B646A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  <w:p w:rsidR="00451056" w:rsidRPr="000B646A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451056" w:rsidRPr="000B646A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0A0338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социальным вопросам, председатель оргкомитета</w:t>
            </w:r>
            <w:r w:rsidR="0021655F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451056" w:rsidRPr="000B646A" w:rsidRDefault="000B646A" w:rsidP="000B64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специалист отдела общего и дополнительного образования</w:t>
            </w:r>
            <w:r w:rsidR="00451056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МКУ «Управление образования», муниципальный координатор конкурса, секретарь оргкомитета</w:t>
            </w:r>
            <w:r w:rsidR="00970F58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64561D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1655F" w:rsidRPr="000B646A" w:rsidTr="00811551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55F" w:rsidRPr="000B646A" w:rsidRDefault="0021655F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21655F" w:rsidRPr="000B646A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451056" w:rsidP="003014E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Архипова И. С.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0B646A" w:rsidRPr="000B646A" w:rsidRDefault="000B646A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51056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Отдела общественных связей Администрации ЗАТО г. Железногорск;</w:t>
            </w:r>
          </w:p>
        </w:tc>
      </w:tr>
      <w:tr w:rsidR="003014E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Афонин С. 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014EA" w:rsidRDefault="003014EA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руководитель МКУ «Управление </w:t>
            </w:r>
            <w:proofErr w:type="gramStart"/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физической</w:t>
            </w:r>
            <w:proofErr w:type="gramEnd"/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культуры и спорта»;</w:t>
            </w:r>
          </w:p>
        </w:tc>
      </w:tr>
      <w:tr w:rsidR="003014E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Бачило А.М.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014EA" w:rsidRDefault="003014EA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начальник социального отдела 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Администрации ЗАТО г. Железногорск;</w:t>
            </w:r>
          </w:p>
        </w:tc>
      </w:tr>
      <w:tr w:rsidR="003014E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Березинская А.М</w:t>
            </w:r>
            <w:r w:rsidR="0064561D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014EA" w:rsidRPr="000B646A" w:rsidRDefault="003014E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014EA" w:rsidRDefault="003014EA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руководитель МКУ «Управление культуры»;</w:t>
            </w:r>
          </w:p>
        </w:tc>
      </w:tr>
      <w:tr w:rsidR="000B646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646A" w:rsidRPr="000B646A" w:rsidRDefault="003014E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Будулуца М.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B646A" w:rsidRPr="000B646A" w:rsidRDefault="000B646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0B646A" w:rsidRPr="000B646A" w:rsidRDefault="003014EA" w:rsidP="003014E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общим вопросам;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675426" w:rsidP="003014E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Бурдин</w:t>
            </w:r>
            <w:proofErr w:type="spellEnd"/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0B646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675426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эксперт Управления по связям с общественностью ФГУП «ГХК» (по согласованию);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Дятлов Д.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0B646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3407DA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отдела обучения и развития персонала АО «ИСС»</w:t>
            </w:r>
            <w:r w:rsidR="003936BD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3407DA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Скруберт И.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0B646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3407DA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МКУ «Управление образования»;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0B646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Титова Е. В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0B646A" w:rsidRDefault="000B646A" w:rsidP="000B64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руководителя МКУ «Управление образования» по вопросам образования (по согласованию);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675426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Тищенко И.Н.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675426" w:rsidRPr="000B646A" w:rsidRDefault="000B646A" w:rsidP="00213E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675426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начальника ФГКУ «Специальное управление ФПС № 2 МЧС России» (по согласованию);</w:t>
            </w:r>
          </w:p>
        </w:tc>
      </w:tr>
      <w:tr w:rsidR="003407DA" w:rsidRPr="000B646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66A14" w:rsidRPr="000B646A" w:rsidRDefault="00366A14" w:rsidP="000B646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Шелепов Г.В.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66A14" w:rsidRPr="000B646A" w:rsidRDefault="00366A14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66A14" w:rsidRPr="000B646A" w:rsidRDefault="000B646A" w:rsidP="00366A1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366A14"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депутат Совета депутатов ЗАТО г. Железногорск (по согласованию)</w:t>
            </w:r>
            <w:r w:rsidR="0064561D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811551" w:rsidRPr="005B0BFD" w:rsidRDefault="00811551" w:rsidP="00F123A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811551" w:rsidRPr="005B0BFD" w:rsidSect="00970F58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390C53" w:rsidRPr="005B0BFD" w:rsidRDefault="00390C53" w:rsidP="000B646A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90C53" w:rsidRPr="005B0BFD" w:rsidSect="00A6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8B" w:rsidRDefault="00B1768B" w:rsidP="00D53F46">
      <w:pPr>
        <w:spacing w:after="0" w:line="240" w:lineRule="auto"/>
      </w:pPr>
      <w:r>
        <w:separator/>
      </w:r>
    </w:p>
  </w:endnote>
  <w:endnote w:type="continuationSeparator" w:id="0">
    <w:p w:rsidR="00B1768B" w:rsidRDefault="00B176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8B" w:rsidRDefault="00B1768B" w:rsidP="00D53F46">
      <w:pPr>
        <w:spacing w:after="0" w:line="240" w:lineRule="auto"/>
      </w:pPr>
      <w:r>
        <w:separator/>
      </w:r>
    </w:p>
  </w:footnote>
  <w:footnote w:type="continuationSeparator" w:id="0">
    <w:p w:rsidR="00B1768B" w:rsidRDefault="00B176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0BF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46A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1C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5F50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0423"/>
    <w:rsid w:val="002D1184"/>
    <w:rsid w:val="002D207D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4E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2625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14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056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32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0BF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6AB8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559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61D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426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AC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392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E70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4BA4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139"/>
    <w:rsid w:val="008F7971"/>
    <w:rsid w:val="008F7BA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3E8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58"/>
    <w:rsid w:val="009716E8"/>
    <w:rsid w:val="00971DF6"/>
    <w:rsid w:val="00972474"/>
    <w:rsid w:val="00976703"/>
    <w:rsid w:val="00976E51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30BE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49C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768B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6F0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8CF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20C0-4BB6-45C7-8436-E9135CD3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4</cp:revision>
  <cp:lastPrinted>2021-09-06T04:26:00Z</cp:lastPrinted>
  <dcterms:created xsi:type="dcterms:W3CDTF">2021-09-03T02:54:00Z</dcterms:created>
  <dcterms:modified xsi:type="dcterms:W3CDTF">2021-09-09T05:11:00Z</dcterms:modified>
</cp:coreProperties>
</file>