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CD747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01.07.2021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</w:t>
      </w:r>
      <w:r w:rsidR="00B5788A">
        <w:rPr>
          <w:rFonts w:ascii="Times New Roman" w:hAnsi="Times New Roman"/>
          <w:sz w:val="22"/>
        </w:rPr>
        <w:t xml:space="preserve">      </w:t>
      </w:r>
      <w:r w:rsidR="00683405" w:rsidRPr="008D146A">
        <w:rPr>
          <w:rFonts w:ascii="Times New Roman" w:hAnsi="Times New Roman"/>
          <w:sz w:val="22"/>
        </w:rPr>
        <w:t xml:space="preserve">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1243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D16704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О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б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D16704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D16704">
        <w:rPr>
          <w:rFonts w:ascii="Times New Roman" w:hAnsi="Times New Roman"/>
          <w:b w:val="0"/>
          <w:sz w:val="27"/>
          <w:szCs w:val="27"/>
        </w:rPr>
        <w:t>ом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D16704">
        <w:rPr>
          <w:rFonts w:ascii="Times New Roman" w:hAnsi="Times New Roman"/>
          <w:b w:val="0"/>
          <w:sz w:val="27"/>
          <w:szCs w:val="27"/>
        </w:rPr>
        <w:t>ым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у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D16704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 xml:space="preserve">           д. Шивера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0004DA" w:rsidRPr="00D16704">
        <w:rPr>
          <w:rFonts w:ascii="Times New Roman" w:hAnsi="Times New Roman"/>
          <w:b w:val="0"/>
          <w:sz w:val="27"/>
          <w:szCs w:val="27"/>
        </w:rPr>
        <w:t>ул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. </w:t>
      </w:r>
      <w:r w:rsidR="00F50584">
        <w:rPr>
          <w:rFonts w:ascii="Times New Roman" w:hAnsi="Times New Roman"/>
          <w:b w:val="0"/>
          <w:sz w:val="27"/>
          <w:szCs w:val="27"/>
        </w:rPr>
        <w:t>Новая</w:t>
      </w:r>
      <w:r w:rsidR="00684070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F50584">
        <w:rPr>
          <w:rFonts w:ascii="Times New Roman" w:hAnsi="Times New Roman"/>
          <w:b w:val="0"/>
          <w:sz w:val="27"/>
          <w:szCs w:val="27"/>
        </w:rPr>
        <w:t>4</w:t>
      </w:r>
    </w:p>
    <w:p w:rsidR="00B63EA8" w:rsidRPr="00D16704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D16704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D16704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D16704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D16704">
        <w:rPr>
          <w:rFonts w:ascii="Times New Roman" w:hAnsi="Times New Roman"/>
          <w:sz w:val="27"/>
          <w:szCs w:val="27"/>
        </w:rPr>
        <w:t> </w:t>
      </w:r>
      <w:r w:rsidR="008503DD" w:rsidRPr="00D16704">
        <w:rPr>
          <w:rFonts w:ascii="Times New Roman" w:hAnsi="Times New Roman"/>
          <w:sz w:val="27"/>
          <w:szCs w:val="27"/>
        </w:rPr>
        <w:t>1143 «</w:t>
      </w:r>
      <w:r w:rsidR="0035305A" w:rsidRPr="00D16704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D16704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D16704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D16704">
        <w:rPr>
          <w:rFonts w:ascii="Times New Roman" w:hAnsi="Times New Roman"/>
          <w:sz w:val="27"/>
          <w:szCs w:val="27"/>
        </w:rPr>
        <w:t xml:space="preserve">, </w:t>
      </w:r>
      <w:r w:rsidRPr="00D16704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D16704">
        <w:rPr>
          <w:rFonts w:ascii="Times New Roman" w:hAnsi="Times New Roman"/>
          <w:sz w:val="27"/>
          <w:szCs w:val="27"/>
        </w:rPr>
        <w:t>,</w:t>
      </w:r>
      <w:r w:rsidR="00797E8F" w:rsidRPr="00D16704">
        <w:rPr>
          <w:rFonts w:ascii="Times New Roman" w:hAnsi="Times New Roman"/>
          <w:sz w:val="27"/>
          <w:szCs w:val="27"/>
        </w:rPr>
        <w:t xml:space="preserve"> </w:t>
      </w: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D16704" w:rsidRDefault="00675AA3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6250E1" w:rsidRPr="00D16704" w:rsidRDefault="00D531C7" w:rsidP="006250E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1. </w:t>
      </w:r>
      <w:r w:rsidR="00F50584" w:rsidRPr="004A39F2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9A0B19" w:rsidRPr="009A0B19">
        <w:rPr>
          <w:rFonts w:ascii="Times New Roman" w:hAnsi="Times New Roman"/>
          <w:b w:val="0"/>
          <w:sz w:val="27"/>
          <w:szCs w:val="27"/>
        </w:rPr>
        <w:t>общество с ограниченной ответственностью «ГОСЖИЛФОНД» (ООО «ГОСЖИЛФОНД»)</w:t>
      </w:r>
      <w:r w:rsidR="00F50584" w:rsidRPr="004A39F2">
        <w:rPr>
          <w:rFonts w:ascii="Times New Roman" w:hAnsi="Times New Roman"/>
          <w:b w:val="0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управляющей организацией для управления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r w:rsidR="00F50584">
        <w:rPr>
          <w:rFonts w:ascii="Times New Roman" w:hAnsi="Times New Roman"/>
          <w:b w:val="0"/>
          <w:sz w:val="27"/>
          <w:szCs w:val="27"/>
        </w:rPr>
        <w:t>Новая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F50584">
        <w:rPr>
          <w:rFonts w:ascii="Times New Roman" w:hAnsi="Times New Roman"/>
          <w:b w:val="0"/>
          <w:sz w:val="27"/>
          <w:szCs w:val="27"/>
        </w:rPr>
        <w:t>4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6250E1" w:rsidRPr="00D16704">
        <w:rPr>
          <w:rFonts w:ascii="Times New Roman" w:hAnsi="Times New Roman"/>
          <w:b w:val="0"/>
          <w:sz w:val="27"/>
          <w:szCs w:val="27"/>
        </w:rPr>
        <w:t>на период до заключения договора управления многоквартирным домом, но не более одного года.</w:t>
      </w:r>
    </w:p>
    <w:p w:rsidR="00205156" w:rsidRPr="00D16704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r w:rsidR="00F50584">
        <w:rPr>
          <w:rFonts w:ascii="Times New Roman" w:hAnsi="Times New Roman"/>
          <w:b w:val="0"/>
          <w:sz w:val="27"/>
          <w:szCs w:val="27"/>
        </w:rPr>
        <w:t>Новая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F50584">
        <w:rPr>
          <w:rFonts w:ascii="Times New Roman" w:hAnsi="Times New Roman"/>
          <w:b w:val="0"/>
          <w:sz w:val="27"/>
          <w:szCs w:val="27"/>
        </w:rPr>
        <w:t>4</w:t>
      </w:r>
      <w:r w:rsidR="00F73C21" w:rsidRPr="00D16704">
        <w:rPr>
          <w:rFonts w:ascii="Times New Roman" w:hAnsi="Times New Roman"/>
          <w:b w:val="0"/>
          <w:sz w:val="27"/>
          <w:szCs w:val="27"/>
        </w:rPr>
        <w:t>,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3751E5" w:rsidRPr="00D16704">
        <w:rPr>
          <w:rFonts w:ascii="Times New Roman" w:hAnsi="Times New Roman"/>
          <w:b w:val="0"/>
          <w:sz w:val="27"/>
          <w:szCs w:val="27"/>
        </w:rPr>
        <w:t>на период, установленный пунктом</w:t>
      </w:r>
      <w:r w:rsidR="004220B5" w:rsidRPr="00D16704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D16704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ю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D16704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3.</w:t>
      </w:r>
      <w:r w:rsidR="00205156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D16704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D16704">
        <w:rPr>
          <w:rFonts w:ascii="Times New Roman" w:hAnsi="Times New Roman"/>
          <w:sz w:val="27"/>
          <w:szCs w:val="27"/>
        </w:rPr>
        <w:t>многоквартирн</w:t>
      </w:r>
      <w:r w:rsidR="00063A87" w:rsidRPr="00D16704">
        <w:rPr>
          <w:rFonts w:ascii="Times New Roman" w:hAnsi="Times New Roman"/>
          <w:sz w:val="27"/>
          <w:szCs w:val="27"/>
        </w:rPr>
        <w:t>о</w:t>
      </w:r>
      <w:r w:rsidR="00BA224E" w:rsidRPr="00D16704">
        <w:rPr>
          <w:rFonts w:ascii="Times New Roman" w:hAnsi="Times New Roman"/>
          <w:sz w:val="27"/>
          <w:szCs w:val="27"/>
        </w:rPr>
        <w:t>м дом</w:t>
      </w:r>
      <w:r w:rsidR="00063A87" w:rsidRPr="00D16704">
        <w:rPr>
          <w:rFonts w:ascii="Times New Roman" w:hAnsi="Times New Roman"/>
          <w:sz w:val="27"/>
          <w:szCs w:val="27"/>
        </w:rPr>
        <w:t>е</w:t>
      </w:r>
      <w:r w:rsidR="00BA224E" w:rsidRPr="00D16704">
        <w:rPr>
          <w:rFonts w:ascii="Times New Roman" w:hAnsi="Times New Roman"/>
          <w:sz w:val="27"/>
          <w:szCs w:val="27"/>
        </w:rPr>
        <w:t xml:space="preserve">, </w:t>
      </w:r>
      <w:r w:rsidR="003751E5" w:rsidRPr="00D16704">
        <w:rPr>
          <w:rFonts w:ascii="Times New Roman" w:hAnsi="Times New Roman"/>
          <w:sz w:val="27"/>
          <w:szCs w:val="27"/>
        </w:rPr>
        <w:t>находяще</w:t>
      </w:r>
      <w:r w:rsidR="00063A87" w:rsidRPr="00D16704">
        <w:rPr>
          <w:rFonts w:ascii="Times New Roman" w:hAnsi="Times New Roman"/>
          <w:sz w:val="27"/>
          <w:szCs w:val="27"/>
        </w:rPr>
        <w:t>мся</w:t>
      </w:r>
      <w:r w:rsidR="00BA224E" w:rsidRPr="00D16704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</w:t>
      </w:r>
      <w:r w:rsidR="00F50584" w:rsidRPr="00F50584">
        <w:rPr>
          <w:rFonts w:ascii="Times New Roman" w:hAnsi="Times New Roman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sz w:val="27"/>
          <w:szCs w:val="27"/>
        </w:rPr>
        <w:t xml:space="preserve">, ул. </w:t>
      </w:r>
      <w:r w:rsidR="00F50584" w:rsidRPr="00F50584">
        <w:rPr>
          <w:rFonts w:ascii="Times New Roman" w:hAnsi="Times New Roman"/>
          <w:sz w:val="27"/>
          <w:szCs w:val="27"/>
        </w:rPr>
        <w:t>Новая</w:t>
      </w:r>
      <w:r w:rsidR="00F50584" w:rsidRPr="00D16704">
        <w:rPr>
          <w:rFonts w:ascii="Times New Roman" w:hAnsi="Times New Roman"/>
          <w:sz w:val="27"/>
          <w:szCs w:val="27"/>
        </w:rPr>
        <w:t xml:space="preserve">, д. </w:t>
      </w:r>
      <w:r w:rsidR="00F50584" w:rsidRPr="00F50584">
        <w:rPr>
          <w:rFonts w:ascii="Times New Roman" w:hAnsi="Times New Roman"/>
          <w:sz w:val="27"/>
          <w:szCs w:val="27"/>
        </w:rPr>
        <w:t>4</w:t>
      </w:r>
      <w:r w:rsidR="00F5058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D16704">
        <w:rPr>
          <w:rFonts w:ascii="Times New Roman" w:hAnsi="Times New Roman"/>
          <w:sz w:val="27"/>
          <w:szCs w:val="27"/>
        </w:rPr>
        <w:t xml:space="preserve">в размере </w:t>
      </w:r>
      <w:r w:rsidR="00F50584">
        <w:rPr>
          <w:rFonts w:ascii="Times New Roman" w:hAnsi="Times New Roman"/>
          <w:sz w:val="27"/>
          <w:szCs w:val="27"/>
        </w:rPr>
        <w:t>21,24</w:t>
      </w:r>
      <w:r w:rsidR="004D4AF1" w:rsidRPr="00D16704">
        <w:rPr>
          <w:rFonts w:ascii="Times New Roman" w:hAnsi="Times New Roman"/>
          <w:sz w:val="27"/>
          <w:szCs w:val="27"/>
        </w:rPr>
        <w:t xml:space="preserve"> </w:t>
      </w:r>
      <w:r w:rsidR="00BA224E" w:rsidRPr="00D16704">
        <w:rPr>
          <w:rFonts w:ascii="Times New Roman" w:hAnsi="Times New Roman"/>
          <w:sz w:val="27"/>
          <w:szCs w:val="27"/>
        </w:rPr>
        <w:t>руб./кв.м общей площади жилого помещения в месяц</w:t>
      </w:r>
      <w:r w:rsidR="008503DD" w:rsidRPr="00D16704">
        <w:rPr>
          <w:rFonts w:ascii="Times New Roman" w:hAnsi="Times New Roman"/>
          <w:sz w:val="27"/>
          <w:szCs w:val="27"/>
        </w:rPr>
        <w:t>.</w:t>
      </w:r>
    </w:p>
    <w:p w:rsidR="00341161" w:rsidRPr="00D16704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4</w:t>
      </w:r>
      <w:r w:rsidR="00341161" w:rsidRPr="00D16704">
        <w:rPr>
          <w:rFonts w:ascii="Times New Roman" w:hAnsi="Times New Roman"/>
          <w:sz w:val="27"/>
          <w:szCs w:val="27"/>
        </w:rPr>
        <w:t xml:space="preserve">. </w:t>
      </w:r>
      <w:r w:rsidR="008503DD" w:rsidRPr="00D16704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3751E5" w:rsidRPr="00D16704">
        <w:rPr>
          <w:rFonts w:ascii="Times New Roman" w:hAnsi="Times New Roman"/>
          <w:sz w:val="27"/>
          <w:szCs w:val="27"/>
        </w:rPr>
        <w:t xml:space="preserve">отоплению, холодному и горячему водоснабжению, водоотведению </w:t>
      </w:r>
      <w:r w:rsidR="008503DD" w:rsidRPr="00D16704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D16704">
        <w:rPr>
          <w:rFonts w:ascii="Times New Roman" w:hAnsi="Times New Roman"/>
          <w:sz w:val="27"/>
          <w:szCs w:val="27"/>
        </w:rPr>
        <w:t>указанн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197BC1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многоквартирн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8503DD" w:rsidRPr="00D16704">
        <w:rPr>
          <w:rFonts w:ascii="Times New Roman" w:hAnsi="Times New Roman"/>
          <w:sz w:val="27"/>
          <w:szCs w:val="27"/>
        </w:rPr>
        <w:t xml:space="preserve"> дом</w:t>
      </w:r>
      <w:r w:rsidR="003751E5" w:rsidRPr="00D16704">
        <w:rPr>
          <w:rFonts w:ascii="Times New Roman" w:hAnsi="Times New Roman"/>
          <w:sz w:val="27"/>
          <w:szCs w:val="27"/>
        </w:rPr>
        <w:t>е</w:t>
      </w:r>
      <w:r w:rsidR="008503DD" w:rsidRPr="00D16704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9A0B19" w:rsidRPr="009A0B19">
        <w:rPr>
          <w:rFonts w:ascii="Times New Roman" w:hAnsi="Times New Roman"/>
          <w:sz w:val="27"/>
          <w:szCs w:val="27"/>
        </w:rPr>
        <w:t>ООО «ГОСЖИЛФОНД»</w:t>
      </w:r>
      <w:r w:rsidR="00F50584" w:rsidRPr="004A39F2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D16704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D16704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D16704">
        <w:rPr>
          <w:rFonts w:ascii="Times New Roman" w:hAnsi="Times New Roman"/>
          <w:sz w:val="27"/>
          <w:szCs w:val="27"/>
        </w:rPr>
        <w:t>».</w:t>
      </w:r>
      <w:r w:rsidR="001A6869" w:rsidRPr="00D16704">
        <w:rPr>
          <w:rFonts w:ascii="Times New Roman" w:hAnsi="Times New Roman"/>
          <w:sz w:val="27"/>
          <w:szCs w:val="27"/>
        </w:rPr>
        <w:t xml:space="preserve"> </w:t>
      </w:r>
    </w:p>
    <w:p w:rsidR="00D16704" w:rsidRPr="00D16704" w:rsidRDefault="00D16704" w:rsidP="00D16704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5.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r w:rsidR="00F50584" w:rsidRP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r w:rsidR="00F50584" w:rsidRPr="00F50584">
        <w:rPr>
          <w:rFonts w:ascii="Times New Roman" w:hAnsi="Times New Roman"/>
          <w:b w:val="0"/>
          <w:sz w:val="27"/>
          <w:szCs w:val="27"/>
        </w:rPr>
        <w:t>Новая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F50584" w:rsidRPr="00F50584">
        <w:rPr>
          <w:rFonts w:ascii="Times New Roman" w:hAnsi="Times New Roman"/>
          <w:b w:val="0"/>
          <w:sz w:val="27"/>
          <w:szCs w:val="27"/>
        </w:rPr>
        <w:t>4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определении управляющей организации для управления многоквартирным домом </w:t>
      </w:r>
      <w:r w:rsidR="009A0B19" w:rsidRPr="009A0B19">
        <w:rPr>
          <w:rFonts w:ascii="Times New Roman" w:hAnsi="Times New Roman"/>
          <w:b w:val="0"/>
          <w:sz w:val="27"/>
          <w:szCs w:val="27"/>
        </w:rPr>
        <w:t>ООО «ГОСЖИЛФОНД»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 </w:t>
      </w:r>
    </w:p>
    <w:p w:rsidR="00D16704" w:rsidRPr="00D16704" w:rsidRDefault="00D16704" w:rsidP="00D1670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6.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D16704" w:rsidRPr="00D16704" w:rsidRDefault="00D16704" w:rsidP="00D1670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7. Отделу общественных связей Администрации ЗАТО г. Железногорск (И.С. Архиповой)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D16704" w:rsidRP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9. Настоящее постановление вступает в силу после его официального</w:t>
      </w:r>
      <w:r>
        <w:rPr>
          <w:rFonts w:ascii="Times New Roman" w:hAnsi="Times New Roman" w:cs="Times New Roman"/>
          <w:sz w:val="27"/>
          <w:szCs w:val="27"/>
        </w:rPr>
        <w:t xml:space="preserve">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D1670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D16704">
      <w:headerReference w:type="default" r:id="rId10"/>
      <w:pgSz w:w="11905" w:h="16838"/>
      <w:pgMar w:top="1134" w:right="851" w:bottom="993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704" w:rsidRDefault="00D16704">
      <w:r>
        <w:separator/>
      </w:r>
    </w:p>
  </w:endnote>
  <w:endnote w:type="continuationSeparator" w:id="0">
    <w:p w:rsidR="00D16704" w:rsidRDefault="00D16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704" w:rsidRDefault="00D16704">
      <w:r>
        <w:separator/>
      </w:r>
    </w:p>
  </w:footnote>
  <w:footnote w:type="continuationSeparator" w:id="0">
    <w:p w:rsidR="00D16704" w:rsidRDefault="00D16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16704" w:rsidRDefault="00D27C44" w:rsidP="00690443">
        <w:pPr>
          <w:pStyle w:val="a7"/>
          <w:jc w:val="center"/>
        </w:pPr>
        <w:fldSimple w:instr=" PAGE   \* MERGEFORMAT ">
          <w:r w:rsidR="00CD747E">
            <w:rPr>
              <w:noProof/>
            </w:rPr>
            <w:t>2</w:t>
          </w:r>
        </w:fldSimple>
      </w:p>
    </w:sdtContent>
  </w:sdt>
  <w:p w:rsidR="00D16704" w:rsidRDefault="00D167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68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4DA"/>
    <w:rsid w:val="00005661"/>
    <w:rsid w:val="00010B43"/>
    <w:rsid w:val="000175F0"/>
    <w:rsid w:val="00020EB6"/>
    <w:rsid w:val="00021188"/>
    <w:rsid w:val="000223AA"/>
    <w:rsid w:val="00022990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96C53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2470"/>
    <w:rsid w:val="000C420D"/>
    <w:rsid w:val="000C5B54"/>
    <w:rsid w:val="000C70A3"/>
    <w:rsid w:val="000D2493"/>
    <w:rsid w:val="000D2B64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628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63A1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63EB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3659C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0893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8B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246C"/>
    <w:rsid w:val="004833ED"/>
    <w:rsid w:val="0048473E"/>
    <w:rsid w:val="004870E6"/>
    <w:rsid w:val="00487546"/>
    <w:rsid w:val="00490B92"/>
    <w:rsid w:val="00493F63"/>
    <w:rsid w:val="0049472B"/>
    <w:rsid w:val="004A0179"/>
    <w:rsid w:val="004B4465"/>
    <w:rsid w:val="004B48F1"/>
    <w:rsid w:val="004C1A09"/>
    <w:rsid w:val="004C6A67"/>
    <w:rsid w:val="004D0CE3"/>
    <w:rsid w:val="004D1039"/>
    <w:rsid w:val="004D1B6A"/>
    <w:rsid w:val="004D4AF1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50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34D4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B7D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B19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4905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5788A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496E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D747E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16704"/>
    <w:rsid w:val="00D206FB"/>
    <w:rsid w:val="00D21CEE"/>
    <w:rsid w:val="00D23369"/>
    <w:rsid w:val="00D27B4F"/>
    <w:rsid w:val="00D27C44"/>
    <w:rsid w:val="00D32B26"/>
    <w:rsid w:val="00D378A9"/>
    <w:rsid w:val="00D4287F"/>
    <w:rsid w:val="00D434AA"/>
    <w:rsid w:val="00D44D97"/>
    <w:rsid w:val="00D45445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717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0584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DE06F-2B1B-48FB-962D-D37AC3B6F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Petrova</cp:lastModifiedBy>
  <cp:revision>24</cp:revision>
  <cp:lastPrinted>2021-06-30T04:12:00Z</cp:lastPrinted>
  <dcterms:created xsi:type="dcterms:W3CDTF">2020-09-16T10:02:00Z</dcterms:created>
  <dcterms:modified xsi:type="dcterms:W3CDTF">2021-07-01T06:30:00Z</dcterms:modified>
</cp:coreProperties>
</file>