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</w:t>
      </w:r>
      <w:r w:rsidR="0093421C">
        <w:rPr>
          <w:rFonts w:ascii="Arial" w:hAnsi="Arial"/>
          <w:b/>
          <w:sz w:val="36"/>
        </w:rPr>
        <w:t>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36568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23.09</w:t>
      </w:r>
      <w:r w:rsidR="00D96A48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B67E02">
        <w:rPr>
          <w:rFonts w:ascii="Times New Roman" w:hAnsi="Times New Roman"/>
          <w:sz w:val="22"/>
          <w:szCs w:val="22"/>
        </w:rPr>
        <w:t xml:space="preserve">                   </w:t>
      </w:r>
      <w:r w:rsidR="00634859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62441228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1664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r w:rsidR="00F818D1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proofErr w:type="gramStart"/>
      <w:r w:rsidR="00F818D1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F818D1">
        <w:rPr>
          <w:rFonts w:ascii="Times New Roman" w:hAnsi="Times New Roman"/>
          <w:bCs/>
          <w:sz w:val="28"/>
          <w:szCs w:val="28"/>
        </w:rPr>
        <w:t xml:space="preserve"> ЗАТО г. Железногорск Красноярского края от 07.07.2020 № 1196 «О ликвидации Комитета по управлению муниципальным имуществом Администрации ЗАТО г. Железногорск», </w:t>
      </w:r>
      <w:r>
        <w:rPr>
          <w:rFonts w:ascii="Times New Roman" w:hAnsi="Times New Roman"/>
          <w:bCs/>
          <w:sz w:val="28"/>
          <w:szCs w:val="28"/>
        </w:rPr>
        <w:t>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D3F49" w:rsidRPr="00474E9E" w:rsidRDefault="00E35592" w:rsidP="00474E9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F93DA1" w:rsidRDefault="00F93DA1" w:rsidP="00F93DA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74E9E" w:rsidRPr="00474E9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 Строки 1</w:t>
      </w:r>
      <w:r w:rsidR="00474E9E" w:rsidRPr="00474E9E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-1</w:t>
      </w:r>
      <w:r w:rsidR="00474E9E" w:rsidRPr="00474E9E">
        <w:rPr>
          <w:rFonts w:ascii="Times New Roman" w:hAnsi="Times New Roman"/>
          <w:bCs/>
          <w:sz w:val="28"/>
          <w:szCs w:val="28"/>
        </w:rPr>
        <w:t xml:space="preserve">42 </w:t>
      </w:r>
      <w:r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F93DA1" w:rsidRDefault="00F818D1" w:rsidP="00F93DA1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74E9E">
        <w:rPr>
          <w:rFonts w:ascii="Times New Roman" w:hAnsi="Times New Roman"/>
          <w:bCs/>
          <w:sz w:val="28"/>
          <w:szCs w:val="28"/>
        </w:rPr>
        <w:t>2</w:t>
      </w:r>
      <w:r w:rsidR="00F93DA1">
        <w:rPr>
          <w:rFonts w:ascii="Times New Roman" w:hAnsi="Times New Roman"/>
          <w:bCs/>
          <w:sz w:val="28"/>
          <w:szCs w:val="28"/>
        </w:rPr>
        <w:t>. Строки 1</w:t>
      </w:r>
      <w:r w:rsidR="00474E9E" w:rsidRPr="00474E9E">
        <w:rPr>
          <w:rFonts w:ascii="Times New Roman" w:hAnsi="Times New Roman"/>
          <w:bCs/>
          <w:sz w:val="28"/>
          <w:szCs w:val="28"/>
        </w:rPr>
        <w:t>43</w:t>
      </w:r>
      <w:r w:rsidR="00F93DA1">
        <w:rPr>
          <w:rFonts w:ascii="Times New Roman" w:hAnsi="Times New Roman"/>
          <w:bCs/>
          <w:sz w:val="28"/>
          <w:szCs w:val="28"/>
        </w:rPr>
        <w:t>-16</w:t>
      </w:r>
      <w:r w:rsidR="00474E9E" w:rsidRPr="00474E9E">
        <w:rPr>
          <w:rFonts w:ascii="Times New Roman" w:hAnsi="Times New Roman"/>
          <w:bCs/>
          <w:sz w:val="28"/>
          <w:szCs w:val="28"/>
        </w:rPr>
        <w:t xml:space="preserve">7 </w:t>
      </w:r>
      <w:r w:rsidR="00F93DA1">
        <w:rPr>
          <w:rFonts w:ascii="Times New Roman" w:hAnsi="Times New Roman"/>
          <w:bCs/>
          <w:sz w:val="28"/>
          <w:szCs w:val="28"/>
        </w:rPr>
        <w:t xml:space="preserve"> считать строками 1</w:t>
      </w:r>
      <w:r w:rsidR="00687FF6">
        <w:rPr>
          <w:rFonts w:ascii="Times New Roman" w:hAnsi="Times New Roman"/>
          <w:bCs/>
          <w:sz w:val="28"/>
          <w:szCs w:val="28"/>
        </w:rPr>
        <w:t>31</w:t>
      </w:r>
      <w:r w:rsidR="00F93DA1">
        <w:rPr>
          <w:rFonts w:ascii="Times New Roman" w:hAnsi="Times New Roman"/>
          <w:bCs/>
          <w:sz w:val="28"/>
          <w:szCs w:val="28"/>
        </w:rPr>
        <w:t>-15</w:t>
      </w:r>
      <w:r w:rsidR="00474E9E">
        <w:rPr>
          <w:rFonts w:ascii="Times New Roman" w:hAnsi="Times New Roman"/>
          <w:bCs/>
          <w:sz w:val="28"/>
          <w:szCs w:val="28"/>
        </w:rPr>
        <w:t>5</w:t>
      </w:r>
      <w:r w:rsidR="00F93DA1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0D1A52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>Контр</w:t>
      </w:r>
      <w:r w:rsidR="0093421C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3025A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8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0C618C" w:rsidRPr="000C618C">
        <w:rPr>
          <w:rFonts w:ascii="Times New Roman" w:hAnsi="Times New Roman" w:cs="Times New Roman"/>
          <w:sz w:val="28"/>
          <w:szCs w:val="28"/>
        </w:rPr>
        <w:t>, но не ранее 01.1</w:t>
      </w:r>
      <w:r w:rsidR="00140472">
        <w:rPr>
          <w:rFonts w:ascii="Times New Roman" w:hAnsi="Times New Roman" w:cs="Times New Roman"/>
          <w:sz w:val="28"/>
          <w:szCs w:val="28"/>
        </w:rPr>
        <w:t>0</w:t>
      </w:r>
      <w:r w:rsidR="000C618C" w:rsidRPr="000C618C">
        <w:rPr>
          <w:rFonts w:ascii="Times New Roman" w:hAnsi="Times New Roman" w:cs="Times New Roman"/>
          <w:sz w:val="28"/>
          <w:szCs w:val="28"/>
        </w:rPr>
        <w:t>.2020 года</w:t>
      </w:r>
      <w:r w:rsidRPr="000C618C">
        <w:rPr>
          <w:rFonts w:ascii="Times New Roman" w:hAnsi="Times New Roman" w:cs="Times New Roman"/>
          <w:sz w:val="28"/>
          <w:szCs w:val="28"/>
        </w:rPr>
        <w:t>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956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956E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956E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4B2C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C618C"/>
    <w:rsid w:val="000D1A52"/>
    <w:rsid w:val="000D5A4C"/>
    <w:rsid w:val="000E6A25"/>
    <w:rsid w:val="000F10AF"/>
    <w:rsid w:val="000F1677"/>
    <w:rsid w:val="000F5FEE"/>
    <w:rsid w:val="001071B3"/>
    <w:rsid w:val="00107E75"/>
    <w:rsid w:val="001124A6"/>
    <w:rsid w:val="00112509"/>
    <w:rsid w:val="00122AC9"/>
    <w:rsid w:val="0012497A"/>
    <w:rsid w:val="00140472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38C5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25AB"/>
    <w:rsid w:val="00317C03"/>
    <w:rsid w:val="0032455D"/>
    <w:rsid w:val="003311AF"/>
    <w:rsid w:val="00331666"/>
    <w:rsid w:val="003324E9"/>
    <w:rsid w:val="003366B1"/>
    <w:rsid w:val="003366EA"/>
    <w:rsid w:val="00341018"/>
    <w:rsid w:val="00362B95"/>
    <w:rsid w:val="00363182"/>
    <w:rsid w:val="003631FD"/>
    <w:rsid w:val="00364602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74E9E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87FF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90818"/>
    <w:rsid w:val="00791764"/>
    <w:rsid w:val="00794E34"/>
    <w:rsid w:val="00797A6B"/>
    <w:rsid w:val="007A3041"/>
    <w:rsid w:val="007A3306"/>
    <w:rsid w:val="007A5836"/>
    <w:rsid w:val="007A682B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421C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B74A6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0232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85689"/>
    <w:rsid w:val="00A938FF"/>
    <w:rsid w:val="00A93A1C"/>
    <w:rsid w:val="00A96DE1"/>
    <w:rsid w:val="00AA0C0E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3656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E529F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3F49"/>
    <w:rsid w:val="00ED4CEB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18D1"/>
    <w:rsid w:val="00F85719"/>
    <w:rsid w:val="00F8571F"/>
    <w:rsid w:val="00F90DF8"/>
    <w:rsid w:val="00F93DA1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2BEAC-3AEB-4ED6-A782-4DE30B5A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27</cp:revision>
  <cp:lastPrinted>2020-09-21T08:36:00Z</cp:lastPrinted>
  <dcterms:created xsi:type="dcterms:W3CDTF">2020-04-23T04:54:00Z</dcterms:created>
  <dcterms:modified xsi:type="dcterms:W3CDTF">2020-09-24T01:27:00Z</dcterms:modified>
</cp:coreProperties>
</file>