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2" w:rsidRDefault="00B25872" w:rsidP="00B2587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2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25872" w:rsidRPr="00C4332D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25872" w:rsidRPr="00C4332D" w:rsidRDefault="00B25872" w:rsidP="00B258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25872" w:rsidRPr="006A0457" w:rsidRDefault="00B25872" w:rsidP="00B258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5872" w:rsidRP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r w:rsidR="00972D42">
        <w:rPr>
          <w:rFonts w:ascii="Times New Roman" w:hAnsi="Times New Roman" w:cs="Times New Roman"/>
        </w:rPr>
        <w:t xml:space="preserve">                  </w:t>
      </w:r>
      <w:r w:rsidR="007E28F3">
        <w:rPr>
          <w:rFonts w:ascii="Times New Roman" w:hAnsi="Times New Roman" w:cs="Times New Roman"/>
        </w:rPr>
        <w:t>26.08</w:t>
      </w:r>
      <w:r w:rsidR="000E3AA5">
        <w:rPr>
          <w:rFonts w:ascii="Times New Roman" w:hAnsi="Times New Roman" w:cs="Times New Roman"/>
        </w:rPr>
        <w:t>.2020</w:t>
      </w:r>
      <w:r w:rsidRPr="00B2587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E3AA5">
        <w:rPr>
          <w:rFonts w:ascii="Times New Roman" w:hAnsi="Times New Roman" w:cs="Times New Roman"/>
        </w:rPr>
        <w:t xml:space="preserve">           </w:t>
      </w:r>
      <w:r w:rsidRPr="00B25872">
        <w:rPr>
          <w:rFonts w:ascii="Times New Roman" w:hAnsi="Times New Roman" w:cs="Times New Roman"/>
        </w:rPr>
        <w:t xml:space="preserve">№ </w:t>
      </w:r>
      <w:r w:rsidR="007E28F3">
        <w:rPr>
          <w:rFonts w:ascii="Times New Roman" w:hAnsi="Times New Roman" w:cs="Times New Roman"/>
        </w:rPr>
        <w:t>1456</w:t>
      </w:r>
    </w:p>
    <w:p w:rsidR="00B25872" w:rsidRP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872">
        <w:rPr>
          <w:rFonts w:ascii="Times New Roman" w:hAnsi="Times New Roman" w:cs="Times New Roman"/>
          <w:b/>
        </w:rPr>
        <w:t>г. Железногорск</w:t>
      </w: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F00490" w:rsidRPr="00945B10" w:rsidRDefault="00FC06B4" w:rsidP="00B2587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6233">
        <w:rPr>
          <w:i/>
        </w:rPr>
        <w:t xml:space="preserve"> </w:t>
      </w:r>
    </w:p>
    <w:p w:rsidR="00F00490" w:rsidRDefault="00541614" w:rsidP="00C5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AD2D14">
        <w:rPr>
          <w:rFonts w:ascii="Times New Roman" w:hAnsi="Times New Roman" w:cs="Times New Roman"/>
          <w:sz w:val="28"/>
          <w:szCs w:val="28"/>
        </w:rPr>
        <w:t xml:space="preserve"> </w:t>
      </w:r>
      <w:r w:rsidR="009E450C">
        <w:rPr>
          <w:rFonts w:ascii="Times New Roman" w:hAnsi="Times New Roman" w:cs="Times New Roman"/>
          <w:sz w:val="28"/>
          <w:szCs w:val="28"/>
        </w:rPr>
        <w:t xml:space="preserve">от 23.12.2019 </w:t>
      </w:r>
      <w:r>
        <w:rPr>
          <w:rFonts w:ascii="Times New Roman" w:hAnsi="Times New Roman" w:cs="Times New Roman"/>
          <w:sz w:val="28"/>
          <w:szCs w:val="28"/>
        </w:rPr>
        <w:t xml:space="preserve">№ 2634 </w:t>
      </w:r>
      <w:r w:rsidR="00C54741">
        <w:rPr>
          <w:rFonts w:ascii="Times New Roman" w:hAnsi="Times New Roman" w:cs="Times New Roman"/>
          <w:sz w:val="28"/>
          <w:szCs w:val="28"/>
        </w:rPr>
        <w:t>«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C54741"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C54741"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 w:rsidRPr="009E4568">
        <w:rPr>
          <w:rFonts w:ascii="Times New Roman" w:eastAsia="Calibri" w:hAnsi="Times New Roman" w:cs="Times New Roman"/>
          <w:bCs/>
          <w:sz w:val="28"/>
          <w:szCs w:val="28"/>
        </w:rPr>
        <w:t>49-2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C54741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54741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="00C54741" w:rsidRPr="009E06A9">
        <w:rPr>
          <w:rFonts w:ascii="Times New Roman" w:hAnsi="Times New Roman" w:cs="Times New Roman"/>
          <w:sz w:val="28"/>
          <w:szCs w:val="28"/>
        </w:rPr>
        <w:t>20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54741">
        <w:rPr>
          <w:rFonts w:ascii="Times New Roman" w:hAnsi="Times New Roman" w:cs="Times New Roman"/>
          <w:sz w:val="28"/>
          <w:szCs w:val="28"/>
        </w:rPr>
        <w:t>2</w:t>
      </w:r>
      <w:r w:rsidR="00C54741" w:rsidRPr="009E06A9">
        <w:rPr>
          <w:rFonts w:ascii="Times New Roman" w:hAnsi="Times New Roman" w:cs="Times New Roman"/>
          <w:sz w:val="28"/>
          <w:szCs w:val="28"/>
        </w:rPr>
        <w:t>1</w:t>
      </w:r>
      <w:r w:rsidR="00C54741" w:rsidRPr="0027552C">
        <w:rPr>
          <w:rFonts w:ascii="Times New Roman" w:hAnsi="Times New Roman" w:cs="Times New Roman"/>
          <w:sz w:val="28"/>
          <w:szCs w:val="28"/>
        </w:rPr>
        <w:t>-202</w:t>
      </w:r>
      <w:r w:rsidR="00C54741" w:rsidRPr="009E06A9">
        <w:rPr>
          <w:rFonts w:ascii="Times New Roman" w:hAnsi="Times New Roman" w:cs="Times New Roman"/>
          <w:sz w:val="28"/>
          <w:szCs w:val="28"/>
        </w:rPr>
        <w:t>2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4741" w:rsidRPr="00E32A2C" w:rsidRDefault="00C54741" w:rsidP="00C5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02DD" w:rsidRPr="005402D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Pr="00540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"О бюджетном процессе в ЗАТО Железногорск»,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2F" w:rsidRDefault="00F00490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 w:rsidR="003A00B7">
        <w:rPr>
          <w:rFonts w:ascii="Times New Roman" w:hAnsi="Times New Roman" w:cs="Times New Roman"/>
          <w:sz w:val="28"/>
          <w:szCs w:val="28"/>
        </w:rPr>
        <w:t>.</w:t>
      </w:r>
      <w:r w:rsidR="0081492F"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A1699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ЗАТО г. Железногорск </w:t>
      </w:r>
      <w:r w:rsidR="009E450C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="00A16993">
        <w:rPr>
          <w:rFonts w:ascii="Times New Roman" w:hAnsi="Times New Roman" w:cs="Times New Roman"/>
          <w:sz w:val="28"/>
          <w:szCs w:val="28"/>
        </w:rPr>
        <w:t xml:space="preserve">№ 2634 </w:t>
      </w:r>
      <w:r w:rsidR="00C54741">
        <w:rPr>
          <w:rFonts w:ascii="Times New Roman" w:hAnsi="Times New Roman" w:cs="Times New Roman"/>
          <w:sz w:val="28"/>
          <w:szCs w:val="28"/>
        </w:rPr>
        <w:t>«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C54741"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C54741"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4741" w:rsidRPr="009E4568">
        <w:rPr>
          <w:rFonts w:ascii="Times New Roman" w:eastAsia="Calibri" w:hAnsi="Times New Roman" w:cs="Times New Roman"/>
          <w:bCs/>
          <w:sz w:val="28"/>
          <w:szCs w:val="28"/>
        </w:rPr>
        <w:t>49-2</w:t>
      </w:r>
      <w:r w:rsidR="00C54741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C54741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C54741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54741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="00C54741" w:rsidRPr="009E06A9">
        <w:rPr>
          <w:rFonts w:ascii="Times New Roman" w:hAnsi="Times New Roman" w:cs="Times New Roman"/>
          <w:sz w:val="28"/>
          <w:szCs w:val="28"/>
        </w:rPr>
        <w:t>20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54741">
        <w:rPr>
          <w:rFonts w:ascii="Times New Roman" w:hAnsi="Times New Roman" w:cs="Times New Roman"/>
          <w:sz w:val="28"/>
          <w:szCs w:val="28"/>
        </w:rPr>
        <w:t>2</w:t>
      </w:r>
      <w:r w:rsidR="00C54741" w:rsidRPr="009E06A9">
        <w:rPr>
          <w:rFonts w:ascii="Times New Roman" w:hAnsi="Times New Roman" w:cs="Times New Roman"/>
          <w:sz w:val="28"/>
          <w:szCs w:val="28"/>
        </w:rPr>
        <w:t>1</w:t>
      </w:r>
      <w:r w:rsidR="00C54741" w:rsidRPr="0027552C">
        <w:rPr>
          <w:rFonts w:ascii="Times New Roman" w:hAnsi="Times New Roman" w:cs="Times New Roman"/>
          <w:sz w:val="28"/>
          <w:szCs w:val="28"/>
        </w:rPr>
        <w:t>-202</w:t>
      </w:r>
      <w:r w:rsidR="00C54741" w:rsidRPr="009E06A9">
        <w:rPr>
          <w:rFonts w:ascii="Times New Roman" w:hAnsi="Times New Roman" w:cs="Times New Roman"/>
          <w:sz w:val="28"/>
          <w:szCs w:val="28"/>
        </w:rPr>
        <w:t>2</w:t>
      </w:r>
      <w:r w:rsidR="00C54741"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699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D7B44" w:rsidRDefault="00787F31" w:rsidP="0015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B44">
        <w:rPr>
          <w:rFonts w:ascii="Times New Roman" w:hAnsi="Times New Roman" w:cs="Times New Roman"/>
          <w:sz w:val="28"/>
          <w:szCs w:val="28"/>
        </w:rPr>
        <w:t xml:space="preserve">1. </w:t>
      </w:r>
      <w:r w:rsidR="00C54741">
        <w:rPr>
          <w:rFonts w:ascii="Times New Roman" w:hAnsi="Times New Roman" w:cs="Times New Roman"/>
          <w:sz w:val="28"/>
          <w:szCs w:val="28"/>
        </w:rPr>
        <w:t>Абзац 9 п</w:t>
      </w:r>
      <w:r w:rsidR="00602601">
        <w:rPr>
          <w:rFonts w:ascii="Times New Roman" w:hAnsi="Times New Roman" w:cs="Times New Roman"/>
          <w:sz w:val="28"/>
          <w:szCs w:val="28"/>
        </w:rPr>
        <w:t>одп</w:t>
      </w:r>
      <w:r w:rsidR="00151C91">
        <w:rPr>
          <w:rFonts w:ascii="Times New Roman" w:hAnsi="Times New Roman" w:cs="Times New Roman"/>
          <w:sz w:val="28"/>
          <w:szCs w:val="28"/>
        </w:rPr>
        <w:t>ункт</w:t>
      </w:r>
      <w:r w:rsidR="00C54741">
        <w:rPr>
          <w:rFonts w:ascii="Times New Roman" w:hAnsi="Times New Roman" w:cs="Times New Roman"/>
          <w:sz w:val="28"/>
          <w:szCs w:val="28"/>
        </w:rPr>
        <w:t>а</w:t>
      </w:r>
      <w:r w:rsidR="00151C91">
        <w:rPr>
          <w:rFonts w:ascii="Times New Roman" w:hAnsi="Times New Roman" w:cs="Times New Roman"/>
          <w:sz w:val="28"/>
          <w:szCs w:val="28"/>
        </w:rPr>
        <w:t xml:space="preserve"> 1.2. </w:t>
      </w:r>
      <w:r w:rsidR="009E450C">
        <w:rPr>
          <w:rFonts w:ascii="Times New Roman" w:hAnsi="Times New Roman" w:cs="Times New Roman"/>
          <w:sz w:val="28"/>
          <w:szCs w:val="28"/>
        </w:rPr>
        <w:t>пункта 1</w:t>
      </w:r>
      <w:r w:rsidR="00151C91">
        <w:rPr>
          <w:rFonts w:ascii="Times New Roman" w:hAnsi="Times New Roman" w:cs="Times New Roman"/>
          <w:sz w:val="28"/>
          <w:szCs w:val="28"/>
        </w:rPr>
        <w:t xml:space="preserve"> </w:t>
      </w:r>
      <w:r w:rsidR="00602601">
        <w:rPr>
          <w:rFonts w:ascii="Times New Roman" w:hAnsi="Times New Roman" w:cs="Times New Roman"/>
          <w:sz w:val="28"/>
          <w:szCs w:val="28"/>
        </w:rPr>
        <w:t xml:space="preserve"> </w:t>
      </w:r>
      <w:r w:rsidR="00C5474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41614">
        <w:rPr>
          <w:rFonts w:ascii="Times New Roman" w:hAnsi="Times New Roman" w:cs="Times New Roman"/>
          <w:sz w:val="28"/>
          <w:szCs w:val="28"/>
        </w:rPr>
        <w:t>:</w:t>
      </w:r>
    </w:p>
    <w:p w:rsidR="00A16993" w:rsidRPr="00CD1A45" w:rsidRDefault="00AD2D14" w:rsidP="00A10E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872">
        <w:rPr>
          <w:rFonts w:ascii="Times New Roman" w:hAnsi="Times New Roman" w:cs="Times New Roman"/>
          <w:sz w:val="28"/>
          <w:szCs w:val="28"/>
        </w:rPr>
        <w:t xml:space="preserve">«- обеспечить </w:t>
      </w:r>
      <w:r w:rsidR="00CD1A45" w:rsidRPr="00B25872">
        <w:rPr>
          <w:rStyle w:val="FontStyle47"/>
          <w:sz w:val="28"/>
          <w:szCs w:val="28"/>
        </w:rPr>
        <w:t xml:space="preserve">ежемесячно </w:t>
      </w:r>
      <w:r w:rsidR="00CD1A45" w:rsidRPr="00B2587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54741">
        <w:rPr>
          <w:rFonts w:ascii="Times New Roman" w:hAnsi="Times New Roman" w:cs="Times New Roman"/>
          <w:sz w:val="28"/>
          <w:szCs w:val="28"/>
        </w:rPr>
        <w:t>8</w:t>
      </w:r>
      <w:r w:rsidR="00CD1A45" w:rsidRPr="00B25872">
        <w:rPr>
          <w:rFonts w:ascii="Times New Roman" w:hAnsi="Times New Roman" w:cs="Times New Roman"/>
          <w:sz w:val="28"/>
          <w:szCs w:val="28"/>
        </w:rPr>
        <w:t>-го числа месяца</w:t>
      </w:r>
      <w:r w:rsidR="009E450C">
        <w:rPr>
          <w:rFonts w:ascii="Times New Roman" w:hAnsi="Times New Roman" w:cs="Times New Roman"/>
          <w:sz w:val="28"/>
          <w:szCs w:val="28"/>
        </w:rPr>
        <w:t>,</w:t>
      </w:r>
      <w:r w:rsidR="00CD1A45" w:rsidRPr="00B25872">
        <w:rPr>
          <w:rFonts w:ascii="Times New Roman" w:hAnsi="Times New Roman" w:cs="Times New Roman"/>
          <w:sz w:val="28"/>
          <w:szCs w:val="28"/>
        </w:rPr>
        <w:t xml:space="preserve"> следующего за отчетным </w:t>
      </w:r>
      <w:r w:rsidRPr="00B25872">
        <w:rPr>
          <w:rFonts w:ascii="Times New Roman" w:hAnsi="Times New Roman" w:cs="Times New Roman"/>
          <w:sz w:val="28"/>
          <w:szCs w:val="28"/>
        </w:rPr>
        <w:t>внесение информации в автоматизированн</w:t>
      </w:r>
      <w:r w:rsidR="00B63A22" w:rsidRPr="00B25872">
        <w:rPr>
          <w:rFonts w:ascii="Times New Roman" w:hAnsi="Times New Roman" w:cs="Times New Roman"/>
          <w:sz w:val="28"/>
          <w:szCs w:val="28"/>
        </w:rPr>
        <w:t>ую</w:t>
      </w:r>
      <w:r w:rsidRPr="00B2587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63A22" w:rsidRPr="00B25872">
        <w:rPr>
          <w:rFonts w:ascii="Times New Roman" w:hAnsi="Times New Roman" w:cs="Times New Roman"/>
          <w:sz w:val="28"/>
          <w:szCs w:val="28"/>
        </w:rPr>
        <w:t>у</w:t>
      </w:r>
      <w:r w:rsidRPr="00B25872">
        <w:rPr>
          <w:rFonts w:ascii="Times New Roman" w:hAnsi="Times New Roman" w:cs="Times New Roman"/>
          <w:sz w:val="28"/>
          <w:szCs w:val="28"/>
        </w:rPr>
        <w:t xml:space="preserve"> управления бюджетным процессом "</w:t>
      </w:r>
      <w:proofErr w:type="spellStart"/>
      <w:r w:rsidRPr="00B25872">
        <w:rPr>
          <w:rFonts w:ascii="Times New Roman" w:hAnsi="Times New Roman" w:cs="Times New Roman"/>
          <w:sz w:val="28"/>
          <w:szCs w:val="28"/>
        </w:rPr>
        <w:t>АЦК-Финансы</w:t>
      </w:r>
      <w:proofErr w:type="spellEnd"/>
      <w:r w:rsidRPr="00B25872">
        <w:rPr>
          <w:rFonts w:ascii="Times New Roman" w:hAnsi="Times New Roman" w:cs="Times New Roman"/>
          <w:sz w:val="28"/>
          <w:szCs w:val="28"/>
        </w:rPr>
        <w:t xml:space="preserve">" планов финансово-хозяйственной деятельности муниципальных бюджетных и  автономных учреждений </w:t>
      </w:r>
      <w:r w:rsidR="00B63A22" w:rsidRPr="00B25872">
        <w:rPr>
          <w:rFonts w:ascii="Times New Roman" w:hAnsi="Times New Roman" w:cs="Times New Roman"/>
          <w:sz w:val="28"/>
          <w:szCs w:val="28"/>
        </w:rPr>
        <w:t>в части</w:t>
      </w:r>
      <w:r w:rsidRPr="00B25872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муниципального задания на оказание муниципальных услуг (выполнение работ)</w:t>
      </w:r>
      <w:r w:rsidR="00A10E5A">
        <w:rPr>
          <w:rFonts w:ascii="Times New Roman" w:hAnsi="Times New Roman" w:cs="Times New Roman"/>
          <w:sz w:val="28"/>
          <w:szCs w:val="28"/>
        </w:rPr>
        <w:t>,</w:t>
      </w:r>
      <w:r w:rsidRPr="00B25872">
        <w:rPr>
          <w:rFonts w:ascii="Times New Roman" w:hAnsi="Times New Roman" w:cs="Times New Roman"/>
          <w:sz w:val="28"/>
          <w:szCs w:val="28"/>
        </w:rPr>
        <w:t xml:space="preserve"> </w:t>
      </w:r>
      <w:r w:rsidR="00C54741">
        <w:rPr>
          <w:rFonts w:ascii="Times New Roman" w:hAnsi="Times New Roman" w:cs="Times New Roman"/>
          <w:sz w:val="28"/>
          <w:szCs w:val="28"/>
        </w:rPr>
        <w:t xml:space="preserve">  субсидий на </w:t>
      </w:r>
      <w:r w:rsidR="00C54741" w:rsidRPr="00994748">
        <w:rPr>
          <w:rFonts w:ascii="Times New Roman" w:hAnsi="Times New Roman" w:cs="Times New Roman"/>
          <w:sz w:val="28"/>
          <w:szCs w:val="28"/>
        </w:rPr>
        <w:t xml:space="preserve">иные цели </w:t>
      </w:r>
      <w:r w:rsidR="00A10E5A" w:rsidRPr="00994748">
        <w:rPr>
          <w:rFonts w:ascii="Times New Roman" w:hAnsi="Times New Roman" w:cs="Times New Roman"/>
          <w:sz w:val="28"/>
          <w:szCs w:val="28"/>
        </w:rPr>
        <w:t xml:space="preserve">и </w:t>
      </w:r>
      <w:r w:rsidR="00A10E5A" w:rsidRPr="00994748">
        <w:rPr>
          <w:rFonts w:ascii="Times New Roman" w:hAnsi="Times New Roman" w:cs="Times New Roman"/>
          <w:bCs/>
          <w:sz w:val="28"/>
          <w:szCs w:val="28"/>
        </w:rPr>
        <w:t xml:space="preserve">субсидий на осуществление капитальных вложений в </w:t>
      </w:r>
      <w:r w:rsidR="00A10E5A" w:rsidRPr="00994748">
        <w:rPr>
          <w:rFonts w:ascii="Times New Roman" w:hAnsi="Times New Roman" w:cs="Times New Roman"/>
          <w:bCs/>
          <w:sz w:val="28"/>
          <w:szCs w:val="28"/>
        </w:rPr>
        <w:lastRenderedPageBreak/>
        <w:t>объекты капитального строительства муниципальной собственности или</w:t>
      </w:r>
      <w:proofErr w:type="gramEnd"/>
      <w:r w:rsidR="00A10E5A" w:rsidRPr="00994748">
        <w:rPr>
          <w:rFonts w:ascii="Times New Roman" w:hAnsi="Times New Roman" w:cs="Times New Roman"/>
          <w:bCs/>
          <w:sz w:val="28"/>
          <w:szCs w:val="28"/>
        </w:rPr>
        <w:t xml:space="preserve"> приобретение объектов недвижимого имущества в муниципальную собственность </w:t>
      </w:r>
      <w:r w:rsidR="00CD1A45" w:rsidRPr="00994748">
        <w:rPr>
          <w:rFonts w:ascii="Times New Roman" w:hAnsi="Times New Roman" w:cs="Times New Roman"/>
          <w:sz w:val="28"/>
          <w:szCs w:val="28"/>
        </w:rPr>
        <w:t>по утвержденным и исполненным плановым назначениям</w:t>
      </w:r>
      <w:r w:rsidR="00CD1A45" w:rsidRPr="00994748">
        <w:rPr>
          <w:rStyle w:val="FontStyle33"/>
          <w:sz w:val="28"/>
          <w:szCs w:val="28"/>
        </w:rPr>
        <w:t xml:space="preserve"> </w:t>
      </w:r>
      <w:r w:rsidR="00B63A22" w:rsidRPr="00994748">
        <w:rPr>
          <w:rStyle w:val="FontStyle33"/>
          <w:sz w:val="28"/>
          <w:szCs w:val="28"/>
        </w:rPr>
        <w:t>в разрезе кодов бюджетной классификации расходов бюджета</w:t>
      </w:r>
      <w:r w:rsidR="00B63A22" w:rsidRPr="00994748">
        <w:rPr>
          <w:rStyle w:val="FontStyle47"/>
          <w:sz w:val="28"/>
          <w:szCs w:val="28"/>
        </w:rPr>
        <w:t>, а</w:t>
      </w:r>
      <w:r w:rsidR="00B63A22" w:rsidRPr="00B25872">
        <w:rPr>
          <w:rStyle w:val="FontStyle47"/>
          <w:sz w:val="28"/>
          <w:szCs w:val="28"/>
        </w:rPr>
        <w:t xml:space="preserve"> также с учетом детализации по дополнительным кодам в соответствии со справочниками в системе </w:t>
      </w:r>
      <w:proofErr w:type="spellStart"/>
      <w:r w:rsidR="00B63A22" w:rsidRPr="00B25872">
        <w:rPr>
          <w:rStyle w:val="FontStyle47"/>
          <w:sz w:val="28"/>
          <w:szCs w:val="28"/>
        </w:rPr>
        <w:t>АЦК-Финансы</w:t>
      </w:r>
      <w:proofErr w:type="spellEnd"/>
      <w:r w:rsidRPr="00B25872">
        <w:rPr>
          <w:rFonts w:ascii="Times New Roman" w:hAnsi="Times New Roman" w:cs="Times New Roman"/>
          <w:sz w:val="28"/>
          <w:szCs w:val="28"/>
        </w:rPr>
        <w:t>.».</w:t>
      </w:r>
    </w:p>
    <w:p w:rsidR="000B7DF3" w:rsidRDefault="00A1699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внутреннего контроля Администрации ЗАТО г. Железногорск (Е.Н. Панченко) довести настоящее </w:t>
      </w:r>
      <w:r w:rsidR="00FF4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"Город и горожане".</w:t>
      </w:r>
    </w:p>
    <w:p w:rsidR="000B7DF3" w:rsidRDefault="00E94B6A" w:rsidP="0027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F3"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</w:t>
      </w:r>
      <w:r w:rsidR="00FF4B0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A515D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90"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A515D3">
        <w:rPr>
          <w:rFonts w:ascii="Times New Roman" w:hAnsi="Times New Roman" w:cs="Times New Roman"/>
          <w:sz w:val="28"/>
          <w:szCs w:val="28"/>
        </w:rPr>
        <w:t>п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>ерв</w:t>
      </w:r>
      <w:r w:rsidR="00A515D3">
        <w:rPr>
          <w:rFonts w:ascii="Times New Roman" w:hAnsi="Times New Roman" w:cs="Times New Roman"/>
          <w:sz w:val="28"/>
          <w:szCs w:val="28"/>
        </w:rPr>
        <w:t>ого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A515D3">
        <w:rPr>
          <w:rFonts w:ascii="Times New Roman" w:hAnsi="Times New Roman" w:cs="Times New Roman"/>
          <w:sz w:val="28"/>
          <w:szCs w:val="28"/>
        </w:rPr>
        <w:t>я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Главы ЗАТО г. Железногорск по стратегическому планированию, экономическому развитию и финансам</w:t>
      </w:r>
      <w:r w:rsidR="00A515D3" w:rsidRPr="00A515D3">
        <w:rPr>
          <w:rFonts w:ascii="Times New Roman" w:hAnsi="Times New Roman" w:cs="Times New Roman"/>
          <w:sz w:val="28"/>
          <w:szCs w:val="28"/>
        </w:rPr>
        <w:t xml:space="preserve"> </w:t>
      </w:r>
      <w:r w:rsidR="00F00490" w:rsidRPr="00A515D3">
        <w:rPr>
          <w:rFonts w:ascii="Times New Roman" w:hAnsi="Times New Roman" w:cs="Times New Roman"/>
          <w:sz w:val="28"/>
          <w:szCs w:val="28"/>
        </w:rPr>
        <w:t>С.Д. Проскурнина.</w:t>
      </w:r>
    </w:p>
    <w:p w:rsidR="00F00490" w:rsidRPr="00E32A2C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490">
        <w:rPr>
          <w:rFonts w:ascii="Times New Roman" w:hAnsi="Times New Roman" w:cs="Times New Roman"/>
          <w:sz w:val="28"/>
          <w:szCs w:val="28"/>
        </w:rPr>
        <w:t xml:space="preserve">. </w:t>
      </w:r>
      <w:r w:rsidR="00F004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552C" w:rsidRPr="0027552C">
        <w:rPr>
          <w:rFonts w:ascii="Times New Roman" w:hAnsi="Times New Roman"/>
          <w:sz w:val="28"/>
          <w:szCs w:val="28"/>
        </w:rPr>
        <w:t>.</w:t>
      </w:r>
      <w:r w:rsidR="0027552C">
        <w:rPr>
          <w:rFonts w:ascii="Times New Roman" w:hAnsi="Times New Roman"/>
          <w:sz w:val="28"/>
          <w:szCs w:val="28"/>
        </w:rPr>
        <w:t xml:space="preserve">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45" w:rsidRDefault="00CD1A45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0490" w:rsidRDefault="00F00490" w:rsidP="00AA2B0C">
      <w:pPr>
        <w:spacing w:after="0" w:line="240" w:lineRule="auto"/>
        <w:ind w:right="-8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CD1A45">
        <w:rPr>
          <w:rFonts w:ascii="Times New Roman" w:hAnsi="Times New Roman" w:cs="Times New Roman"/>
          <w:sz w:val="28"/>
          <w:szCs w:val="28"/>
        </w:rPr>
        <w:t>ы</w:t>
      </w:r>
      <w:r w:rsidRPr="00E32A2C">
        <w:rPr>
          <w:rFonts w:ascii="Times New Roman" w:hAnsi="Times New Roman" w:cs="Times New Roman"/>
          <w:sz w:val="28"/>
          <w:szCs w:val="28"/>
        </w:rPr>
        <w:t xml:space="preserve"> </w:t>
      </w:r>
      <w:r w:rsidR="00EB3A7A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2D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2A2C">
        <w:rPr>
          <w:rFonts w:ascii="Times New Roman" w:hAnsi="Times New Roman" w:cs="Times New Roman"/>
          <w:sz w:val="28"/>
          <w:szCs w:val="28"/>
        </w:rPr>
        <w:t xml:space="preserve">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="001B116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Par1"/>
      <w:bookmarkEnd w:id="0"/>
      <w:r w:rsidR="00CD1A4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D1A45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2D14" w:rsidRDefault="00AD2D14"/>
    <w:p w:rsidR="000B7DF3" w:rsidRDefault="000B7DF3"/>
    <w:p w:rsidR="00964483" w:rsidRDefault="00964483"/>
    <w:p w:rsidR="00077F7B" w:rsidRDefault="00077F7B" w:rsidP="0007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sectPr w:rsidR="000B7DF3" w:rsidRPr="00D37954" w:rsidSect="00972D42">
      <w:headerReference w:type="default" r:id="rId10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0C" w:rsidRDefault="00AA2B0C" w:rsidP="00787F31">
      <w:pPr>
        <w:spacing w:after="0" w:line="240" w:lineRule="auto"/>
      </w:pPr>
      <w:r>
        <w:separator/>
      </w:r>
    </w:p>
  </w:endnote>
  <w:endnote w:type="continuationSeparator" w:id="0">
    <w:p w:rsidR="00AA2B0C" w:rsidRDefault="00AA2B0C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0C" w:rsidRDefault="00AA2B0C" w:rsidP="00787F31">
      <w:pPr>
        <w:spacing w:after="0" w:line="240" w:lineRule="auto"/>
      </w:pPr>
      <w:r>
        <w:separator/>
      </w:r>
    </w:p>
  </w:footnote>
  <w:footnote w:type="continuationSeparator" w:id="0">
    <w:p w:rsidR="00AA2B0C" w:rsidRDefault="00AA2B0C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AA2B0C" w:rsidRDefault="00013085">
        <w:pPr>
          <w:pStyle w:val="a9"/>
          <w:jc w:val="center"/>
        </w:pPr>
        <w:fldSimple w:instr=" PAGE   \* MERGEFORMAT ">
          <w:r w:rsidR="007E28F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0649B"/>
    <w:rsid w:val="00013085"/>
    <w:rsid w:val="000263A9"/>
    <w:rsid w:val="00042CD4"/>
    <w:rsid w:val="00057DB5"/>
    <w:rsid w:val="00057FCB"/>
    <w:rsid w:val="00071B14"/>
    <w:rsid w:val="00077F7B"/>
    <w:rsid w:val="000B7DF3"/>
    <w:rsid w:val="000C0FBB"/>
    <w:rsid w:val="000D68E8"/>
    <w:rsid w:val="000E3AA5"/>
    <w:rsid w:val="00114C0B"/>
    <w:rsid w:val="00126FAA"/>
    <w:rsid w:val="00137AAE"/>
    <w:rsid w:val="00151C91"/>
    <w:rsid w:val="00155D48"/>
    <w:rsid w:val="00164AC8"/>
    <w:rsid w:val="001808AD"/>
    <w:rsid w:val="001B116F"/>
    <w:rsid w:val="001C1706"/>
    <w:rsid w:val="00210DA1"/>
    <w:rsid w:val="00212D81"/>
    <w:rsid w:val="00226D21"/>
    <w:rsid w:val="00271992"/>
    <w:rsid w:val="0027552C"/>
    <w:rsid w:val="002B0806"/>
    <w:rsid w:val="002D7674"/>
    <w:rsid w:val="002F75D2"/>
    <w:rsid w:val="00301BE1"/>
    <w:rsid w:val="00357672"/>
    <w:rsid w:val="00397764"/>
    <w:rsid w:val="00397EA2"/>
    <w:rsid w:val="003A00B7"/>
    <w:rsid w:val="003F6134"/>
    <w:rsid w:val="00400F01"/>
    <w:rsid w:val="00411662"/>
    <w:rsid w:val="00416C14"/>
    <w:rsid w:val="00427643"/>
    <w:rsid w:val="004836FD"/>
    <w:rsid w:val="004D332E"/>
    <w:rsid w:val="004D43B1"/>
    <w:rsid w:val="004E569E"/>
    <w:rsid w:val="004F1A4B"/>
    <w:rsid w:val="005402DD"/>
    <w:rsid w:val="00541614"/>
    <w:rsid w:val="005504A1"/>
    <w:rsid w:val="00555FA1"/>
    <w:rsid w:val="00567BA3"/>
    <w:rsid w:val="0058799C"/>
    <w:rsid w:val="005C0CA4"/>
    <w:rsid w:val="005C4113"/>
    <w:rsid w:val="005F27CF"/>
    <w:rsid w:val="00602601"/>
    <w:rsid w:val="0063142D"/>
    <w:rsid w:val="00674D0E"/>
    <w:rsid w:val="00681282"/>
    <w:rsid w:val="00686B2F"/>
    <w:rsid w:val="006A1F36"/>
    <w:rsid w:val="006D0B18"/>
    <w:rsid w:val="006F5D0B"/>
    <w:rsid w:val="00732598"/>
    <w:rsid w:val="00733B1A"/>
    <w:rsid w:val="00734A08"/>
    <w:rsid w:val="00742B07"/>
    <w:rsid w:val="00761F68"/>
    <w:rsid w:val="00787F31"/>
    <w:rsid w:val="007A7458"/>
    <w:rsid w:val="007B2BC0"/>
    <w:rsid w:val="007B553F"/>
    <w:rsid w:val="007C526A"/>
    <w:rsid w:val="007C5DFB"/>
    <w:rsid w:val="007E28F3"/>
    <w:rsid w:val="0081492F"/>
    <w:rsid w:val="00832216"/>
    <w:rsid w:val="00841845"/>
    <w:rsid w:val="00852671"/>
    <w:rsid w:val="00856F47"/>
    <w:rsid w:val="00867312"/>
    <w:rsid w:val="0088598F"/>
    <w:rsid w:val="00886402"/>
    <w:rsid w:val="008A020E"/>
    <w:rsid w:val="008C080B"/>
    <w:rsid w:val="008C4676"/>
    <w:rsid w:val="008F0FA3"/>
    <w:rsid w:val="00905DE5"/>
    <w:rsid w:val="00930973"/>
    <w:rsid w:val="00964483"/>
    <w:rsid w:val="00972D42"/>
    <w:rsid w:val="00994748"/>
    <w:rsid w:val="009B3EAF"/>
    <w:rsid w:val="009D5C78"/>
    <w:rsid w:val="009E06A9"/>
    <w:rsid w:val="009E450C"/>
    <w:rsid w:val="009E4568"/>
    <w:rsid w:val="00A018A3"/>
    <w:rsid w:val="00A10E5A"/>
    <w:rsid w:val="00A14ECA"/>
    <w:rsid w:val="00A16993"/>
    <w:rsid w:val="00A3096E"/>
    <w:rsid w:val="00A515D3"/>
    <w:rsid w:val="00A60477"/>
    <w:rsid w:val="00A71057"/>
    <w:rsid w:val="00A75865"/>
    <w:rsid w:val="00A919FB"/>
    <w:rsid w:val="00A95D37"/>
    <w:rsid w:val="00AA2B0C"/>
    <w:rsid w:val="00AD2D14"/>
    <w:rsid w:val="00AF5C7C"/>
    <w:rsid w:val="00B11ECB"/>
    <w:rsid w:val="00B24E34"/>
    <w:rsid w:val="00B25872"/>
    <w:rsid w:val="00B325BC"/>
    <w:rsid w:val="00B55EA0"/>
    <w:rsid w:val="00B63A22"/>
    <w:rsid w:val="00B81999"/>
    <w:rsid w:val="00B869EE"/>
    <w:rsid w:val="00BB7FAC"/>
    <w:rsid w:val="00BD1BD3"/>
    <w:rsid w:val="00BD633F"/>
    <w:rsid w:val="00BE1B91"/>
    <w:rsid w:val="00BE1CCA"/>
    <w:rsid w:val="00BE4844"/>
    <w:rsid w:val="00BF1154"/>
    <w:rsid w:val="00BF2AF0"/>
    <w:rsid w:val="00C045F6"/>
    <w:rsid w:val="00C304E7"/>
    <w:rsid w:val="00C46CBB"/>
    <w:rsid w:val="00C54741"/>
    <w:rsid w:val="00C630CC"/>
    <w:rsid w:val="00C71134"/>
    <w:rsid w:val="00C851D2"/>
    <w:rsid w:val="00CA1D66"/>
    <w:rsid w:val="00CC2EBA"/>
    <w:rsid w:val="00CD1A45"/>
    <w:rsid w:val="00CE4336"/>
    <w:rsid w:val="00CF7F47"/>
    <w:rsid w:val="00D37954"/>
    <w:rsid w:val="00D46852"/>
    <w:rsid w:val="00D47872"/>
    <w:rsid w:val="00D71F13"/>
    <w:rsid w:val="00D86271"/>
    <w:rsid w:val="00DC2A9A"/>
    <w:rsid w:val="00DC52F8"/>
    <w:rsid w:val="00DD53FC"/>
    <w:rsid w:val="00E20D21"/>
    <w:rsid w:val="00E210C4"/>
    <w:rsid w:val="00E252DD"/>
    <w:rsid w:val="00E32C26"/>
    <w:rsid w:val="00E41CB3"/>
    <w:rsid w:val="00E63999"/>
    <w:rsid w:val="00E94B6A"/>
    <w:rsid w:val="00E97D07"/>
    <w:rsid w:val="00EB3A7A"/>
    <w:rsid w:val="00EE0189"/>
    <w:rsid w:val="00EE01C2"/>
    <w:rsid w:val="00F00490"/>
    <w:rsid w:val="00F0278A"/>
    <w:rsid w:val="00F36B46"/>
    <w:rsid w:val="00FB17CB"/>
    <w:rsid w:val="00FB2850"/>
    <w:rsid w:val="00FB2F2B"/>
    <w:rsid w:val="00FB4F3C"/>
    <w:rsid w:val="00FC06B4"/>
    <w:rsid w:val="00FC0B08"/>
    <w:rsid w:val="00FD0ED9"/>
    <w:rsid w:val="00FD7B44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  <w:style w:type="character" w:customStyle="1" w:styleId="FontStyle33">
    <w:name w:val="Font Style33"/>
    <w:basedOn w:val="a0"/>
    <w:uiPriority w:val="99"/>
    <w:rsid w:val="00A1699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3A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9548AF6FFB66A816C16CE6E19D06B3D48273261B2A175D90EB15DC925868DBADAA9E3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20F6-3D1B-4332-8A13-675E7EB3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Kosolapova</cp:lastModifiedBy>
  <cp:revision>18</cp:revision>
  <cp:lastPrinted>2020-08-25T10:09:00Z</cp:lastPrinted>
  <dcterms:created xsi:type="dcterms:W3CDTF">2020-06-16T03:32:00Z</dcterms:created>
  <dcterms:modified xsi:type="dcterms:W3CDTF">2020-09-01T09:27:00Z</dcterms:modified>
</cp:coreProperties>
</file>