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0B43B9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353B62" w:rsidRDefault="00353B62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0C6CAD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Pr="00353B6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</w:rPr>
      </w:pPr>
      <w:r w:rsidRPr="00353B6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AE638E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05.08.</w:t>
      </w:r>
      <w:r w:rsidR="00353B62">
        <w:rPr>
          <w:rFonts w:ascii="Times New Roman" w:hAnsi="Times New Roman"/>
          <w:sz w:val="22"/>
        </w:rPr>
        <w:t xml:space="preserve"> 2020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</w:t>
      </w:r>
      <w:r w:rsidR="001D6FB7">
        <w:rPr>
          <w:rFonts w:ascii="Times New Roman" w:hAnsi="Times New Roman"/>
          <w:sz w:val="22"/>
        </w:rPr>
        <w:t xml:space="preserve">            </w:t>
      </w:r>
      <w:r w:rsidR="00246459">
        <w:rPr>
          <w:rFonts w:ascii="Times New Roman" w:hAnsi="Times New Roman"/>
          <w:sz w:val="22"/>
        </w:rPr>
        <w:t xml:space="preserve">                    </w:t>
      </w:r>
      <w:r w:rsidR="00C76D97">
        <w:rPr>
          <w:rFonts w:ascii="Times New Roman" w:hAnsi="Times New Roman"/>
          <w:sz w:val="22"/>
        </w:rPr>
        <w:t xml:space="preserve"> </w:t>
      </w:r>
      <w:r w:rsidR="009902BA">
        <w:rPr>
          <w:rFonts w:ascii="Times New Roman" w:hAnsi="Times New Roman"/>
          <w:sz w:val="22"/>
        </w:rPr>
        <w:t xml:space="preserve">          </w:t>
      </w:r>
      <w:r w:rsidR="00C76D97">
        <w:rPr>
          <w:rFonts w:ascii="Times New Roman" w:hAnsi="Times New Roman"/>
          <w:sz w:val="22"/>
        </w:rPr>
        <w:t xml:space="preserve">      </w:t>
      </w:r>
      <w:r w:rsidR="00E4095B">
        <w:rPr>
          <w:rFonts w:ascii="Times New Roman" w:hAnsi="Times New Roman"/>
          <w:sz w:val="22"/>
        </w:rPr>
        <w:t xml:space="preserve">               </w:t>
      </w:r>
      <w:r>
        <w:rPr>
          <w:rFonts w:ascii="Times New Roman" w:hAnsi="Times New Roman"/>
          <w:sz w:val="22"/>
        </w:rPr>
        <w:t xml:space="preserve">                  </w:t>
      </w:r>
      <w:r w:rsidR="00E4095B">
        <w:rPr>
          <w:rFonts w:ascii="Times New Roman" w:hAnsi="Times New Roman"/>
          <w:sz w:val="22"/>
        </w:rPr>
        <w:t xml:space="preserve"> </w:t>
      </w:r>
      <w:r w:rsidR="00353B6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1336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C6CAD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2569B6" w:rsidRDefault="00CC2892">
      <w:pPr>
        <w:rPr>
          <w:sz w:val="24"/>
          <w:szCs w:val="24"/>
        </w:rPr>
      </w:pPr>
    </w:p>
    <w:p w:rsidR="00CC2892" w:rsidRPr="002569B6" w:rsidRDefault="00CC2892">
      <w:pPr>
        <w:rPr>
          <w:sz w:val="24"/>
          <w:szCs w:val="24"/>
        </w:rPr>
      </w:pPr>
    </w:p>
    <w:p w:rsidR="00D42A26" w:rsidRPr="00594AEA" w:rsidRDefault="00D42A26" w:rsidP="00D42A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г. Железногорск от 10.08.2009 № 1305п «Об утверждении состава комиссии по приватизации и Положения о порядке работы комиссии по приватизации» </w:t>
      </w:r>
    </w:p>
    <w:p w:rsidR="00C76D97" w:rsidRDefault="00C76D97" w:rsidP="00DD3145">
      <w:pPr>
        <w:pStyle w:val="a9"/>
        <w:ind w:firstLine="709"/>
        <w:jc w:val="both"/>
      </w:pPr>
    </w:p>
    <w:p w:rsidR="00C76D97" w:rsidRDefault="00C76D97" w:rsidP="00DD3145">
      <w:pPr>
        <w:pStyle w:val="a9"/>
        <w:ind w:firstLine="709"/>
        <w:jc w:val="both"/>
      </w:pPr>
    </w:p>
    <w:p w:rsidR="009902BA" w:rsidRPr="00347A0B" w:rsidRDefault="007E1AF3" w:rsidP="00353B62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7A0B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</w:t>
      </w:r>
      <w:r w:rsidR="00347A0B" w:rsidRPr="00347A0B">
        <w:rPr>
          <w:rFonts w:ascii="Times New Roman" w:hAnsi="Times New Roman"/>
          <w:sz w:val="28"/>
          <w:szCs w:val="28"/>
        </w:rPr>
        <w:t xml:space="preserve">                  </w:t>
      </w:r>
      <w:r w:rsidRPr="00347A0B">
        <w:rPr>
          <w:rFonts w:ascii="Times New Roman" w:hAnsi="Times New Roman"/>
          <w:sz w:val="28"/>
          <w:szCs w:val="28"/>
        </w:rPr>
        <w:t xml:space="preserve">«О приватизации государственного и муниципального имущества», </w:t>
      </w:r>
      <w:proofErr w:type="gramStart"/>
      <w:r w:rsidRPr="00347A0B">
        <w:rPr>
          <w:rFonts w:ascii="Times New Roman" w:hAnsi="Times New Roman"/>
          <w:sz w:val="28"/>
          <w:szCs w:val="28"/>
        </w:rPr>
        <w:t>Уставом</w:t>
      </w:r>
      <w:proofErr w:type="gramEnd"/>
      <w:r w:rsidRPr="00347A0B">
        <w:rPr>
          <w:rFonts w:ascii="Times New Roman" w:hAnsi="Times New Roman"/>
          <w:sz w:val="28"/>
          <w:szCs w:val="28"/>
        </w:rPr>
        <w:t xml:space="preserve"> ЗАТО Железногорск, решением городского Совета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7577E7" w:rsidRPr="00347A0B">
        <w:rPr>
          <w:rFonts w:ascii="Times New Roman" w:hAnsi="Times New Roman"/>
          <w:sz w:val="28"/>
          <w:szCs w:val="28"/>
        </w:rPr>
        <w:t>,</w:t>
      </w:r>
      <w:r w:rsidR="009902BA" w:rsidRPr="00347A0B">
        <w:rPr>
          <w:rFonts w:ascii="Times New Roman" w:hAnsi="Times New Roman"/>
          <w:sz w:val="28"/>
          <w:szCs w:val="28"/>
        </w:rPr>
        <w:t xml:space="preserve"> </w:t>
      </w:r>
      <w:r w:rsidR="00347A0B" w:rsidRPr="00347A0B">
        <w:rPr>
          <w:rFonts w:ascii="Times New Roman" w:hAnsi="Times New Roman"/>
          <w:sz w:val="28"/>
          <w:szCs w:val="28"/>
        </w:rPr>
        <w:t>в связи с досрочным прекращением полномочий депутата Совета депутатов ЗАТО г. Железногорск</w:t>
      </w:r>
      <w:r w:rsidR="00347A0B">
        <w:rPr>
          <w:rFonts w:ascii="Times New Roman" w:hAnsi="Times New Roman"/>
          <w:sz w:val="28"/>
          <w:szCs w:val="28"/>
        </w:rPr>
        <w:t xml:space="preserve"> </w:t>
      </w:r>
      <w:r w:rsidR="00353B62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353B62">
        <w:rPr>
          <w:rFonts w:ascii="Times New Roman" w:hAnsi="Times New Roman"/>
          <w:sz w:val="28"/>
          <w:szCs w:val="28"/>
        </w:rPr>
        <w:t>Лапенкова</w:t>
      </w:r>
      <w:proofErr w:type="spellEnd"/>
      <w:r w:rsidR="009902BA" w:rsidRPr="00347A0B">
        <w:rPr>
          <w:rFonts w:ascii="Times New Roman" w:hAnsi="Times New Roman"/>
          <w:sz w:val="28"/>
          <w:szCs w:val="28"/>
        </w:rPr>
        <w:t>,</w:t>
      </w:r>
    </w:p>
    <w:p w:rsidR="00DD3145" w:rsidRPr="00347A0B" w:rsidRDefault="00DD3145" w:rsidP="00DD3145">
      <w:pPr>
        <w:pStyle w:val="a9"/>
        <w:ind w:firstLine="709"/>
        <w:jc w:val="both"/>
        <w:rPr>
          <w:szCs w:val="28"/>
        </w:rPr>
      </w:pPr>
    </w:p>
    <w:p w:rsidR="00DD3145" w:rsidRPr="00827922" w:rsidRDefault="00DD3145" w:rsidP="00DD3145">
      <w:pPr>
        <w:pStyle w:val="a7"/>
        <w:tabs>
          <w:tab w:val="left" w:pos="708"/>
        </w:tabs>
        <w:rPr>
          <w:rFonts w:ascii="Times New Roman" w:hAnsi="Times New Roman"/>
          <w:sz w:val="28"/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D42A26" w:rsidRDefault="00D42A26" w:rsidP="00D42A26">
      <w:pPr>
        <w:pStyle w:val="20"/>
        <w:numPr>
          <w:ilvl w:val="0"/>
          <w:numId w:val="9"/>
        </w:numPr>
        <w:tabs>
          <w:tab w:val="left" w:pos="851"/>
        </w:tabs>
        <w:ind w:left="0" w:firstLine="709"/>
      </w:pPr>
      <w:r>
        <w:t>Приложени</w:t>
      </w:r>
      <w:r w:rsidR="00423A83">
        <w:t>е</w:t>
      </w:r>
      <w:r>
        <w:t xml:space="preserve"> № 2 к постановлению</w:t>
      </w:r>
      <w:r w:rsidRPr="00D42A26">
        <w:t xml:space="preserve"> </w:t>
      </w:r>
      <w:r>
        <w:t xml:space="preserve"> </w:t>
      </w:r>
      <w:proofErr w:type="gramStart"/>
      <w:r>
        <w:t>Администрации</w:t>
      </w:r>
      <w:proofErr w:type="gramEnd"/>
      <w:r>
        <w:t xml:space="preserve"> ЗАТО </w:t>
      </w:r>
      <w:r w:rsidR="00347A0B">
        <w:t xml:space="preserve">                  </w:t>
      </w:r>
      <w:r>
        <w:t>г. Железногорск от 10.08.2009 № 1305п «Об утверждении состава комиссии по приватизации и Положения о порядке работы комиссии по приватизации»</w:t>
      </w:r>
      <w:r w:rsidR="00B44270">
        <w:t xml:space="preserve"> </w:t>
      </w:r>
      <w:r w:rsidR="00B44270">
        <w:rPr>
          <w:szCs w:val="28"/>
        </w:rPr>
        <w:t>изложить в новой редакции согласно Приложению  к настоящему постановлению</w:t>
      </w:r>
      <w:r>
        <w:t>.</w:t>
      </w:r>
    </w:p>
    <w:p w:rsidR="00B42DE5" w:rsidRDefault="009902BA" w:rsidP="00D42A26">
      <w:pPr>
        <w:pStyle w:val="20"/>
        <w:numPr>
          <w:ilvl w:val="0"/>
          <w:numId w:val="9"/>
        </w:numPr>
        <w:tabs>
          <w:tab w:val="left" w:pos="851"/>
        </w:tabs>
        <w:ind w:left="0" w:firstLine="709"/>
      </w:pPr>
      <w:r>
        <w:t>У</w:t>
      </w:r>
      <w:r w:rsidR="00B42DE5">
        <w:t xml:space="preserve">правлению </w:t>
      </w:r>
      <w:proofErr w:type="spellStart"/>
      <w:r w:rsidR="00353B62">
        <w:t>внутренного</w:t>
      </w:r>
      <w:proofErr w:type="spellEnd"/>
      <w:r w:rsidR="00353B62">
        <w:t xml:space="preserve"> контроля </w:t>
      </w:r>
      <w:r w:rsidR="00B42DE5">
        <w:t xml:space="preserve"> </w:t>
      </w:r>
      <w:proofErr w:type="gramStart"/>
      <w:r w:rsidR="00B42DE5">
        <w:t>Администрации</w:t>
      </w:r>
      <w:proofErr w:type="gramEnd"/>
      <w:r w:rsidR="00B42DE5">
        <w:t xml:space="preserve"> ЗАТО г. Железногорск   (</w:t>
      </w:r>
      <w:r w:rsidR="00347A0B">
        <w:t>Е.</w:t>
      </w:r>
      <w:r w:rsidR="00353B62">
        <w:t>Н. Панченко</w:t>
      </w:r>
      <w:r w:rsidR="00B42DE5">
        <w:t>) довести настоящее постановление до сведения населения через газету «Город и горожане».</w:t>
      </w:r>
    </w:p>
    <w:p w:rsidR="00B42DE5" w:rsidRDefault="00B42DE5" w:rsidP="009902BA">
      <w:pPr>
        <w:pStyle w:val="ConsNonformat"/>
        <w:widowControl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Отделу общественных связей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 (И.С. Пикалова) разместить настоящее постановление на официальном сайте </w:t>
      </w:r>
      <w:r w:rsidR="00353B62">
        <w:rPr>
          <w:rFonts w:ascii="Times New Roman" w:hAnsi="Times New Roman"/>
          <w:sz w:val="28"/>
        </w:rPr>
        <w:t xml:space="preserve">городского округа </w:t>
      </w:r>
      <w:r>
        <w:rPr>
          <w:rFonts w:ascii="Times New Roman" w:hAnsi="Times New Roman"/>
          <w:sz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347A0B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347A0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B42DE5" w:rsidRDefault="00B42DE5" w:rsidP="009902BA">
      <w:pPr>
        <w:pStyle w:val="ConsNonformat"/>
        <w:widowControl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Контроль над исполнением настоящего постановления  возложить на первого заместителя </w:t>
      </w:r>
      <w:proofErr w:type="gramStart"/>
      <w:r>
        <w:rPr>
          <w:rFonts w:ascii="Times New Roman" w:hAnsi="Times New Roman"/>
          <w:sz w:val="28"/>
        </w:rPr>
        <w:t>Главы</w:t>
      </w:r>
      <w:proofErr w:type="gramEnd"/>
      <w:r>
        <w:rPr>
          <w:rFonts w:ascii="Times New Roman" w:hAnsi="Times New Roman"/>
          <w:sz w:val="28"/>
        </w:rPr>
        <w:t xml:space="preserve"> ЗАТО г. Железногорск  </w:t>
      </w:r>
      <w:r w:rsidR="00347A0B">
        <w:rPr>
          <w:rFonts w:ascii="Times New Roman" w:hAnsi="Times New Roman"/>
          <w:sz w:val="28"/>
        </w:rPr>
        <w:t>по жилищно-коммунальному хозяйству</w:t>
      </w:r>
      <w:r>
        <w:rPr>
          <w:rFonts w:ascii="Times New Roman" w:hAnsi="Times New Roman"/>
          <w:sz w:val="28"/>
        </w:rPr>
        <w:t xml:space="preserve">   </w:t>
      </w:r>
      <w:r w:rsidR="00347A0B">
        <w:rPr>
          <w:rFonts w:ascii="Times New Roman" w:hAnsi="Times New Roman"/>
          <w:sz w:val="28"/>
        </w:rPr>
        <w:t xml:space="preserve">А.А. </w:t>
      </w:r>
      <w:proofErr w:type="spellStart"/>
      <w:r w:rsidR="00347A0B">
        <w:rPr>
          <w:rFonts w:ascii="Times New Roman" w:hAnsi="Times New Roman"/>
          <w:sz w:val="28"/>
        </w:rPr>
        <w:t>Сергейкин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>.</w:t>
      </w:r>
    </w:p>
    <w:p w:rsidR="00B42DE5" w:rsidRDefault="00B42DE5" w:rsidP="009902BA">
      <w:pPr>
        <w:pStyle w:val="ConsNonformat"/>
        <w:widowControl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после его официального опубликования.</w:t>
      </w:r>
    </w:p>
    <w:p w:rsidR="007175E6" w:rsidRDefault="00AC4B12" w:rsidP="00AC4B12">
      <w:pPr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42DE5" w:rsidRDefault="00B42DE5" w:rsidP="00AC4B12">
      <w:pPr>
        <w:ind w:hanging="142"/>
        <w:jc w:val="both"/>
        <w:rPr>
          <w:rFonts w:ascii="Times New Roman" w:hAnsi="Times New Roman"/>
          <w:sz w:val="28"/>
        </w:rPr>
      </w:pPr>
    </w:p>
    <w:p w:rsidR="00B42DE5" w:rsidRDefault="00B42DE5" w:rsidP="00AC4B12">
      <w:pPr>
        <w:ind w:hanging="14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347A0B">
        <w:rPr>
          <w:rFonts w:ascii="Times New Roman" w:hAnsi="Times New Roman"/>
          <w:sz w:val="28"/>
        </w:rPr>
        <w:t>ЗАТО г. Железногорск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347A0B"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   </w:t>
      </w:r>
      <w:r w:rsidR="00347A0B">
        <w:rPr>
          <w:rFonts w:ascii="Times New Roman" w:hAnsi="Times New Roman"/>
          <w:sz w:val="28"/>
        </w:rPr>
        <w:t xml:space="preserve">И.Г. </w:t>
      </w:r>
      <w:proofErr w:type="spellStart"/>
      <w:r w:rsidR="00347A0B">
        <w:rPr>
          <w:rFonts w:ascii="Times New Roman" w:hAnsi="Times New Roman"/>
          <w:sz w:val="28"/>
        </w:rPr>
        <w:t>Куксин</w:t>
      </w:r>
      <w:proofErr w:type="spellEnd"/>
    </w:p>
    <w:p w:rsidR="00B44270" w:rsidRDefault="00423A83" w:rsidP="00FA693C">
      <w:pPr>
        <w:pStyle w:val="ConsPlusTitle"/>
        <w:widowControl/>
        <w:ind w:left="5052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FA693C">
        <w:rPr>
          <w:rFonts w:ascii="Times New Roman" w:hAnsi="Times New Roman"/>
          <w:sz w:val="28"/>
        </w:rPr>
        <w:lastRenderedPageBreak/>
        <w:t xml:space="preserve">   </w:t>
      </w:r>
      <w:r w:rsidR="00B4427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  постановлению Администрации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ЗАТО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от  </w:t>
      </w:r>
      <w:r w:rsidR="00AE638E">
        <w:rPr>
          <w:rFonts w:ascii="Times New Roman" w:hAnsi="Times New Roman" w:cs="Times New Roman"/>
          <w:b w:val="0"/>
          <w:sz w:val="28"/>
          <w:szCs w:val="28"/>
        </w:rPr>
        <w:t>05.08.</w:t>
      </w:r>
      <w:r w:rsidR="00353B62">
        <w:rPr>
          <w:rFonts w:ascii="Times New Roman" w:hAnsi="Times New Roman" w:cs="Times New Roman"/>
          <w:b w:val="0"/>
          <w:sz w:val="28"/>
          <w:szCs w:val="28"/>
        </w:rPr>
        <w:t>2020</w:t>
      </w:r>
      <w:r w:rsidR="00321F7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E638E">
        <w:rPr>
          <w:rFonts w:ascii="Times New Roman" w:hAnsi="Times New Roman" w:cs="Times New Roman"/>
          <w:b w:val="0"/>
          <w:sz w:val="28"/>
          <w:szCs w:val="28"/>
        </w:rPr>
        <w:t>1336</w:t>
      </w:r>
    </w:p>
    <w:p w:rsidR="00B44270" w:rsidRDefault="00B44270" w:rsidP="00B44270">
      <w:pPr>
        <w:pStyle w:val="ConsPlusTitle"/>
        <w:widowControl/>
        <w:ind w:left="1416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B44270" w:rsidRDefault="00B44270" w:rsidP="00B44270">
      <w:pPr>
        <w:pStyle w:val="ConsPlusTitle"/>
        <w:widowControl/>
        <w:ind w:left="1416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Приложение № 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к  постановлению Администрации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ЗАТО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от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10.08.2009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1305п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44270" w:rsidRPr="005B3779" w:rsidRDefault="00B44270" w:rsidP="00B44270">
      <w:pPr>
        <w:pStyle w:val="a9"/>
        <w:jc w:val="center"/>
        <w:rPr>
          <w:b/>
          <w:bCs/>
        </w:rPr>
      </w:pPr>
      <w:r w:rsidRPr="005B3779">
        <w:rPr>
          <w:b/>
          <w:bCs/>
        </w:rPr>
        <w:t>СОСТАВ</w:t>
      </w:r>
    </w:p>
    <w:p w:rsidR="00B44270" w:rsidRDefault="00B44270" w:rsidP="00B44270">
      <w:pPr>
        <w:pStyle w:val="a9"/>
        <w:jc w:val="center"/>
        <w:rPr>
          <w:b/>
          <w:bCs/>
        </w:rPr>
      </w:pPr>
      <w:r w:rsidRPr="005B3779">
        <w:rPr>
          <w:b/>
          <w:bCs/>
        </w:rPr>
        <w:t>КОМИССИИ ПО ПРИВАТИЗАЦИИ</w:t>
      </w:r>
    </w:p>
    <w:p w:rsidR="00B44270" w:rsidRDefault="00B44270" w:rsidP="00B44270">
      <w:pPr>
        <w:pStyle w:val="a9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2660"/>
        <w:gridCol w:w="7229"/>
      </w:tblGrid>
      <w:tr w:rsidR="00B44270" w:rsidTr="00943EB5">
        <w:tc>
          <w:tcPr>
            <w:tcW w:w="2660" w:type="dxa"/>
          </w:tcPr>
          <w:p w:rsidR="00B44270" w:rsidRDefault="00B44270" w:rsidP="00943EB5">
            <w:pPr>
              <w:pStyle w:val="a9"/>
            </w:pPr>
            <w:r>
              <w:t>Проскурнин С.Д.</w:t>
            </w:r>
          </w:p>
        </w:tc>
        <w:tc>
          <w:tcPr>
            <w:tcW w:w="7229" w:type="dxa"/>
          </w:tcPr>
          <w:p w:rsidR="00B44270" w:rsidRDefault="00B44270" w:rsidP="00347A0B">
            <w:pPr>
              <w:pStyle w:val="a9"/>
              <w:jc w:val="both"/>
            </w:pPr>
            <w:r>
              <w:t xml:space="preserve"> - </w:t>
            </w:r>
            <w:r w:rsidR="00347A0B">
              <w:t>п</w:t>
            </w:r>
            <w:r>
              <w:t xml:space="preserve">ервый заместитель </w:t>
            </w:r>
            <w:proofErr w:type="gramStart"/>
            <w:r>
              <w:t>Главы</w:t>
            </w:r>
            <w:proofErr w:type="gramEnd"/>
            <w:r w:rsidRPr="005B3779">
              <w:t xml:space="preserve"> ЗАТО г. Железногорск</w:t>
            </w:r>
            <w:r w:rsidR="00347A0B">
              <w:t xml:space="preserve"> </w:t>
            </w:r>
            <w:r w:rsidR="00347A0B" w:rsidRPr="00347A0B">
              <w:t>по стратегическому планированию, экономическому развитию и финансам</w:t>
            </w:r>
            <w:r>
              <w:t>, председатель комиссии</w:t>
            </w:r>
          </w:p>
        </w:tc>
      </w:tr>
      <w:tr w:rsidR="00B44270" w:rsidTr="00943EB5">
        <w:tc>
          <w:tcPr>
            <w:tcW w:w="2660" w:type="dxa"/>
          </w:tcPr>
          <w:p w:rsidR="00B44270" w:rsidRPr="005B3779" w:rsidRDefault="00B44270" w:rsidP="00943EB5">
            <w:pPr>
              <w:pStyle w:val="a9"/>
              <w:jc w:val="right"/>
            </w:pPr>
          </w:p>
        </w:tc>
        <w:tc>
          <w:tcPr>
            <w:tcW w:w="7229" w:type="dxa"/>
            <w:vAlign w:val="center"/>
          </w:tcPr>
          <w:p w:rsidR="00B44270" w:rsidRDefault="00B44270" w:rsidP="00943EB5">
            <w:pPr>
              <w:pStyle w:val="a9"/>
            </w:pPr>
          </w:p>
        </w:tc>
      </w:tr>
      <w:tr w:rsidR="00B44270" w:rsidTr="00943EB5">
        <w:tc>
          <w:tcPr>
            <w:tcW w:w="2660" w:type="dxa"/>
          </w:tcPr>
          <w:p w:rsidR="00B44270" w:rsidRDefault="00B44270" w:rsidP="00943EB5">
            <w:pPr>
              <w:pStyle w:val="a9"/>
              <w:jc w:val="both"/>
            </w:pPr>
            <w:r>
              <w:t>Белоусова Ю.А.</w:t>
            </w:r>
          </w:p>
        </w:tc>
        <w:tc>
          <w:tcPr>
            <w:tcW w:w="7229" w:type="dxa"/>
          </w:tcPr>
          <w:p w:rsidR="00B44270" w:rsidRDefault="00B44270" w:rsidP="00943EB5">
            <w:pPr>
              <w:pStyle w:val="a9"/>
              <w:jc w:val="both"/>
            </w:pPr>
            <w:r>
              <w:t>-</w:t>
            </w:r>
            <w:r w:rsidRPr="005B3779">
              <w:t xml:space="preserve"> главный специалист по приватизации </w:t>
            </w:r>
            <w:r>
              <w:t xml:space="preserve">отдела по приватизации и работе с предприятиями </w:t>
            </w:r>
            <w:r w:rsidRPr="005B3779">
              <w:t xml:space="preserve">КУМИ 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   ЗАТО  г.</w:t>
            </w:r>
            <w:r>
              <w:t xml:space="preserve"> </w:t>
            </w:r>
            <w:r w:rsidRPr="005B3779">
              <w:t xml:space="preserve">Железногорск, секретарь </w:t>
            </w:r>
            <w:r>
              <w:t>к</w:t>
            </w:r>
            <w:r w:rsidRPr="005B3779">
              <w:t>омиссии</w:t>
            </w:r>
          </w:p>
        </w:tc>
      </w:tr>
      <w:tr w:rsidR="00B44270" w:rsidTr="00943EB5">
        <w:tc>
          <w:tcPr>
            <w:tcW w:w="2660" w:type="dxa"/>
          </w:tcPr>
          <w:p w:rsidR="00B44270" w:rsidRPr="005B3779" w:rsidRDefault="00B44270" w:rsidP="00943EB5">
            <w:pPr>
              <w:pStyle w:val="a9"/>
            </w:pPr>
            <w:r w:rsidRPr="005B3779">
              <w:t>Члены комиссии:</w:t>
            </w:r>
          </w:p>
          <w:p w:rsidR="00B44270" w:rsidRDefault="00B44270" w:rsidP="00943EB5">
            <w:pPr>
              <w:pStyle w:val="a9"/>
            </w:pPr>
          </w:p>
        </w:tc>
        <w:tc>
          <w:tcPr>
            <w:tcW w:w="7229" w:type="dxa"/>
          </w:tcPr>
          <w:p w:rsidR="00B44270" w:rsidRDefault="00B44270" w:rsidP="00943EB5">
            <w:pPr>
              <w:pStyle w:val="a9"/>
            </w:pPr>
          </w:p>
        </w:tc>
      </w:tr>
      <w:tr w:rsidR="00B44270" w:rsidTr="00943EB5">
        <w:tc>
          <w:tcPr>
            <w:tcW w:w="2660" w:type="dxa"/>
          </w:tcPr>
          <w:p w:rsidR="00B44270" w:rsidRDefault="00B44270" w:rsidP="00943EB5">
            <w:pPr>
              <w:pStyle w:val="a9"/>
            </w:pPr>
            <w:r>
              <w:t>Белошапкина Н.Ф.</w:t>
            </w:r>
          </w:p>
        </w:tc>
        <w:tc>
          <w:tcPr>
            <w:tcW w:w="7229" w:type="dxa"/>
          </w:tcPr>
          <w:p w:rsidR="00B44270" w:rsidRDefault="00B44270" w:rsidP="005C603D">
            <w:pPr>
              <w:pStyle w:val="a9"/>
              <w:jc w:val="both"/>
            </w:pPr>
            <w:r>
              <w:t>- главный</w:t>
            </w:r>
            <w:r w:rsidRPr="005B3779">
              <w:t xml:space="preserve"> специалист   </w:t>
            </w:r>
            <w:r>
              <w:t xml:space="preserve">отдела по приватизации и работе с предприятиями КУМИ 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 </w:t>
            </w:r>
            <w:r w:rsidR="00347A0B">
              <w:t xml:space="preserve">                         </w:t>
            </w:r>
            <w:r w:rsidRPr="005B3779">
              <w:t>г. Железногорск</w:t>
            </w:r>
          </w:p>
        </w:tc>
      </w:tr>
      <w:tr w:rsidR="00B44270" w:rsidTr="00943EB5">
        <w:tc>
          <w:tcPr>
            <w:tcW w:w="2660" w:type="dxa"/>
          </w:tcPr>
          <w:p w:rsidR="00B44270" w:rsidRDefault="00B44270" w:rsidP="00943EB5">
            <w:pPr>
              <w:pStyle w:val="a9"/>
            </w:pPr>
            <w:r w:rsidRPr="005B3779">
              <w:t>Захарова О</w:t>
            </w:r>
            <w:r>
              <w:t>.</w:t>
            </w:r>
            <w:r w:rsidRPr="005B3779">
              <w:t>В</w:t>
            </w:r>
            <w:r>
              <w:t>.</w:t>
            </w:r>
          </w:p>
        </w:tc>
        <w:tc>
          <w:tcPr>
            <w:tcW w:w="7229" w:type="dxa"/>
          </w:tcPr>
          <w:p w:rsidR="00B44270" w:rsidRDefault="00B44270" w:rsidP="005C603D">
            <w:pPr>
              <w:pStyle w:val="a9"/>
              <w:jc w:val="both"/>
            </w:pPr>
            <w:r>
              <w:t xml:space="preserve">- </w:t>
            </w:r>
            <w:r w:rsidR="005C603D">
              <w:t xml:space="preserve">исполняющий обязанности </w:t>
            </w:r>
            <w:r>
              <w:t xml:space="preserve"> руководителя  </w:t>
            </w:r>
            <w:r w:rsidRPr="005B3779">
              <w:t xml:space="preserve">КУМИ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 г. Железногорск</w:t>
            </w:r>
          </w:p>
        </w:tc>
      </w:tr>
      <w:tr w:rsidR="00B44270" w:rsidTr="00943EB5">
        <w:tc>
          <w:tcPr>
            <w:tcW w:w="2660" w:type="dxa"/>
          </w:tcPr>
          <w:p w:rsidR="00B44270" w:rsidRPr="005B3779" w:rsidRDefault="00B44270" w:rsidP="00943EB5">
            <w:pPr>
              <w:pStyle w:val="a9"/>
            </w:pPr>
            <w:r w:rsidRPr="005B3779">
              <w:t>Соловьева Н</w:t>
            </w:r>
            <w:r>
              <w:t>.</w:t>
            </w:r>
            <w:r w:rsidRPr="005B3779">
              <w:t>И</w:t>
            </w:r>
            <w:r>
              <w:t>.</w:t>
            </w:r>
          </w:p>
        </w:tc>
        <w:tc>
          <w:tcPr>
            <w:tcW w:w="7229" w:type="dxa"/>
          </w:tcPr>
          <w:p w:rsidR="00B44270" w:rsidRPr="005B3779" w:rsidRDefault="00B44270" w:rsidP="00943EB5">
            <w:pPr>
              <w:pStyle w:val="a9"/>
              <w:jc w:val="both"/>
            </w:pPr>
            <w:r>
              <w:t xml:space="preserve">- </w:t>
            </w:r>
            <w:r w:rsidRPr="005B3779">
              <w:t>руководитель  Управления экономики</w:t>
            </w:r>
            <w:r>
              <w:t xml:space="preserve"> </w:t>
            </w:r>
            <w:r w:rsidRPr="005B3779">
              <w:t xml:space="preserve">и планирования 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</w:t>
            </w:r>
            <w:r>
              <w:t xml:space="preserve"> </w:t>
            </w:r>
            <w:r w:rsidRPr="005B3779">
              <w:t xml:space="preserve"> г.</w:t>
            </w:r>
            <w:r w:rsidR="00347A0B">
              <w:t xml:space="preserve"> </w:t>
            </w:r>
            <w:r w:rsidRPr="005B3779">
              <w:t>Железногорск</w:t>
            </w:r>
          </w:p>
        </w:tc>
      </w:tr>
      <w:tr w:rsidR="00673D26" w:rsidTr="00943EB5">
        <w:tc>
          <w:tcPr>
            <w:tcW w:w="2660" w:type="dxa"/>
          </w:tcPr>
          <w:p w:rsidR="00673D26" w:rsidRDefault="00673D26" w:rsidP="005E3243">
            <w:pPr>
              <w:pStyle w:val="a9"/>
            </w:pPr>
            <w:r>
              <w:t>Сумина А.И.</w:t>
            </w:r>
          </w:p>
        </w:tc>
        <w:tc>
          <w:tcPr>
            <w:tcW w:w="7229" w:type="dxa"/>
          </w:tcPr>
          <w:p w:rsidR="00673D26" w:rsidRDefault="00673D26" w:rsidP="005E3243">
            <w:pPr>
              <w:pStyle w:val="a9"/>
              <w:jc w:val="both"/>
            </w:pPr>
            <w:r>
              <w:t>- главный</w:t>
            </w:r>
            <w:r w:rsidRPr="005B3779">
              <w:t xml:space="preserve"> специалист   </w:t>
            </w:r>
            <w:r>
              <w:t xml:space="preserve">по работе с предприятиями отдела по приватизации и работе с предприятиями КУМИ  </w:t>
            </w:r>
            <w:r w:rsidRPr="005B3779">
              <w:t xml:space="preserve">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 г. Железногорск</w:t>
            </w:r>
          </w:p>
        </w:tc>
      </w:tr>
      <w:tr w:rsidR="00673D26" w:rsidTr="00943EB5">
        <w:tc>
          <w:tcPr>
            <w:tcW w:w="2660" w:type="dxa"/>
          </w:tcPr>
          <w:p w:rsidR="00673D26" w:rsidRPr="005B3779" w:rsidRDefault="00673D26" w:rsidP="00943EB5">
            <w:pPr>
              <w:pStyle w:val="a9"/>
            </w:pPr>
            <w:proofErr w:type="spellStart"/>
            <w:r>
              <w:t>Шаповалова</w:t>
            </w:r>
            <w:proofErr w:type="spellEnd"/>
            <w:r>
              <w:t xml:space="preserve"> Г.А.</w:t>
            </w:r>
          </w:p>
        </w:tc>
        <w:tc>
          <w:tcPr>
            <w:tcW w:w="7229" w:type="dxa"/>
          </w:tcPr>
          <w:p w:rsidR="00673D26" w:rsidRPr="005B3779" w:rsidRDefault="00673D26" w:rsidP="00943EB5">
            <w:pPr>
              <w:pStyle w:val="a9"/>
              <w:jc w:val="both"/>
            </w:pPr>
            <w:r>
              <w:t>- начальник отдела аренды</w:t>
            </w:r>
            <w:r w:rsidRPr="005B3779">
              <w:t xml:space="preserve"> КУМИ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 г. Железногорск</w:t>
            </w:r>
          </w:p>
        </w:tc>
      </w:tr>
      <w:tr w:rsidR="00673D26" w:rsidTr="00943EB5">
        <w:tc>
          <w:tcPr>
            <w:tcW w:w="2660" w:type="dxa"/>
          </w:tcPr>
          <w:p w:rsidR="00673D26" w:rsidRPr="005B3779" w:rsidRDefault="00673D26" w:rsidP="00943EB5">
            <w:pPr>
              <w:pStyle w:val="a9"/>
            </w:pPr>
            <w:r>
              <w:t>Шаранов С.Г.</w:t>
            </w:r>
          </w:p>
        </w:tc>
        <w:tc>
          <w:tcPr>
            <w:tcW w:w="7229" w:type="dxa"/>
          </w:tcPr>
          <w:p w:rsidR="00673D26" w:rsidRDefault="00673D26" w:rsidP="00943EB5">
            <w:pPr>
              <w:pStyle w:val="a9"/>
              <w:jc w:val="both"/>
            </w:pPr>
            <w:r>
              <w:t xml:space="preserve">- 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</w:t>
            </w:r>
          </w:p>
        </w:tc>
      </w:tr>
    </w:tbl>
    <w:p w:rsidR="00B44270" w:rsidRDefault="00B44270" w:rsidP="00B44270">
      <w:pPr>
        <w:pStyle w:val="a9"/>
      </w:pPr>
    </w:p>
    <w:p w:rsidR="00423A83" w:rsidRPr="00AC4B12" w:rsidRDefault="00423A83" w:rsidP="00AC4B12">
      <w:pPr>
        <w:ind w:hanging="142"/>
        <w:jc w:val="both"/>
        <w:rPr>
          <w:rFonts w:ascii="Times New Roman" w:hAnsi="Times New Roman"/>
          <w:sz w:val="28"/>
        </w:rPr>
      </w:pPr>
    </w:p>
    <w:sectPr w:rsidR="00423A83" w:rsidRPr="00AC4B12" w:rsidSect="00347A0B">
      <w:headerReference w:type="even" r:id="rId8"/>
      <w:headerReference w:type="default" r:id="rId9"/>
      <w:pgSz w:w="11907" w:h="16840" w:code="9"/>
      <w:pgMar w:top="709" w:right="708" w:bottom="568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15" w:rsidRDefault="00624715">
      <w:r>
        <w:separator/>
      </w:r>
    </w:p>
  </w:endnote>
  <w:endnote w:type="continuationSeparator" w:id="0">
    <w:p w:rsidR="00624715" w:rsidRDefault="00624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15" w:rsidRDefault="00624715">
      <w:r>
        <w:separator/>
      </w:r>
    </w:p>
  </w:footnote>
  <w:footnote w:type="continuationSeparator" w:id="0">
    <w:p w:rsidR="00624715" w:rsidRDefault="00624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7B183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7184FD5"/>
    <w:multiLevelType w:val="multilevel"/>
    <w:tmpl w:val="3CBC7D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E303F76"/>
    <w:multiLevelType w:val="multilevel"/>
    <w:tmpl w:val="D0DC28C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77AB"/>
    <w:rsid w:val="00021F9D"/>
    <w:rsid w:val="000255B7"/>
    <w:rsid w:val="00025DB6"/>
    <w:rsid w:val="00032F3D"/>
    <w:rsid w:val="00057096"/>
    <w:rsid w:val="0006729F"/>
    <w:rsid w:val="000808CE"/>
    <w:rsid w:val="000902EF"/>
    <w:rsid w:val="00095CD4"/>
    <w:rsid w:val="000B43B9"/>
    <w:rsid w:val="000C6CAD"/>
    <w:rsid w:val="000D1373"/>
    <w:rsid w:val="000D7053"/>
    <w:rsid w:val="000F78C8"/>
    <w:rsid w:val="00115E0D"/>
    <w:rsid w:val="0012593E"/>
    <w:rsid w:val="0012624C"/>
    <w:rsid w:val="001462CF"/>
    <w:rsid w:val="00176AFD"/>
    <w:rsid w:val="001923DB"/>
    <w:rsid w:val="001926A6"/>
    <w:rsid w:val="00195530"/>
    <w:rsid w:val="00197558"/>
    <w:rsid w:val="001B744B"/>
    <w:rsid w:val="001C0F98"/>
    <w:rsid w:val="001C46F7"/>
    <w:rsid w:val="001D6FB7"/>
    <w:rsid w:val="001E6724"/>
    <w:rsid w:val="0021344E"/>
    <w:rsid w:val="002201D4"/>
    <w:rsid w:val="00226182"/>
    <w:rsid w:val="00227293"/>
    <w:rsid w:val="00232022"/>
    <w:rsid w:val="00245C93"/>
    <w:rsid w:val="00246459"/>
    <w:rsid w:val="002569B6"/>
    <w:rsid w:val="002604CD"/>
    <w:rsid w:val="00266F18"/>
    <w:rsid w:val="002E473F"/>
    <w:rsid w:val="002F73E6"/>
    <w:rsid w:val="00321F7B"/>
    <w:rsid w:val="00323380"/>
    <w:rsid w:val="00332E51"/>
    <w:rsid w:val="0033378E"/>
    <w:rsid w:val="003418AE"/>
    <w:rsid w:val="00347A0B"/>
    <w:rsid w:val="00353278"/>
    <w:rsid w:val="00353B62"/>
    <w:rsid w:val="00390A46"/>
    <w:rsid w:val="00393157"/>
    <w:rsid w:val="003B234B"/>
    <w:rsid w:val="003E1EF8"/>
    <w:rsid w:val="003F5F27"/>
    <w:rsid w:val="00423A83"/>
    <w:rsid w:val="004462DC"/>
    <w:rsid w:val="00457982"/>
    <w:rsid w:val="004656D2"/>
    <w:rsid w:val="00477068"/>
    <w:rsid w:val="0048354F"/>
    <w:rsid w:val="004910F4"/>
    <w:rsid w:val="004B7817"/>
    <w:rsid w:val="004E577F"/>
    <w:rsid w:val="005015E5"/>
    <w:rsid w:val="00505112"/>
    <w:rsid w:val="005056AE"/>
    <w:rsid w:val="00513017"/>
    <w:rsid w:val="005264D5"/>
    <w:rsid w:val="00542FC3"/>
    <w:rsid w:val="00556034"/>
    <w:rsid w:val="005774E2"/>
    <w:rsid w:val="00583C8E"/>
    <w:rsid w:val="005A5223"/>
    <w:rsid w:val="005A75B4"/>
    <w:rsid w:val="005C603D"/>
    <w:rsid w:val="005F6703"/>
    <w:rsid w:val="00616496"/>
    <w:rsid w:val="00624715"/>
    <w:rsid w:val="0062715D"/>
    <w:rsid w:val="0064752B"/>
    <w:rsid w:val="00661A16"/>
    <w:rsid w:val="00673D26"/>
    <w:rsid w:val="006A0457"/>
    <w:rsid w:val="006A1648"/>
    <w:rsid w:val="006A22B1"/>
    <w:rsid w:val="006A4454"/>
    <w:rsid w:val="006D7B05"/>
    <w:rsid w:val="0070209F"/>
    <w:rsid w:val="0070318F"/>
    <w:rsid w:val="00705399"/>
    <w:rsid w:val="0071665D"/>
    <w:rsid w:val="007175E6"/>
    <w:rsid w:val="00734224"/>
    <w:rsid w:val="007415E7"/>
    <w:rsid w:val="007433AB"/>
    <w:rsid w:val="007577E7"/>
    <w:rsid w:val="007705E6"/>
    <w:rsid w:val="00787443"/>
    <w:rsid w:val="007A276A"/>
    <w:rsid w:val="007A2814"/>
    <w:rsid w:val="007A638C"/>
    <w:rsid w:val="007B183A"/>
    <w:rsid w:val="007C1E0F"/>
    <w:rsid w:val="007D36B0"/>
    <w:rsid w:val="007E1AF3"/>
    <w:rsid w:val="007E498E"/>
    <w:rsid w:val="007F4735"/>
    <w:rsid w:val="00827922"/>
    <w:rsid w:val="00831CAC"/>
    <w:rsid w:val="00832B42"/>
    <w:rsid w:val="008437F0"/>
    <w:rsid w:val="0084616F"/>
    <w:rsid w:val="00856BCA"/>
    <w:rsid w:val="008723D4"/>
    <w:rsid w:val="008775BA"/>
    <w:rsid w:val="00890455"/>
    <w:rsid w:val="00892390"/>
    <w:rsid w:val="008A182B"/>
    <w:rsid w:val="008B14BB"/>
    <w:rsid w:val="008E22E5"/>
    <w:rsid w:val="008E7BEE"/>
    <w:rsid w:val="008F151E"/>
    <w:rsid w:val="00903CCF"/>
    <w:rsid w:val="009048CF"/>
    <w:rsid w:val="00907434"/>
    <w:rsid w:val="009079BF"/>
    <w:rsid w:val="00907D6E"/>
    <w:rsid w:val="00916E46"/>
    <w:rsid w:val="00943EB5"/>
    <w:rsid w:val="00946B3E"/>
    <w:rsid w:val="00964B24"/>
    <w:rsid w:val="00964F5A"/>
    <w:rsid w:val="00982973"/>
    <w:rsid w:val="009902BA"/>
    <w:rsid w:val="009C31B6"/>
    <w:rsid w:val="009D0BE9"/>
    <w:rsid w:val="009E3276"/>
    <w:rsid w:val="009E39B0"/>
    <w:rsid w:val="00A23E15"/>
    <w:rsid w:val="00A44129"/>
    <w:rsid w:val="00A7576B"/>
    <w:rsid w:val="00A8280C"/>
    <w:rsid w:val="00A95F57"/>
    <w:rsid w:val="00AC4B12"/>
    <w:rsid w:val="00AE638E"/>
    <w:rsid w:val="00B21D77"/>
    <w:rsid w:val="00B30C1B"/>
    <w:rsid w:val="00B42DE5"/>
    <w:rsid w:val="00B44270"/>
    <w:rsid w:val="00B47BFE"/>
    <w:rsid w:val="00B558BD"/>
    <w:rsid w:val="00B6683B"/>
    <w:rsid w:val="00B75E6F"/>
    <w:rsid w:val="00B810FA"/>
    <w:rsid w:val="00B91DC3"/>
    <w:rsid w:val="00B9321E"/>
    <w:rsid w:val="00BA0C4B"/>
    <w:rsid w:val="00BA3B64"/>
    <w:rsid w:val="00BC02A9"/>
    <w:rsid w:val="00BC0C46"/>
    <w:rsid w:val="00BD0B84"/>
    <w:rsid w:val="00BD4442"/>
    <w:rsid w:val="00BE451F"/>
    <w:rsid w:val="00BE7B75"/>
    <w:rsid w:val="00C04DF9"/>
    <w:rsid w:val="00C13622"/>
    <w:rsid w:val="00C268CD"/>
    <w:rsid w:val="00C42F9B"/>
    <w:rsid w:val="00C4332D"/>
    <w:rsid w:val="00C571D2"/>
    <w:rsid w:val="00C61204"/>
    <w:rsid w:val="00C719DC"/>
    <w:rsid w:val="00C727F2"/>
    <w:rsid w:val="00C76D97"/>
    <w:rsid w:val="00C93077"/>
    <w:rsid w:val="00CB26CE"/>
    <w:rsid w:val="00CC2892"/>
    <w:rsid w:val="00CC7990"/>
    <w:rsid w:val="00CD20DC"/>
    <w:rsid w:val="00CD7C96"/>
    <w:rsid w:val="00CE3D04"/>
    <w:rsid w:val="00CE44E5"/>
    <w:rsid w:val="00CF0233"/>
    <w:rsid w:val="00CF1388"/>
    <w:rsid w:val="00D02326"/>
    <w:rsid w:val="00D2111C"/>
    <w:rsid w:val="00D33023"/>
    <w:rsid w:val="00D33027"/>
    <w:rsid w:val="00D378A9"/>
    <w:rsid w:val="00D42A26"/>
    <w:rsid w:val="00D56556"/>
    <w:rsid w:val="00D70090"/>
    <w:rsid w:val="00D97B56"/>
    <w:rsid w:val="00DA3C90"/>
    <w:rsid w:val="00DC718D"/>
    <w:rsid w:val="00DD3145"/>
    <w:rsid w:val="00DD5025"/>
    <w:rsid w:val="00DD773A"/>
    <w:rsid w:val="00DD7FEC"/>
    <w:rsid w:val="00DE3920"/>
    <w:rsid w:val="00DF302D"/>
    <w:rsid w:val="00E0147F"/>
    <w:rsid w:val="00E03762"/>
    <w:rsid w:val="00E166F1"/>
    <w:rsid w:val="00E31B63"/>
    <w:rsid w:val="00E4095B"/>
    <w:rsid w:val="00E42D92"/>
    <w:rsid w:val="00E43F1A"/>
    <w:rsid w:val="00E67510"/>
    <w:rsid w:val="00EC6309"/>
    <w:rsid w:val="00EC67C9"/>
    <w:rsid w:val="00ED1249"/>
    <w:rsid w:val="00ED1C99"/>
    <w:rsid w:val="00ED3F4F"/>
    <w:rsid w:val="00F016A9"/>
    <w:rsid w:val="00F657A1"/>
    <w:rsid w:val="00F80215"/>
    <w:rsid w:val="00FA3C89"/>
    <w:rsid w:val="00FA5125"/>
    <w:rsid w:val="00FA693C"/>
    <w:rsid w:val="00FB5232"/>
    <w:rsid w:val="00FD52F4"/>
    <w:rsid w:val="00FD58F9"/>
    <w:rsid w:val="00FE2711"/>
    <w:rsid w:val="00FE2B97"/>
    <w:rsid w:val="00FE7620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07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9307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9307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9307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93077"/>
  </w:style>
  <w:style w:type="paragraph" w:styleId="a4">
    <w:name w:val="envelope address"/>
    <w:basedOn w:val="a"/>
    <w:rsid w:val="00C9307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9307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9307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C9307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93077"/>
  </w:style>
  <w:style w:type="paragraph" w:styleId="a9">
    <w:name w:val="Body Text"/>
    <w:basedOn w:val="a"/>
    <w:rsid w:val="00C93077"/>
    <w:rPr>
      <w:rFonts w:ascii="Times New Roman" w:hAnsi="Times New Roman"/>
      <w:sz w:val="28"/>
    </w:rPr>
  </w:style>
  <w:style w:type="paragraph" w:styleId="20">
    <w:name w:val="Body Text 2"/>
    <w:basedOn w:val="a"/>
    <w:rsid w:val="00C9307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C9307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C9307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9307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nformat">
    <w:name w:val="ConsNonformat"/>
    <w:rsid w:val="00B42DE5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uiPriority w:val="99"/>
    <w:rsid w:val="00B4427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2020-07-28T07:53:00Z</cp:lastPrinted>
  <dcterms:created xsi:type="dcterms:W3CDTF">2020-07-28T07:45:00Z</dcterms:created>
  <dcterms:modified xsi:type="dcterms:W3CDTF">2020-08-05T07:27:00Z</dcterms:modified>
</cp:coreProperties>
</file>