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683" w:rsidRPr="004E4762" w:rsidRDefault="00683683" w:rsidP="00683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3683" w:rsidRPr="004E4762" w:rsidRDefault="00683683" w:rsidP="00683683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4E4762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4762">
        <w:rPr>
          <w:rFonts w:ascii="Times New Roman" w:hAnsi="Times New Roman"/>
          <w:sz w:val="28"/>
          <w:szCs w:val="28"/>
        </w:rPr>
        <w:t>1</w:t>
      </w:r>
    </w:p>
    <w:p w:rsidR="00683683" w:rsidRPr="004E4762" w:rsidRDefault="00683683" w:rsidP="00683683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4E4762">
        <w:rPr>
          <w:rFonts w:ascii="Times New Roman" w:hAnsi="Times New Roman"/>
          <w:sz w:val="28"/>
          <w:szCs w:val="28"/>
        </w:rPr>
        <w:t xml:space="preserve">к Порядку предоставления  субсидии на содержание прочих объектов благоустройства </w:t>
      </w:r>
    </w:p>
    <w:p w:rsidR="00683683" w:rsidRPr="004E4762" w:rsidRDefault="00683683" w:rsidP="00683683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</w:p>
    <w:p w:rsidR="00683683" w:rsidRPr="004E4762" w:rsidRDefault="00683683" w:rsidP="006836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E4762">
        <w:rPr>
          <w:rFonts w:ascii="Times New Roman" w:hAnsi="Times New Roman"/>
          <w:sz w:val="28"/>
          <w:szCs w:val="28"/>
        </w:rPr>
        <w:t>Перечень</w:t>
      </w:r>
    </w:p>
    <w:p w:rsidR="00683683" w:rsidRDefault="00683683" w:rsidP="0068368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E4762">
        <w:rPr>
          <w:rFonts w:ascii="Times New Roman" w:hAnsi="Times New Roman" w:cs="Times New Roman"/>
          <w:b w:val="0"/>
          <w:sz w:val="28"/>
          <w:szCs w:val="28"/>
        </w:rPr>
        <w:t xml:space="preserve">прочих объектов благоустройства принадлежащих на праве хозяйственного ведения </w:t>
      </w:r>
      <w:r w:rsidRPr="004E4762">
        <w:rPr>
          <w:rFonts w:ascii="Times New Roman" w:hAnsi="Times New Roman" w:cs="Times New Roman"/>
          <w:b w:val="0"/>
          <w:spacing w:val="1"/>
          <w:sz w:val="28"/>
          <w:szCs w:val="28"/>
          <w:shd w:val="clear" w:color="auto" w:fill="FFFFFF"/>
        </w:rPr>
        <w:t>муниципальному предприятию «</w:t>
      </w:r>
      <w:r w:rsidRPr="004E4762">
        <w:rPr>
          <w:rFonts w:ascii="Times New Roman" w:hAnsi="Times New Roman" w:cs="Times New Roman"/>
          <w:b w:val="0"/>
          <w:sz w:val="28"/>
          <w:szCs w:val="28"/>
        </w:rPr>
        <w:t>Жилищно-коммунальное хозяйство»</w:t>
      </w:r>
    </w:p>
    <w:p w:rsidR="00683683" w:rsidRPr="004E4762" w:rsidRDefault="00683683" w:rsidP="0068368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552"/>
        <w:gridCol w:w="4111"/>
        <w:gridCol w:w="2233"/>
      </w:tblGrid>
      <w:tr w:rsidR="00683683" w:rsidRPr="004E4762" w:rsidTr="00BF6C50">
        <w:tc>
          <w:tcPr>
            <w:tcW w:w="675" w:type="dxa"/>
            <w:vAlign w:val="center"/>
          </w:tcPr>
          <w:p w:rsidR="00683683" w:rsidRPr="004E4762" w:rsidRDefault="00683683" w:rsidP="00BF6C5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E4762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  <w:p w:rsidR="00683683" w:rsidRPr="004E4762" w:rsidRDefault="00683683" w:rsidP="00BF6C50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4762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4E4762">
              <w:rPr>
                <w:rFonts w:ascii="Times New Roman" w:hAnsi="Times New Roman" w:cs="Times New Roman"/>
                <w:b w:val="0"/>
                <w:sz w:val="24"/>
                <w:szCs w:val="24"/>
              </w:rPr>
              <w:t>/</w:t>
            </w:r>
            <w:proofErr w:type="spellStart"/>
            <w:r w:rsidRPr="004E4762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  <w:vAlign w:val="center"/>
          </w:tcPr>
          <w:p w:rsidR="00683683" w:rsidRPr="004E4762" w:rsidRDefault="00683683" w:rsidP="00BF6C5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E4762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</w:t>
            </w:r>
          </w:p>
        </w:tc>
        <w:tc>
          <w:tcPr>
            <w:tcW w:w="4111" w:type="dxa"/>
            <w:vAlign w:val="center"/>
          </w:tcPr>
          <w:p w:rsidR="00683683" w:rsidRPr="004E4762" w:rsidRDefault="00683683" w:rsidP="00BF6C5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E4762">
              <w:rPr>
                <w:rFonts w:ascii="Times New Roman" w:hAnsi="Times New Roman" w:cs="Times New Roman"/>
                <w:b w:val="0"/>
                <w:sz w:val="24"/>
                <w:szCs w:val="24"/>
              </w:rPr>
              <w:t>Местонахождение</w:t>
            </w:r>
          </w:p>
        </w:tc>
        <w:tc>
          <w:tcPr>
            <w:tcW w:w="2233" w:type="dxa"/>
            <w:vAlign w:val="center"/>
          </w:tcPr>
          <w:p w:rsidR="00683683" w:rsidRPr="004E4762" w:rsidRDefault="00683683" w:rsidP="00BF6C5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</w:t>
            </w:r>
          </w:p>
        </w:tc>
      </w:tr>
      <w:tr w:rsidR="00683683" w:rsidRPr="004E4762" w:rsidTr="00BF6C50">
        <w:tc>
          <w:tcPr>
            <w:tcW w:w="675" w:type="dxa"/>
            <w:vAlign w:val="center"/>
          </w:tcPr>
          <w:p w:rsidR="00683683" w:rsidRPr="004E4762" w:rsidRDefault="00683683" w:rsidP="00683683">
            <w:pPr>
              <w:pStyle w:val="ConsPlusTitle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683683" w:rsidRPr="004E4762" w:rsidRDefault="00683683" w:rsidP="00BF6C5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Малые архитектурные формы (МАФ)</w:t>
            </w:r>
          </w:p>
        </w:tc>
        <w:tc>
          <w:tcPr>
            <w:tcW w:w="4111" w:type="dxa"/>
            <w:vMerge w:val="restart"/>
            <w:vAlign w:val="center"/>
          </w:tcPr>
          <w:p w:rsidR="00683683" w:rsidRPr="004E4762" w:rsidRDefault="00683683" w:rsidP="00BF6C5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E4762">
              <w:rPr>
                <w:rFonts w:ascii="Times New Roman" w:hAnsi="Times New Roman" w:cs="Times New Roman"/>
                <w:b w:val="0"/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4E4762">
              <w:rPr>
                <w:rFonts w:ascii="Times New Roman" w:hAnsi="Times New Roman" w:cs="Times New Roman"/>
                <w:b w:val="0"/>
                <w:sz w:val="24"/>
                <w:szCs w:val="24"/>
              </w:rPr>
              <w:t>.П</w:t>
            </w:r>
            <w:proofErr w:type="gramEnd"/>
            <w:r w:rsidRPr="004E4762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одгорный, примерно 200 метров по направлению на юго-запад от нежилого здания по ул. Спортивная, 1</w:t>
            </w:r>
          </w:p>
        </w:tc>
        <w:tc>
          <w:tcPr>
            <w:tcW w:w="2233" w:type="dxa"/>
            <w:vAlign w:val="center"/>
          </w:tcPr>
          <w:p w:rsidR="00683683" w:rsidRPr="004E4762" w:rsidRDefault="00683683" w:rsidP="00BF6C5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12 ед.</w:t>
            </w:r>
          </w:p>
        </w:tc>
      </w:tr>
      <w:tr w:rsidR="00683683" w:rsidRPr="004E4762" w:rsidTr="00BF6C50">
        <w:tc>
          <w:tcPr>
            <w:tcW w:w="675" w:type="dxa"/>
            <w:vAlign w:val="center"/>
          </w:tcPr>
          <w:p w:rsidR="00683683" w:rsidRPr="004E4762" w:rsidRDefault="00683683" w:rsidP="00683683">
            <w:pPr>
              <w:pStyle w:val="ConsPlusTitle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83683" w:rsidRPr="004E4762" w:rsidRDefault="00683683" w:rsidP="00BF6C5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Туалет</w:t>
            </w:r>
          </w:p>
        </w:tc>
        <w:tc>
          <w:tcPr>
            <w:tcW w:w="4111" w:type="dxa"/>
            <w:vMerge/>
          </w:tcPr>
          <w:p w:rsidR="00683683" w:rsidRPr="004E4762" w:rsidRDefault="00683683" w:rsidP="00BF6C5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:rsidR="00683683" w:rsidRPr="004E4762" w:rsidRDefault="00683683" w:rsidP="00BF6C5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 ед.</w:t>
            </w:r>
          </w:p>
        </w:tc>
      </w:tr>
      <w:tr w:rsidR="00683683" w:rsidRPr="004E4762" w:rsidTr="00BF6C50">
        <w:tc>
          <w:tcPr>
            <w:tcW w:w="675" w:type="dxa"/>
            <w:vAlign w:val="center"/>
          </w:tcPr>
          <w:p w:rsidR="00683683" w:rsidRPr="004E4762" w:rsidRDefault="00683683" w:rsidP="00683683">
            <w:pPr>
              <w:pStyle w:val="ConsPlusTitle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83683" w:rsidRPr="004E4762" w:rsidRDefault="00683683" w:rsidP="00BF6C5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Раздевалки</w:t>
            </w:r>
          </w:p>
        </w:tc>
        <w:tc>
          <w:tcPr>
            <w:tcW w:w="4111" w:type="dxa"/>
            <w:vMerge/>
          </w:tcPr>
          <w:p w:rsidR="00683683" w:rsidRPr="004E4762" w:rsidRDefault="00683683" w:rsidP="00BF6C5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:rsidR="00683683" w:rsidRPr="004E4762" w:rsidRDefault="00683683" w:rsidP="00BF6C5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 ед.</w:t>
            </w:r>
          </w:p>
        </w:tc>
      </w:tr>
      <w:tr w:rsidR="00683683" w:rsidRPr="004E4762" w:rsidTr="00BF6C50">
        <w:tc>
          <w:tcPr>
            <w:tcW w:w="675" w:type="dxa"/>
            <w:vAlign w:val="center"/>
          </w:tcPr>
          <w:p w:rsidR="00683683" w:rsidRPr="004E4762" w:rsidRDefault="00683683" w:rsidP="00683683">
            <w:pPr>
              <w:pStyle w:val="ConsPlusTitle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83683" w:rsidRDefault="00683683" w:rsidP="00BF6C5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Газоны</w:t>
            </w:r>
          </w:p>
        </w:tc>
        <w:tc>
          <w:tcPr>
            <w:tcW w:w="4111" w:type="dxa"/>
            <w:vMerge/>
          </w:tcPr>
          <w:p w:rsidR="00683683" w:rsidRPr="004E4762" w:rsidRDefault="00683683" w:rsidP="00BF6C5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:rsidR="00683683" w:rsidRDefault="00683683" w:rsidP="00BF6C5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3300 кв.м.</w:t>
            </w:r>
          </w:p>
        </w:tc>
      </w:tr>
      <w:tr w:rsidR="00683683" w:rsidRPr="004E4762" w:rsidTr="00BF6C50">
        <w:tc>
          <w:tcPr>
            <w:tcW w:w="675" w:type="dxa"/>
            <w:vAlign w:val="center"/>
          </w:tcPr>
          <w:p w:rsidR="00683683" w:rsidRPr="004E4762" w:rsidRDefault="00683683" w:rsidP="00683683">
            <w:pPr>
              <w:pStyle w:val="ConsPlusTitle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83683" w:rsidRDefault="00683683" w:rsidP="00BF6C5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Песчаная территория</w:t>
            </w:r>
          </w:p>
        </w:tc>
        <w:tc>
          <w:tcPr>
            <w:tcW w:w="4111" w:type="dxa"/>
            <w:vMerge/>
          </w:tcPr>
          <w:p w:rsidR="00683683" w:rsidRPr="004E4762" w:rsidRDefault="00683683" w:rsidP="00BF6C5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:rsidR="00683683" w:rsidRDefault="00683683" w:rsidP="00BF6C5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800 кв.м.</w:t>
            </w:r>
          </w:p>
        </w:tc>
      </w:tr>
      <w:tr w:rsidR="00683683" w:rsidRPr="004E4762" w:rsidTr="00BF6C50">
        <w:tc>
          <w:tcPr>
            <w:tcW w:w="675" w:type="dxa"/>
            <w:vAlign w:val="center"/>
          </w:tcPr>
          <w:p w:rsidR="00683683" w:rsidRPr="004E4762" w:rsidRDefault="00683683" w:rsidP="00683683">
            <w:pPr>
              <w:pStyle w:val="ConsPlusTitle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83683" w:rsidRDefault="00683683" w:rsidP="00BF6C5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Информационный стенд</w:t>
            </w:r>
          </w:p>
        </w:tc>
        <w:tc>
          <w:tcPr>
            <w:tcW w:w="4111" w:type="dxa"/>
            <w:vMerge/>
          </w:tcPr>
          <w:p w:rsidR="00683683" w:rsidRPr="004E4762" w:rsidRDefault="00683683" w:rsidP="00BF6C5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:rsidR="00683683" w:rsidRDefault="00683683" w:rsidP="00BF6C5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 ед.</w:t>
            </w:r>
          </w:p>
        </w:tc>
      </w:tr>
    </w:tbl>
    <w:p w:rsidR="00683683" w:rsidRPr="004E4762" w:rsidRDefault="00683683" w:rsidP="006836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3683" w:rsidRPr="004E4762" w:rsidRDefault="00683683" w:rsidP="00683683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</w:p>
    <w:p w:rsidR="005868C5" w:rsidRPr="00683683" w:rsidRDefault="005868C5">
      <w:pPr>
        <w:rPr>
          <w:rFonts w:ascii="Times New Roman" w:hAnsi="Times New Roman"/>
          <w:sz w:val="28"/>
          <w:szCs w:val="28"/>
        </w:rPr>
      </w:pPr>
    </w:p>
    <w:sectPr w:rsidR="005868C5" w:rsidRPr="00683683" w:rsidSect="00586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D1E70"/>
    <w:multiLevelType w:val="hybridMultilevel"/>
    <w:tmpl w:val="DDE40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3683"/>
    <w:rsid w:val="00424744"/>
    <w:rsid w:val="004F5AD5"/>
    <w:rsid w:val="005868C5"/>
    <w:rsid w:val="00683683"/>
    <w:rsid w:val="006E765D"/>
    <w:rsid w:val="00751935"/>
    <w:rsid w:val="0078223D"/>
    <w:rsid w:val="009D76B0"/>
    <w:rsid w:val="00C216EF"/>
    <w:rsid w:val="00D41E96"/>
    <w:rsid w:val="00F3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683"/>
    <w:pPr>
      <w:spacing w:after="200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">
    <w:name w:val="ConsPlusTitle"/>
    <w:uiPriority w:val="99"/>
    <w:rsid w:val="006836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color w:val="auto"/>
      <w:sz w:val="20"/>
      <w:szCs w:val="20"/>
    </w:rPr>
  </w:style>
  <w:style w:type="table" w:styleId="a3">
    <w:name w:val="Table Grid"/>
    <w:basedOn w:val="a1"/>
    <w:uiPriority w:val="59"/>
    <w:rsid w:val="00683683"/>
    <w:rPr>
      <w:rFonts w:ascii="Calibri" w:hAnsi="Calibri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3</cp:revision>
  <dcterms:created xsi:type="dcterms:W3CDTF">2020-06-22T03:24:00Z</dcterms:created>
  <dcterms:modified xsi:type="dcterms:W3CDTF">2020-06-22T04:38:00Z</dcterms:modified>
</cp:coreProperties>
</file>