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72" w:rsidRDefault="00B25872" w:rsidP="00B25872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895350"/>
            <wp:effectExtent l="19050" t="0" r="9525" b="0"/>
            <wp:docPr id="18" name="Рисунок 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872" w:rsidRDefault="00B25872" w:rsidP="00B2587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25872" w:rsidRPr="00C4332D" w:rsidRDefault="00B25872" w:rsidP="00B2587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25872" w:rsidRPr="00C4332D" w:rsidRDefault="00B25872" w:rsidP="00B2587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B25872" w:rsidRPr="006A0457" w:rsidRDefault="00B25872" w:rsidP="00B2587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25872" w:rsidRDefault="00B25872" w:rsidP="00B2587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B25872" w:rsidRDefault="00B25872" w:rsidP="00B2587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B25872" w:rsidRPr="00B25872" w:rsidRDefault="00B25872" w:rsidP="00B25872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 w:cs="Times New Roman"/>
        </w:rPr>
      </w:pPr>
      <w:r>
        <w:t xml:space="preserve">     </w:t>
      </w:r>
      <w:r w:rsidR="000E3AA5">
        <w:rPr>
          <w:rFonts w:ascii="Times New Roman" w:hAnsi="Times New Roman" w:cs="Times New Roman"/>
        </w:rPr>
        <w:t>30.06.2020</w:t>
      </w:r>
      <w:r w:rsidRPr="00B2587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0E3AA5">
        <w:rPr>
          <w:rFonts w:ascii="Times New Roman" w:hAnsi="Times New Roman" w:cs="Times New Roman"/>
        </w:rPr>
        <w:t xml:space="preserve">                    </w:t>
      </w:r>
      <w:r w:rsidRPr="00B25872">
        <w:rPr>
          <w:rFonts w:ascii="Times New Roman" w:hAnsi="Times New Roman" w:cs="Times New Roman"/>
        </w:rPr>
        <w:t xml:space="preserve">№ </w:t>
      </w:r>
      <w:r w:rsidR="000E3AA5">
        <w:rPr>
          <w:rFonts w:ascii="Times New Roman" w:hAnsi="Times New Roman" w:cs="Times New Roman"/>
        </w:rPr>
        <w:t>1146</w:t>
      </w:r>
    </w:p>
    <w:p w:rsidR="00B25872" w:rsidRPr="00B25872" w:rsidRDefault="00B25872" w:rsidP="00B25872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872">
        <w:rPr>
          <w:rFonts w:ascii="Times New Roman" w:hAnsi="Times New Roman" w:cs="Times New Roman"/>
          <w:b/>
        </w:rPr>
        <w:t>г. Железногорск</w:t>
      </w:r>
    </w:p>
    <w:p w:rsidR="00FC06B4" w:rsidRDefault="00FC06B4" w:rsidP="00F00490">
      <w:pPr>
        <w:framePr w:w="9706" w:h="441" w:hSpace="180" w:wrap="around" w:vAnchor="text" w:hAnchor="page" w:x="1516" w:y="2572"/>
        <w:spacing w:after="0" w:line="240" w:lineRule="auto"/>
        <w:jc w:val="center"/>
        <w:rPr>
          <w:rFonts w:ascii="Times New Roman" w:hAnsi="Times New Roman"/>
          <w:b/>
        </w:rPr>
      </w:pPr>
    </w:p>
    <w:p w:rsidR="00FC06B4" w:rsidRDefault="00FC06B4" w:rsidP="00F00490">
      <w:pPr>
        <w:framePr w:w="9706" w:h="441" w:hSpace="180" w:wrap="around" w:vAnchor="text" w:hAnchor="page" w:x="1516" w:y="2572"/>
        <w:spacing w:after="0" w:line="240" w:lineRule="auto"/>
        <w:jc w:val="center"/>
      </w:pPr>
    </w:p>
    <w:p w:rsidR="00F00490" w:rsidRPr="00945B10" w:rsidRDefault="00FC06B4" w:rsidP="00B2587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DF6233">
        <w:rPr>
          <w:i/>
        </w:rPr>
        <w:t xml:space="preserve"> </w:t>
      </w:r>
    </w:p>
    <w:p w:rsidR="00F00490" w:rsidRPr="0027552C" w:rsidRDefault="00541614" w:rsidP="00F0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AD2D14">
        <w:rPr>
          <w:rFonts w:ascii="Times New Roman" w:hAnsi="Times New Roman" w:cs="Times New Roman"/>
          <w:sz w:val="28"/>
          <w:szCs w:val="28"/>
        </w:rPr>
        <w:t xml:space="preserve"> </w:t>
      </w:r>
      <w:r w:rsidR="009E450C">
        <w:rPr>
          <w:rFonts w:ascii="Times New Roman" w:hAnsi="Times New Roman" w:cs="Times New Roman"/>
          <w:sz w:val="28"/>
          <w:szCs w:val="28"/>
        </w:rPr>
        <w:t xml:space="preserve">от 23.12.2019 </w:t>
      </w:r>
      <w:r>
        <w:rPr>
          <w:rFonts w:ascii="Times New Roman" w:hAnsi="Times New Roman" w:cs="Times New Roman"/>
          <w:sz w:val="28"/>
          <w:szCs w:val="28"/>
        </w:rPr>
        <w:t>№ 2634 «</w:t>
      </w:r>
      <w:r w:rsidRPr="0027552C">
        <w:rPr>
          <w:rFonts w:ascii="Times New Roman" w:hAnsi="Times New Roman" w:cs="Times New Roman"/>
          <w:sz w:val="28"/>
          <w:szCs w:val="28"/>
        </w:rPr>
        <w:t xml:space="preserve">О мерах по реализации решения Совета депутатов бюджета ЗАТО г. Железногорск </w:t>
      </w:r>
      <w:r w:rsidRPr="0027552C">
        <w:rPr>
          <w:rFonts w:ascii="Times New Roman" w:eastAsia="Calibri" w:hAnsi="Times New Roman" w:cs="Times New Roman"/>
          <w:bCs/>
          <w:sz w:val="28"/>
          <w:szCs w:val="28"/>
        </w:rPr>
        <w:t>от 1</w:t>
      </w:r>
      <w:r w:rsidRPr="009E06A9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27552C">
        <w:rPr>
          <w:rFonts w:ascii="Times New Roman" w:eastAsia="Calibri" w:hAnsi="Times New Roman" w:cs="Times New Roman"/>
          <w:bCs/>
          <w:sz w:val="28"/>
          <w:szCs w:val="28"/>
        </w:rPr>
        <w:t>.12.201</w:t>
      </w:r>
      <w:r w:rsidRPr="009E06A9">
        <w:rPr>
          <w:rFonts w:ascii="Times New Roman" w:eastAsia="Calibri" w:hAnsi="Times New Roman" w:cs="Times New Roman"/>
          <w:bCs/>
          <w:sz w:val="28"/>
          <w:szCs w:val="28"/>
        </w:rPr>
        <w:t>9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E4568">
        <w:rPr>
          <w:rFonts w:ascii="Times New Roman" w:eastAsia="Calibri" w:hAnsi="Times New Roman" w:cs="Times New Roman"/>
          <w:bCs/>
          <w:sz w:val="28"/>
          <w:szCs w:val="28"/>
        </w:rPr>
        <w:t>49-2</w:t>
      </w:r>
      <w:r>
        <w:rPr>
          <w:rFonts w:ascii="Times New Roman" w:eastAsia="Calibri" w:hAnsi="Times New Roman" w:cs="Times New Roman"/>
          <w:bCs/>
          <w:sz w:val="28"/>
          <w:szCs w:val="28"/>
        </w:rPr>
        <w:t>89</w:t>
      </w:r>
      <w:r w:rsidRPr="009E456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27552C">
        <w:rPr>
          <w:rFonts w:ascii="Times New Roman" w:hAnsi="Times New Roman" w:cs="Times New Roman"/>
          <w:sz w:val="28"/>
          <w:szCs w:val="28"/>
        </w:rPr>
        <w:t>«О бюджете ЗАТО Железногорск на 20</w:t>
      </w:r>
      <w:r w:rsidRPr="009E06A9">
        <w:rPr>
          <w:rFonts w:ascii="Times New Roman" w:hAnsi="Times New Roman" w:cs="Times New Roman"/>
          <w:sz w:val="28"/>
          <w:szCs w:val="28"/>
        </w:rPr>
        <w:t>20</w:t>
      </w:r>
      <w:r w:rsidRPr="0027552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6A9">
        <w:rPr>
          <w:rFonts w:ascii="Times New Roman" w:hAnsi="Times New Roman" w:cs="Times New Roman"/>
          <w:sz w:val="28"/>
          <w:szCs w:val="28"/>
        </w:rPr>
        <w:t>1</w:t>
      </w:r>
      <w:r w:rsidRPr="0027552C">
        <w:rPr>
          <w:rFonts w:ascii="Times New Roman" w:hAnsi="Times New Roman" w:cs="Times New Roman"/>
          <w:sz w:val="28"/>
          <w:szCs w:val="28"/>
        </w:rPr>
        <w:t>-202</w:t>
      </w:r>
      <w:r w:rsidRPr="009E06A9">
        <w:rPr>
          <w:rFonts w:ascii="Times New Roman" w:hAnsi="Times New Roman" w:cs="Times New Roman"/>
          <w:sz w:val="28"/>
          <w:szCs w:val="28"/>
        </w:rPr>
        <w:t>2</w:t>
      </w:r>
      <w:r w:rsidRPr="0027552C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F00490" w:rsidRPr="00E32A2C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490" w:rsidRPr="00B25AF2" w:rsidRDefault="00F00490" w:rsidP="00F00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402DD" w:rsidRPr="005402DD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</w:t>
      </w:r>
      <w:r w:rsidRPr="00540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402D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5402DD">
        <w:rPr>
          <w:rFonts w:ascii="Times New Roman" w:hAnsi="Times New Roman" w:cs="Times New Roman"/>
          <w:sz w:val="28"/>
          <w:szCs w:val="28"/>
        </w:rPr>
        <w:t xml:space="preserve"> Совета депутатов ЗАТО г. Железногорск от 20.07.2010 № 6-35Р «Об утверждении Положения "О бюджетном процессе в ЗАТО Железногорск»,</w:t>
      </w:r>
    </w:p>
    <w:p w:rsidR="00F00490" w:rsidRPr="00E32A2C" w:rsidRDefault="00F00490" w:rsidP="00F0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Pr="00E32A2C" w:rsidRDefault="00F00490" w:rsidP="00F0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Pr="00E32A2C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0490" w:rsidRPr="00E32A2C" w:rsidRDefault="00F00490" w:rsidP="00F0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92F" w:rsidRDefault="00F00490" w:rsidP="009E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1</w:t>
      </w:r>
      <w:r w:rsidR="003A00B7">
        <w:rPr>
          <w:rFonts w:ascii="Times New Roman" w:hAnsi="Times New Roman" w:cs="Times New Roman"/>
          <w:sz w:val="28"/>
          <w:szCs w:val="28"/>
        </w:rPr>
        <w:t>.</w:t>
      </w:r>
      <w:r w:rsidR="0081492F" w:rsidRPr="0081492F">
        <w:rPr>
          <w:rFonts w:ascii="Times New Roman" w:hAnsi="Times New Roman" w:cs="Times New Roman"/>
          <w:sz w:val="28"/>
          <w:szCs w:val="28"/>
        </w:rPr>
        <w:t xml:space="preserve"> </w:t>
      </w:r>
      <w:r w:rsidR="00A16993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proofErr w:type="gramStart"/>
      <w:r w:rsidR="00A1699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16993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9E450C">
        <w:rPr>
          <w:rFonts w:ascii="Times New Roman" w:hAnsi="Times New Roman" w:cs="Times New Roman"/>
          <w:sz w:val="28"/>
          <w:szCs w:val="28"/>
        </w:rPr>
        <w:t xml:space="preserve">от 23.12.2019 </w:t>
      </w:r>
      <w:r w:rsidR="00A16993">
        <w:rPr>
          <w:rFonts w:ascii="Times New Roman" w:hAnsi="Times New Roman" w:cs="Times New Roman"/>
          <w:sz w:val="28"/>
          <w:szCs w:val="28"/>
        </w:rPr>
        <w:t>№ 2634 «</w:t>
      </w:r>
      <w:r w:rsidR="00A16993" w:rsidRPr="0027552C">
        <w:rPr>
          <w:rFonts w:ascii="Times New Roman" w:hAnsi="Times New Roman" w:cs="Times New Roman"/>
          <w:sz w:val="28"/>
          <w:szCs w:val="28"/>
        </w:rPr>
        <w:t xml:space="preserve">О мерах по реализации решения Совета депутатов бюджета ЗАТО г. Железногорск </w:t>
      </w:r>
      <w:r w:rsidR="00A16993" w:rsidRPr="0027552C">
        <w:rPr>
          <w:rFonts w:ascii="Times New Roman" w:eastAsia="Calibri" w:hAnsi="Times New Roman" w:cs="Times New Roman"/>
          <w:bCs/>
          <w:sz w:val="28"/>
          <w:szCs w:val="28"/>
        </w:rPr>
        <w:t>от 1</w:t>
      </w:r>
      <w:r w:rsidR="00A16993" w:rsidRPr="009E06A9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A16993" w:rsidRPr="0027552C">
        <w:rPr>
          <w:rFonts w:ascii="Times New Roman" w:eastAsia="Calibri" w:hAnsi="Times New Roman" w:cs="Times New Roman"/>
          <w:bCs/>
          <w:sz w:val="28"/>
          <w:szCs w:val="28"/>
        </w:rPr>
        <w:t>.12.201</w:t>
      </w:r>
      <w:r w:rsidR="00A16993" w:rsidRPr="009E06A9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A169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16993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16993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A16993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16993" w:rsidRPr="009E4568">
        <w:rPr>
          <w:rFonts w:ascii="Times New Roman" w:eastAsia="Calibri" w:hAnsi="Times New Roman" w:cs="Times New Roman"/>
          <w:bCs/>
          <w:sz w:val="28"/>
          <w:szCs w:val="28"/>
        </w:rPr>
        <w:t>49-2</w:t>
      </w:r>
      <w:r w:rsidR="00A16993">
        <w:rPr>
          <w:rFonts w:ascii="Times New Roman" w:eastAsia="Calibri" w:hAnsi="Times New Roman" w:cs="Times New Roman"/>
          <w:bCs/>
          <w:sz w:val="28"/>
          <w:szCs w:val="28"/>
        </w:rPr>
        <w:t>89</w:t>
      </w:r>
      <w:r w:rsidR="00A16993" w:rsidRPr="009E456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A16993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A16993" w:rsidRPr="0027552C">
        <w:rPr>
          <w:rFonts w:ascii="Times New Roman" w:hAnsi="Times New Roman" w:cs="Times New Roman"/>
          <w:sz w:val="28"/>
          <w:szCs w:val="28"/>
        </w:rPr>
        <w:t>«О бюджете ЗАТО Железногорск на 20</w:t>
      </w:r>
      <w:r w:rsidR="00A16993" w:rsidRPr="009E06A9">
        <w:rPr>
          <w:rFonts w:ascii="Times New Roman" w:hAnsi="Times New Roman" w:cs="Times New Roman"/>
          <w:sz w:val="28"/>
          <w:szCs w:val="28"/>
        </w:rPr>
        <w:t>20</w:t>
      </w:r>
      <w:r w:rsidR="00A16993" w:rsidRPr="0027552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A16993">
        <w:rPr>
          <w:rFonts w:ascii="Times New Roman" w:hAnsi="Times New Roman" w:cs="Times New Roman"/>
          <w:sz w:val="28"/>
          <w:szCs w:val="28"/>
        </w:rPr>
        <w:t>2</w:t>
      </w:r>
      <w:r w:rsidR="00A16993" w:rsidRPr="009E06A9">
        <w:rPr>
          <w:rFonts w:ascii="Times New Roman" w:hAnsi="Times New Roman" w:cs="Times New Roman"/>
          <w:sz w:val="28"/>
          <w:szCs w:val="28"/>
        </w:rPr>
        <w:t>1</w:t>
      </w:r>
      <w:r w:rsidR="00A16993" w:rsidRPr="0027552C">
        <w:rPr>
          <w:rFonts w:ascii="Times New Roman" w:hAnsi="Times New Roman" w:cs="Times New Roman"/>
          <w:sz w:val="28"/>
          <w:szCs w:val="28"/>
        </w:rPr>
        <w:t>-202</w:t>
      </w:r>
      <w:r w:rsidR="00A16993" w:rsidRPr="009E06A9">
        <w:rPr>
          <w:rFonts w:ascii="Times New Roman" w:hAnsi="Times New Roman" w:cs="Times New Roman"/>
          <w:sz w:val="28"/>
          <w:szCs w:val="28"/>
        </w:rPr>
        <w:t>2</w:t>
      </w:r>
      <w:r w:rsidR="00A16993" w:rsidRPr="0027552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1699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E450C" w:rsidRDefault="00787F31" w:rsidP="0015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7B44">
        <w:rPr>
          <w:rFonts w:ascii="Times New Roman" w:hAnsi="Times New Roman" w:cs="Times New Roman"/>
          <w:sz w:val="28"/>
          <w:szCs w:val="28"/>
        </w:rPr>
        <w:t xml:space="preserve">1. </w:t>
      </w:r>
      <w:r w:rsidR="009E450C">
        <w:rPr>
          <w:rFonts w:ascii="Times New Roman" w:hAnsi="Times New Roman" w:cs="Times New Roman"/>
          <w:sz w:val="28"/>
          <w:szCs w:val="28"/>
        </w:rPr>
        <w:t>Наименование постановления изложить в новой редакции:</w:t>
      </w:r>
    </w:p>
    <w:p w:rsidR="009E450C" w:rsidRDefault="009E450C" w:rsidP="0015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552C">
        <w:rPr>
          <w:rFonts w:ascii="Times New Roman" w:hAnsi="Times New Roman" w:cs="Times New Roman"/>
          <w:sz w:val="28"/>
          <w:szCs w:val="28"/>
        </w:rPr>
        <w:t xml:space="preserve">О мерах по реализации решения Совета депутатов ЗАТО г. Железногорск </w:t>
      </w:r>
      <w:r w:rsidRPr="0027552C">
        <w:rPr>
          <w:rFonts w:ascii="Times New Roman" w:eastAsia="Calibri" w:hAnsi="Times New Roman" w:cs="Times New Roman"/>
          <w:bCs/>
          <w:sz w:val="28"/>
          <w:szCs w:val="28"/>
        </w:rPr>
        <w:t>от 1</w:t>
      </w:r>
      <w:r w:rsidRPr="009E06A9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27552C">
        <w:rPr>
          <w:rFonts w:ascii="Times New Roman" w:eastAsia="Calibri" w:hAnsi="Times New Roman" w:cs="Times New Roman"/>
          <w:bCs/>
          <w:sz w:val="28"/>
          <w:szCs w:val="28"/>
        </w:rPr>
        <w:t>.12.201</w:t>
      </w:r>
      <w:r w:rsidRPr="009E06A9">
        <w:rPr>
          <w:rFonts w:ascii="Times New Roman" w:eastAsia="Calibri" w:hAnsi="Times New Roman" w:cs="Times New Roman"/>
          <w:bCs/>
          <w:sz w:val="28"/>
          <w:szCs w:val="28"/>
        </w:rPr>
        <w:t>9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E4568">
        <w:rPr>
          <w:rFonts w:ascii="Times New Roman" w:eastAsia="Calibri" w:hAnsi="Times New Roman" w:cs="Times New Roman"/>
          <w:bCs/>
          <w:sz w:val="28"/>
          <w:szCs w:val="28"/>
        </w:rPr>
        <w:t>49-2</w:t>
      </w:r>
      <w:r>
        <w:rPr>
          <w:rFonts w:ascii="Times New Roman" w:eastAsia="Calibri" w:hAnsi="Times New Roman" w:cs="Times New Roman"/>
          <w:bCs/>
          <w:sz w:val="28"/>
          <w:szCs w:val="28"/>
        </w:rPr>
        <w:t>89</w:t>
      </w:r>
      <w:r w:rsidRPr="009E456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27552C">
        <w:rPr>
          <w:rFonts w:ascii="Times New Roman" w:hAnsi="Times New Roman" w:cs="Times New Roman"/>
          <w:sz w:val="28"/>
          <w:szCs w:val="28"/>
        </w:rPr>
        <w:t>«О бюджете ЗАТО Железногорск на 20</w:t>
      </w:r>
      <w:r w:rsidRPr="009E06A9">
        <w:rPr>
          <w:rFonts w:ascii="Times New Roman" w:hAnsi="Times New Roman" w:cs="Times New Roman"/>
          <w:sz w:val="28"/>
          <w:szCs w:val="28"/>
        </w:rPr>
        <w:t>20</w:t>
      </w:r>
      <w:r w:rsidRPr="0027552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6A9">
        <w:rPr>
          <w:rFonts w:ascii="Times New Roman" w:hAnsi="Times New Roman" w:cs="Times New Roman"/>
          <w:sz w:val="28"/>
          <w:szCs w:val="28"/>
        </w:rPr>
        <w:t>1</w:t>
      </w:r>
      <w:r w:rsidRPr="0027552C">
        <w:rPr>
          <w:rFonts w:ascii="Times New Roman" w:hAnsi="Times New Roman" w:cs="Times New Roman"/>
          <w:sz w:val="28"/>
          <w:szCs w:val="28"/>
        </w:rPr>
        <w:t>-202</w:t>
      </w:r>
      <w:r w:rsidRPr="009E06A9">
        <w:rPr>
          <w:rFonts w:ascii="Times New Roman" w:hAnsi="Times New Roman" w:cs="Times New Roman"/>
          <w:sz w:val="28"/>
          <w:szCs w:val="28"/>
        </w:rPr>
        <w:t>2</w:t>
      </w:r>
      <w:r w:rsidRPr="0027552C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B44" w:rsidRDefault="009E450C" w:rsidP="0015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02601">
        <w:rPr>
          <w:rFonts w:ascii="Times New Roman" w:hAnsi="Times New Roman" w:cs="Times New Roman"/>
          <w:sz w:val="28"/>
          <w:szCs w:val="28"/>
        </w:rPr>
        <w:t>Подп</w:t>
      </w:r>
      <w:r w:rsidR="00151C91">
        <w:rPr>
          <w:rFonts w:ascii="Times New Roman" w:hAnsi="Times New Roman" w:cs="Times New Roman"/>
          <w:sz w:val="28"/>
          <w:szCs w:val="28"/>
        </w:rPr>
        <w:t xml:space="preserve">ункт 1.2. </w:t>
      </w:r>
      <w:r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151C9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02601">
        <w:rPr>
          <w:rFonts w:ascii="Times New Roman" w:hAnsi="Times New Roman" w:cs="Times New Roman"/>
          <w:sz w:val="28"/>
          <w:szCs w:val="28"/>
        </w:rPr>
        <w:t xml:space="preserve"> </w:t>
      </w:r>
      <w:r w:rsidR="00151C91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C045F6">
        <w:rPr>
          <w:rFonts w:ascii="Times New Roman" w:hAnsi="Times New Roman" w:cs="Times New Roman"/>
          <w:sz w:val="28"/>
          <w:szCs w:val="28"/>
        </w:rPr>
        <w:t xml:space="preserve">9 </w:t>
      </w:r>
      <w:r w:rsidR="0054161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16993" w:rsidRPr="00CD1A45" w:rsidRDefault="00AD2D14" w:rsidP="00A1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872">
        <w:rPr>
          <w:rFonts w:ascii="Times New Roman" w:hAnsi="Times New Roman" w:cs="Times New Roman"/>
          <w:sz w:val="28"/>
          <w:szCs w:val="28"/>
        </w:rPr>
        <w:t xml:space="preserve">«- обеспечить </w:t>
      </w:r>
      <w:r w:rsidR="00CD1A45" w:rsidRPr="00B25872">
        <w:rPr>
          <w:rStyle w:val="FontStyle47"/>
          <w:sz w:val="28"/>
          <w:szCs w:val="28"/>
        </w:rPr>
        <w:t xml:space="preserve">ежемесячно </w:t>
      </w:r>
      <w:r w:rsidR="00CD1A45" w:rsidRPr="00B25872">
        <w:rPr>
          <w:rFonts w:ascii="Times New Roman" w:hAnsi="Times New Roman" w:cs="Times New Roman"/>
          <w:sz w:val="28"/>
          <w:szCs w:val="28"/>
        </w:rPr>
        <w:t>в срок до 7-го числа месяца</w:t>
      </w:r>
      <w:r w:rsidR="009E450C">
        <w:rPr>
          <w:rFonts w:ascii="Times New Roman" w:hAnsi="Times New Roman" w:cs="Times New Roman"/>
          <w:sz w:val="28"/>
          <w:szCs w:val="28"/>
        </w:rPr>
        <w:t>,</w:t>
      </w:r>
      <w:r w:rsidR="00CD1A45" w:rsidRPr="00B25872">
        <w:rPr>
          <w:rFonts w:ascii="Times New Roman" w:hAnsi="Times New Roman" w:cs="Times New Roman"/>
          <w:sz w:val="28"/>
          <w:szCs w:val="28"/>
        </w:rPr>
        <w:t xml:space="preserve"> следующего за отчетным </w:t>
      </w:r>
      <w:r w:rsidRPr="00B25872">
        <w:rPr>
          <w:rFonts w:ascii="Times New Roman" w:hAnsi="Times New Roman" w:cs="Times New Roman"/>
          <w:sz w:val="28"/>
          <w:szCs w:val="28"/>
        </w:rPr>
        <w:t>внесение информации в автоматизированн</w:t>
      </w:r>
      <w:r w:rsidR="00B63A22" w:rsidRPr="00B25872">
        <w:rPr>
          <w:rFonts w:ascii="Times New Roman" w:hAnsi="Times New Roman" w:cs="Times New Roman"/>
          <w:sz w:val="28"/>
          <w:szCs w:val="28"/>
        </w:rPr>
        <w:t>ую</w:t>
      </w:r>
      <w:r w:rsidRPr="00B2587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63A22" w:rsidRPr="00B25872">
        <w:rPr>
          <w:rFonts w:ascii="Times New Roman" w:hAnsi="Times New Roman" w:cs="Times New Roman"/>
          <w:sz w:val="28"/>
          <w:szCs w:val="28"/>
        </w:rPr>
        <w:t>у</w:t>
      </w:r>
      <w:r w:rsidRPr="00B25872">
        <w:rPr>
          <w:rFonts w:ascii="Times New Roman" w:hAnsi="Times New Roman" w:cs="Times New Roman"/>
          <w:sz w:val="28"/>
          <w:szCs w:val="28"/>
        </w:rPr>
        <w:t xml:space="preserve"> управления бюджетным процессом "</w:t>
      </w:r>
      <w:proofErr w:type="spellStart"/>
      <w:r w:rsidRPr="00B25872">
        <w:rPr>
          <w:rFonts w:ascii="Times New Roman" w:hAnsi="Times New Roman" w:cs="Times New Roman"/>
          <w:sz w:val="28"/>
          <w:szCs w:val="28"/>
        </w:rPr>
        <w:t>АЦК-Финансы</w:t>
      </w:r>
      <w:proofErr w:type="spellEnd"/>
      <w:r w:rsidRPr="00B25872">
        <w:rPr>
          <w:rFonts w:ascii="Times New Roman" w:hAnsi="Times New Roman" w:cs="Times New Roman"/>
          <w:sz w:val="28"/>
          <w:szCs w:val="28"/>
        </w:rPr>
        <w:t xml:space="preserve">" планов финансово-хозяйственной деятельности муниципальных бюджетных и  автономных учреждений </w:t>
      </w:r>
      <w:r w:rsidR="00B63A22" w:rsidRPr="00B25872">
        <w:rPr>
          <w:rFonts w:ascii="Times New Roman" w:hAnsi="Times New Roman" w:cs="Times New Roman"/>
          <w:sz w:val="28"/>
          <w:szCs w:val="28"/>
        </w:rPr>
        <w:t>в части</w:t>
      </w:r>
      <w:r w:rsidRPr="00B25872">
        <w:rPr>
          <w:rFonts w:ascii="Times New Roman" w:hAnsi="Times New Roman" w:cs="Times New Roman"/>
          <w:sz w:val="28"/>
          <w:szCs w:val="28"/>
        </w:rPr>
        <w:t xml:space="preserve"> субсидии на финансовое обеспечение выполнения муниципального задания на оказание </w:t>
      </w:r>
      <w:r w:rsidRPr="00B2587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(выполнение работ) </w:t>
      </w:r>
      <w:r w:rsidR="00CD1A45" w:rsidRPr="00B25872">
        <w:rPr>
          <w:rFonts w:ascii="Times New Roman" w:hAnsi="Times New Roman" w:cs="Times New Roman"/>
          <w:sz w:val="28"/>
          <w:szCs w:val="28"/>
        </w:rPr>
        <w:t>по утвержденным и исполненным плановым назначениям</w:t>
      </w:r>
      <w:r w:rsidR="00CD1A45" w:rsidRPr="00B25872">
        <w:rPr>
          <w:rStyle w:val="FontStyle33"/>
          <w:sz w:val="28"/>
          <w:szCs w:val="28"/>
        </w:rPr>
        <w:t xml:space="preserve"> </w:t>
      </w:r>
      <w:r w:rsidR="00B63A22" w:rsidRPr="00B25872">
        <w:rPr>
          <w:rStyle w:val="FontStyle33"/>
          <w:sz w:val="28"/>
          <w:szCs w:val="28"/>
        </w:rPr>
        <w:t>в разрезе кодов бюджетной классификации расходов бюджета</w:t>
      </w:r>
      <w:r w:rsidR="00B63A22" w:rsidRPr="00B25872">
        <w:rPr>
          <w:rStyle w:val="FontStyle47"/>
          <w:sz w:val="28"/>
          <w:szCs w:val="28"/>
        </w:rPr>
        <w:t>, а также с учетом</w:t>
      </w:r>
      <w:proofErr w:type="gramEnd"/>
      <w:r w:rsidR="00B63A22" w:rsidRPr="00B25872">
        <w:rPr>
          <w:rStyle w:val="FontStyle47"/>
          <w:sz w:val="28"/>
          <w:szCs w:val="28"/>
        </w:rPr>
        <w:t xml:space="preserve"> детализации по дополнительным кодам в соответствии со справочниками в системе </w:t>
      </w:r>
      <w:proofErr w:type="spellStart"/>
      <w:r w:rsidR="00B63A22" w:rsidRPr="00B25872">
        <w:rPr>
          <w:rStyle w:val="FontStyle47"/>
          <w:sz w:val="28"/>
          <w:szCs w:val="28"/>
        </w:rPr>
        <w:t>АЦК-Финансы</w:t>
      </w:r>
      <w:proofErr w:type="spellEnd"/>
      <w:r w:rsidRPr="00B25872">
        <w:rPr>
          <w:rFonts w:ascii="Times New Roman" w:hAnsi="Times New Roman" w:cs="Times New Roman"/>
          <w:sz w:val="28"/>
          <w:szCs w:val="28"/>
        </w:rPr>
        <w:t>.».</w:t>
      </w:r>
    </w:p>
    <w:p w:rsidR="000B7DF3" w:rsidRDefault="00A16993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внутреннего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0B7DF3" w:rsidRDefault="00E94B6A" w:rsidP="0027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DF3" w:rsidRPr="00E32A2C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0B7DF3" w:rsidRPr="00E32A2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B7DF3" w:rsidRPr="00E32A2C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0B7DF3">
        <w:rPr>
          <w:rFonts w:ascii="Times New Roman" w:hAnsi="Times New Roman" w:cs="Times New Roman"/>
          <w:sz w:val="28"/>
          <w:szCs w:val="28"/>
        </w:rPr>
        <w:t xml:space="preserve"> </w:t>
      </w:r>
      <w:r w:rsidR="000B7DF3" w:rsidRPr="00E32A2C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0B7DF3">
        <w:rPr>
          <w:rFonts w:ascii="Times New Roman" w:hAnsi="Times New Roman" w:cs="Times New Roman"/>
          <w:sz w:val="28"/>
          <w:szCs w:val="28"/>
        </w:rPr>
        <w:t xml:space="preserve"> </w:t>
      </w:r>
      <w:r w:rsidR="000B7DF3" w:rsidRPr="00E32A2C">
        <w:rPr>
          <w:rFonts w:ascii="Times New Roman" w:hAnsi="Times New Roman" w:cs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F00490" w:rsidRPr="00A515D3" w:rsidRDefault="00E94B6A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0490" w:rsidRPr="00E32A2C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A515D3">
        <w:rPr>
          <w:rFonts w:ascii="Times New Roman" w:hAnsi="Times New Roman" w:cs="Times New Roman"/>
          <w:sz w:val="28"/>
          <w:szCs w:val="28"/>
        </w:rPr>
        <w:t>п</w:t>
      </w:r>
      <w:r w:rsidR="00A515D3" w:rsidRPr="00A515D3">
        <w:rPr>
          <w:rFonts w:ascii="Times New Roman" w:eastAsia="Calibri" w:hAnsi="Times New Roman" w:cs="Times New Roman"/>
          <w:sz w:val="28"/>
          <w:szCs w:val="28"/>
        </w:rPr>
        <w:t>ерв</w:t>
      </w:r>
      <w:r w:rsidR="00A515D3">
        <w:rPr>
          <w:rFonts w:ascii="Times New Roman" w:hAnsi="Times New Roman" w:cs="Times New Roman"/>
          <w:sz w:val="28"/>
          <w:szCs w:val="28"/>
        </w:rPr>
        <w:t>ого</w:t>
      </w:r>
      <w:r w:rsidR="00A515D3" w:rsidRPr="00A515D3">
        <w:rPr>
          <w:rFonts w:ascii="Times New Roman" w:eastAsia="Calibri" w:hAnsi="Times New Roman" w:cs="Times New Roman"/>
          <w:sz w:val="28"/>
          <w:szCs w:val="28"/>
        </w:rPr>
        <w:t xml:space="preserve"> заместител</w:t>
      </w:r>
      <w:r w:rsidR="00A515D3">
        <w:rPr>
          <w:rFonts w:ascii="Times New Roman" w:hAnsi="Times New Roman" w:cs="Times New Roman"/>
          <w:sz w:val="28"/>
          <w:szCs w:val="28"/>
        </w:rPr>
        <w:t>я</w:t>
      </w:r>
      <w:r w:rsidR="00A515D3" w:rsidRPr="00A515D3">
        <w:rPr>
          <w:rFonts w:ascii="Times New Roman" w:eastAsia="Calibri" w:hAnsi="Times New Roman" w:cs="Times New Roman"/>
          <w:sz w:val="28"/>
          <w:szCs w:val="28"/>
        </w:rPr>
        <w:t xml:space="preserve"> Главы ЗАТО г. Железногорск по стратегическому планированию, экономическому развитию и финансам</w:t>
      </w:r>
      <w:r w:rsidR="00A515D3" w:rsidRPr="00A515D3">
        <w:rPr>
          <w:rFonts w:ascii="Times New Roman" w:hAnsi="Times New Roman" w:cs="Times New Roman"/>
          <w:sz w:val="28"/>
          <w:szCs w:val="28"/>
        </w:rPr>
        <w:t xml:space="preserve"> </w:t>
      </w:r>
      <w:r w:rsidR="00F00490" w:rsidRPr="00A515D3">
        <w:rPr>
          <w:rFonts w:ascii="Times New Roman" w:hAnsi="Times New Roman" w:cs="Times New Roman"/>
          <w:sz w:val="28"/>
          <w:szCs w:val="28"/>
        </w:rPr>
        <w:t>С.Д. Проскурнина.</w:t>
      </w:r>
    </w:p>
    <w:p w:rsidR="00F00490" w:rsidRPr="00E32A2C" w:rsidRDefault="00E94B6A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0490">
        <w:rPr>
          <w:rFonts w:ascii="Times New Roman" w:hAnsi="Times New Roman" w:cs="Times New Roman"/>
          <w:sz w:val="28"/>
          <w:szCs w:val="28"/>
        </w:rPr>
        <w:t xml:space="preserve">. </w:t>
      </w:r>
      <w:r w:rsidR="00F00490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27552C" w:rsidRPr="0027552C">
        <w:rPr>
          <w:rFonts w:ascii="Times New Roman" w:hAnsi="Times New Roman"/>
          <w:sz w:val="28"/>
          <w:szCs w:val="28"/>
        </w:rPr>
        <w:t>.</w:t>
      </w:r>
      <w:r w:rsidR="0027552C">
        <w:rPr>
          <w:rFonts w:ascii="Times New Roman" w:hAnsi="Times New Roman"/>
          <w:sz w:val="28"/>
          <w:szCs w:val="28"/>
        </w:rPr>
        <w:t xml:space="preserve"> </w:t>
      </w: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A45" w:rsidRDefault="00CD1A45" w:rsidP="00F0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32A2C">
        <w:rPr>
          <w:rFonts w:ascii="Times New Roman" w:hAnsi="Times New Roman" w:cs="Times New Roman"/>
          <w:sz w:val="28"/>
          <w:szCs w:val="28"/>
        </w:rPr>
        <w:t>Глав</w:t>
      </w:r>
      <w:r w:rsidR="00CD1A4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E32A2C">
        <w:rPr>
          <w:rFonts w:ascii="Times New Roman" w:hAnsi="Times New Roman" w:cs="Times New Roman"/>
          <w:sz w:val="28"/>
          <w:szCs w:val="28"/>
        </w:rPr>
        <w:t xml:space="preserve"> </w:t>
      </w:r>
      <w:r w:rsidR="00EB3A7A">
        <w:rPr>
          <w:rFonts w:ascii="Times New Roman" w:hAnsi="Times New Roman" w:cs="Times New Roman"/>
          <w:sz w:val="28"/>
          <w:szCs w:val="28"/>
        </w:rPr>
        <w:t>ЗАТО г. Железногорск</w:t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="001B116F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Par1"/>
      <w:bookmarkEnd w:id="0"/>
      <w:r w:rsidR="00CD1A45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CD1A45">
        <w:rPr>
          <w:rFonts w:ascii="Times New Roman" w:hAnsi="Times New Roman" w:cs="Times New Roman"/>
          <w:sz w:val="28"/>
          <w:szCs w:val="28"/>
        </w:rPr>
        <w:t>Сергейкин</w:t>
      </w:r>
      <w:proofErr w:type="spellEnd"/>
      <w:r w:rsidRPr="00E32A2C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2D14" w:rsidRDefault="00AD2D14"/>
    <w:p w:rsidR="000B7DF3" w:rsidRDefault="000B7DF3"/>
    <w:p w:rsidR="00964483" w:rsidRDefault="00964483"/>
    <w:p w:rsidR="00077F7B" w:rsidRDefault="00077F7B" w:rsidP="00077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DF3" w:rsidRPr="00D37954" w:rsidRDefault="000B7DF3">
      <w:pPr>
        <w:rPr>
          <w:rFonts w:ascii="Times New Roman" w:hAnsi="Times New Roman" w:cs="Times New Roman"/>
        </w:rPr>
      </w:pPr>
    </w:p>
    <w:sectPr w:rsidR="000B7DF3" w:rsidRPr="00D37954" w:rsidSect="00B25872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0C" w:rsidRDefault="009E450C" w:rsidP="00787F31">
      <w:pPr>
        <w:spacing w:after="0" w:line="240" w:lineRule="auto"/>
      </w:pPr>
      <w:r>
        <w:separator/>
      </w:r>
    </w:p>
  </w:endnote>
  <w:endnote w:type="continuationSeparator" w:id="0">
    <w:p w:rsidR="009E450C" w:rsidRDefault="009E450C" w:rsidP="0078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0C" w:rsidRDefault="009E450C" w:rsidP="00787F31">
      <w:pPr>
        <w:spacing w:after="0" w:line="240" w:lineRule="auto"/>
      </w:pPr>
      <w:r>
        <w:separator/>
      </w:r>
    </w:p>
  </w:footnote>
  <w:footnote w:type="continuationSeparator" w:id="0">
    <w:p w:rsidR="009E450C" w:rsidRDefault="009E450C" w:rsidP="0078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9303"/>
      <w:docPartObj>
        <w:docPartGallery w:val="Page Numbers (Top of Page)"/>
        <w:docPartUnique/>
      </w:docPartObj>
    </w:sdtPr>
    <w:sdtContent>
      <w:p w:rsidR="009E450C" w:rsidRDefault="0000649B">
        <w:pPr>
          <w:pStyle w:val="a9"/>
          <w:jc w:val="center"/>
        </w:pPr>
        <w:fldSimple w:instr=" PAGE   \* MERGEFORMAT ">
          <w:r w:rsidR="000E3AA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31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84" w:hanging="2160"/>
      </w:pPr>
      <w:rPr>
        <w:rFonts w:hint="default"/>
      </w:rPr>
    </w:lvl>
  </w:abstractNum>
  <w:abstractNum w:abstractNumId="1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490"/>
    <w:rsid w:val="0000649B"/>
    <w:rsid w:val="000263A9"/>
    <w:rsid w:val="00042CD4"/>
    <w:rsid w:val="00057DB5"/>
    <w:rsid w:val="00057FCB"/>
    <w:rsid w:val="00071B14"/>
    <w:rsid w:val="00077F7B"/>
    <w:rsid w:val="000B7DF3"/>
    <w:rsid w:val="000C0FBB"/>
    <w:rsid w:val="000D68E8"/>
    <w:rsid w:val="000E3AA5"/>
    <w:rsid w:val="00126FAA"/>
    <w:rsid w:val="00137AAE"/>
    <w:rsid w:val="00151C91"/>
    <w:rsid w:val="00155D48"/>
    <w:rsid w:val="00164AC8"/>
    <w:rsid w:val="001808AD"/>
    <w:rsid w:val="001B116F"/>
    <w:rsid w:val="001C1706"/>
    <w:rsid w:val="00210DA1"/>
    <w:rsid w:val="00212D81"/>
    <w:rsid w:val="00226D21"/>
    <w:rsid w:val="00271992"/>
    <w:rsid w:val="0027552C"/>
    <w:rsid w:val="002B0806"/>
    <w:rsid w:val="002D7674"/>
    <w:rsid w:val="002F75D2"/>
    <w:rsid w:val="00301BE1"/>
    <w:rsid w:val="00357672"/>
    <w:rsid w:val="00397764"/>
    <w:rsid w:val="00397EA2"/>
    <w:rsid w:val="003A00B7"/>
    <w:rsid w:val="003F6134"/>
    <w:rsid w:val="00400F01"/>
    <w:rsid w:val="00411662"/>
    <w:rsid w:val="00416C14"/>
    <w:rsid w:val="00427643"/>
    <w:rsid w:val="004836FD"/>
    <w:rsid w:val="004D332E"/>
    <w:rsid w:val="004D43B1"/>
    <w:rsid w:val="004E569E"/>
    <w:rsid w:val="004F1A4B"/>
    <w:rsid w:val="005402DD"/>
    <w:rsid w:val="00541614"/>
    <w:rsid w:val="005504A1"/>
    <w:rsid w:val="00555FA1"/>
    <w:rsid w:val="00567BA3"/>
    <w:rsid w:val="0058799C"/>
    <w:rsid w:val="005C0CA4"/>
    <w:rsid w:val="005C4113"/>
    <w:rsid w:val="005F27CF"/>
    <w:rsid w:val="00602601"/>
    <w:rsid w:val="0063142D"/>
    <w:rsid w:val="00674D0E"/>
    <w:rsid w:val="00681282"/>
    <w:rsid w:val="00686B2F"/>
    <w:rsid w:val="006A1F36"/>
    <w:rsid w:val="006D0B18"/>
    <w:rsid w:val="006F5D0B"/>
    <w:rsid w:val="00732598"/>
    <w:rsid w:val="00733B1A"/>
    <w:rsid w:val="00734A08"/>
    <w:rsid w:val="00742B07"/>
    <w:rsid w:val="00761F68"/>
    <w:rsid w:val="00787F31"/>
    <w:rsid w:val="007A7458"/>
    <w:rsid w:val="007B2BC0"/>
    <w:rsid w:val="007B553F"/>
    <w:rsid w:val="007C526A"/>
    <w:rsid w:val="007C5DFB"/>
    <w:rsid w:val="0081492F"/>
    <w:rsid w:val="00832216"/>
    <w:rsid w:val="00841845"/>
    <w:rsid w:val="00852671"/>
    <w:rsid w:val="00856F47"/>
    <w:rsid w:val="00867312"/>
    <w:rsid w:val="0088598F"/>
    <w:rsid w:val="00886402"/>
    <w:rsid w:val="008A020E"/>
    <w:rsid w:val="008C080B"/>
    <w:rsid w:val="008C4676"/>
    <w:rsid w:val="00905DE5"/>
    <w:rsid w:val="00930973"/>
    <w:rsid w:val="00964483"/>
    <w:rsid w:val="009B3EAF"/>
    <w:rsid w:val="009D5C78"/>
    <w:rsid w:val="009E06A9"/>
    <w:rsid w:val="009E450C"/>
    <w:rsid w:val="009E4568"/>
    <w:rsid w:val="00A018A3"/>
    <w:rsid w:val="00A14ECA"/>
    <w:rsid w:val="00A16993"/>
    <w:rsid w:val="00A3096E"/>
    <w:rsid w:val="00A515D3"/>
    <w:rsid w:val="00A60477"/>
    <w:rsid w:val="00A71057"/>
    <w:rsid w:val="00A75865"/>
    <w:rsid w:val="00A919FB"/>
    <w:rsid w:val="00A95D37"/>
    <w:rsid w:val="00AD2D14"/>
    <w:rsid w:val="00AF5C7C"/>
    <w:rsid w:val="00B11ECB"/>
    <w:rsid w:val="00B24E34"/>
    <w:rsid w:val="00B25872"/>
    <w:rsid w:val="00B325BC"/>
    <w:rsid w:val="00B55EA0"/>
    <w:rsid w:val="00B63A22"/>
    <w:rsid w:val="00B869EE"/>
    <w:rsid w:val="00BB7FAC"/>
    <w:rsid w:val="00BD1BD3"/>
    <w:rsid w:val="00BD633F"/>
    <w:rsid w:val="00BE1B91"/>
    <w:rsid w:val="00BE1CCA"/>
    <w:rsid w:val="00BE4844"/>
    <w:rsid w:val="00BF1154"/>
    <w:rsid w:val="00BF2AF0"/>
    <w:rsid w:val="00C045F6"/>
    <w:rsid w:val="00C304E7"/>
    <w:rsid w:val="00C46CBB"/>
    <w:rsid w:val="00C630CC"/>
    <w:rsid w:val="00C71134"/>
    <w:rsid w:val="00C851D2"/>
    <w:rsid w:val="00CA1D66"/>
    <w:rsid w:val="00CC2EBA"/>
    <w:rsid w:val="00CD1A45"/>
    <w:rsid w:val="00CE4336"/>
    <w:rsid w:val="00CF7F47"/>
    <w:rsid w:val="00D37954"/>
    <w:rsid w:val="00D46852"/>
    <w:rsid w:val="00D47872"/>
    <w:rsid w:val="00D71F13"/>
    <w:rsid w:val="00D86271"/>
    <w:rsid w:val="00DC2A9A"/>
    <w:rsid w:val="00DC52F8"/>
    <w:rsid w:val="00DD53FC"/>
    <w:rsid w:val="00E20D21"/>
    <w:rsid w:val="00E210C4"/>
    <w:rsid w:val="00E252DD"/>
    <w:rsid w:val="00E32C26"/>
    <w:rsid w:val="00E41CB3"/>
    <w:rsid w:val="00E63999"/>
    <w:rsid w:val="00E94B6A"/>
    <w:rsid w:val="00E97D07"/>
    <w:rsid w:val="00EB3A7A"/>
    <w:rsid w:val="00EE0189"/>
    <w:rsid w:val="00EE01C2"/>
    <w:rsid w:val="00F00490"/>
    <w:rsid w:val="00F0278A"/>
    <w:rsid w:val="00F36B46"/>
    <w:rsid w:val="00FB17CB"/>
    <w:rsid w:val="00FB2850"/>
    <w:rsid w:val="00FB2F2B"/>
    <w:rsid w:val="00FB4F3C"/>
    <w:rsid w:val="00FC06B4"/>
    <w:rsid w:val="00FC0B08"/>
    <w:rsid w:val="00FD0ED9"/>
    <w:rsid w:val="00FD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90"/>
  </w:style>
  <w:style w:type="paragraph" w:styleId="1">
    <w:name w:val="heading 1"/>
    <w:basedOn w:val="a"/>
    <w:next w:val="a"/>
    <w:link w:val="10"/>
    <w:qFormat/>
    <w:rsid w:val="00F0049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4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F0049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0049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F0049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F004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F00490"/>
    <w:rPr>
      <w:color w:val="0000FF" w:themeColor="hyperlink"/>
      <w:u w:val="single"/>
    </w:rPr>
  </w:style>
  <w:style w:type="paragraph" w:styleId="a4">
    <w:name w:val="envelope address"/>
    <w:basedOn w:val="a"/>
    <w:uiPriority w:val="99"/>
    <w:semiHidden/>
    <w:unhideWhenUsed/>
    <w:rsid w:val="00F004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1A4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8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F31"/>
  </w:style>
  <w:style w:type="paragraph" w:styleId="ab">
    <w:name w:val="footer"/>
    <w:basedOn w:val="a"/>
    <w:link w:val="ac"/>
    <w:uiPriority w:val="99"/>
    <w:semiHidden/>
    <w:unhideWhenUsed/>
    <w:rsid w:val="0078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F31"/>
  </w:style>
  <w:style w:type="character" w:customStyle="1" w:styleId="FontStyle33">
    <w:name w:val="Font Style33"/>
    <w:basedOn w:val="a0"/>
    <w:uiPriority w:val="99"/>
    <w:rsid w:val="00A16993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B63A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884CEB2A16C7E8A83C9548AF6FFB66A816C16CE6E19D06B3D48273261B2A175D90EB15DC925868DBADAA9E37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10D81-FAA8-4C7C-9F91-AE1ED9B9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petlahova</cp:lastModifiedBy>
  <cp:revision>13</cp:revision>
  <cp:lastPrinted>2020-06-16T10:15:00Z</cp:lastPrinted>
  <dcterms:created xsi:type="dcterms:W3CDTF">2020-06-16T03:32:00Z</dcterms:created>
  <dcterms:modified xsi:type="dcterms:W3CDTF">2020-07-02T02:12:00Z</dcterms:modified>
</cp:coreProperties>
</file>