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038" w:rsidRDefault="005B3038" w:rsidP="00C67F24">
      <w:pPr>
        <w:pStyle w:val="a3"/>
        <w:rPr>
          <w:noProof/>
          <w:lang w:val="en-US"/>
        </w:rPr>
      </w:pPr>
    </w:p>
    <w:p w:rsidR="00425F5F" w:rsidRDefault="00425F5F" w:rsidP="00425F5F">
      <w:pPr>
        <w:pStyle w:val="a3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09600" cy="904875"/>
            <wp:effectExtent l="19050" t="0" r="0" b="0"/>
            <wp:docPr id="6" name="Рисунок 6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erb_zhel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0F64" w:rsidRPr="00FB0F64" w:rsidRDefault="00FB0F64" w:rsidP="00FB0F64">
      <w:pPr>
        <w:pStyle w:val="a4"/>
        <w:framePr w:wrap="auto"/>
      </w:pPr>
    </w:p>
    <w:p w:rsidR="00FB0F64" w:rsidRDefault="00FB0F64" w:rsidP="00FB0F64">
      <w:pPr>
        <w:pStyle w:val="31"/>
        <w:framePr w:w="9897" w:wrap="around" w:x="1435" w:y="1"/>
        <w:widowControl w:val="0"/>
        <w:rPr>
          <w:rFonts w:ascii="Arial" w:hAnsi="Arial" w:cs="Arial"/>
          <w:sz w:val="28"/>
          <w:szCs w:val="28"/>
        </w:rPr>
      </w:pPr>
    </w:p>
    <w:p w:rsidR="00FB0F64" w:rsidRPr="00C4332D" w:rsidRDefault="00FB0F64" w:rsidP="00FB0F64">
      <w:pPr>
        <w:pStyle w:val="31"/>
        <w:framePr w:w="9897" w:wrap="around" w:x="1435" w:y="1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  <w:r w:rsidRPr="00C4332D">
        <w:rPr>
          <w:rFonts w:ascii="Arial" w:hAnsi="Arial" w:cs="Arial"/>
          <w:sz w:val="28"/>
          <w:szCs w:val="28"/>
        </w:rPr>
        <w:t xml:space="preserve"> «Закрытое административно – территориальное образование  Железногорск Красноярского края»</w:t>
      </w:r>
    </w:p>
    <w:p w:rsidR="00FB0F64" w:rsidRPr="00C4332D" w:rsidRDefault="00FB0F64" w:rsidP="00FB0F64">
      <w:pPr>
        <w:pStyle w:val="1"/>
        <w:keepNext w:val="0"/>
        <w:framePr w:w="9897" w:wrap="around" w:x="1435" w:y="1"/>
        <w:widowControl w:val="0"/>
        <w:rPr>
          <w:rFonts w:ascii="Arial" w:hAnsi="Arial" w:cs="Arial"/>
          <w:szCs w:val="28"/>
        </w:rPr>
      </w:pPr>
    </w:p>
    <w:p w:rsidR="00FB0F64" w:rsidRPr="006A0457" w:rsidRDefault="00FB0F64" w:rsidP="00FB0F64">
      <w:pPr>
        <w:pStyle w:val="1"/>
        <w:keepNext w:val="0"/>
        <w:framePr w:w="9897" w:wrap="around" w:x="1435" w:y="1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FB0F64" w:rsidRDefault="00FB0F64" w:rsidP="00FB0F64">
      <w:pPr>
        <w:framePr w:w="9897" w:h="1873" w:hSpace="180" w:wrap="around" w:vAnchor="text" w:hAnchor="page" w:x="1435" w:y="1"/>
        <w:widowControl w:val="0"/>
        <w:jc w:val="center"/>
        <w:rPr>
          <w:b/>
          <w:sz w:val="28"/>
        </w:rPr>
      </w:pPr>
    </w:p>
    <w:p w:rsidR="00FB0F64" w:rsidRDefault="00FB0F64" w:rsidP="00FB0F64">
      <w:pPr>
        <w:framePr w:w="9897" w:h="1873" w:hSpace="180" w:wrap="around" w:vAnchor="text" w:hAnchor="page" w:x="1435" w:y="1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425F5F" w:rsidRDefault="00425F5F" w:rsidP="00425F5F"/>
    <w:p w:rsidR="00425F5F" w:rsidRDefault="00425F5F" w:rsidP="00425F5F"/>
    <w:p w:rsidR="00F70492" w:rsidRDefault="00F70492" w:rsidP="00425F5F"/>
    <w:p w:rsidR="00425F5F" w:rsidRDefault="00425F5F" w:rsidP="00425F5F"/>
    <w:p w:rsidR="004F6F0F" w:rsidRPr="003B597D" w:rsidRDefault="007F18A5" w:rsidP="00FB0F64">
      <w:pPr>
        <w:framePr w:w="9841" w:h="826" w:hSpace="180" w:wrap="around" w:vAnchor="text" w:hAnchor="page" w:x="1381" w:y="21"/>
        <w:widowControl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15</w:t>
      </w:r>
      <w:r w:rsidR="00122AC9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>05</w:t>
      </w:r>
      <w:r w:rsidR="00D96A48">
        <w:rPr>
          <w:rFonts w:ascii="Times New Roman" w:hAnsi="Times New Roman"/>
          <w:sz w:val="22"/>
          <w:szCs w:val="22"/>
        </w:rPr>
        <w:t>.</w:t>
      </w:r>
      <w:r w:rsidR="008011D7">
        <w:rPr>
          <w:rFonts w:ascii="Times New Roman" w:hAnsi="Times New Roman"/>
          <w:sz w:val="22"/>
          <w:szCs w:val="22"/>
        </w:rPr>
        <w:t>2020</w:t>
      </w:r>
      <w:r w:rsidR="00966C46">
        <w:rPr>
          <w:rFonts w:ascii="Times New Roman" w:hAnsi="Times New Roman"/>
          <w:sz w:val="22"/>
          <w:szCs w:val="22"/>
        </w:rPr>
        <w:t xml:space="preserve">  </w:t>
      </w:r>
      <w:r w:rsidR="00DA4580">
        <w:rPr>
          <w:rFonts w:ascii="Times New Roman" w:hAnsi="Times New Roman"/>
          <w:sz w:val="22"/>
          <w:szCs w:val="22"/>
        </w:rPr>
        <w:t xml:space="preserve">    </w:t>
      </w:r>
      <w:r w:rsidR="004F6F0F" w:rsidRPr="003B597D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       </w:t>
      </w:r>
      <w:r w:rsidR="00B67E02">
        <w:rPr>
          <w:rFonts w:ascii="Times New Roman" w:hAnsi="Times New Roman"/>
          <w:sz w:val="22"/>
          <w:szCs w:val="22"/>
        </w:rPr>
        <w:t xml:space="preserve">                   </w:t>
      </w:r>
      <w:r w:rsidR="00634859">
        <w:rPr>
          <w:rFonts w:ascii="Times New Roman" w:hAnsi="Times New Roman"/>
          <w:sz w:val="22"/>
          <w:szCs w:val="22"/>
        </w:rPr>
        <w:t xml:space="preserve">    </w:t>
      </w:r>
      <w:r w:rsidR="004F6F0F" w:rsidRPr="003B597D">
        <w:rPr>
          <w:rFonts w:ascii="Times New Roman" w:hAnsi="Times New Roman"/>
          <w:sz w:val="22"/>
          <w:szCs w:val="22"/>
        </w:rPr>
        <w:t xml:space="preserve"> </w:t>
      </w:r>
      <w:r w:rsidR="004F6F0F" w:rsidRPr="003B597D">
        <w:rPr>
          <w:rFonts w:ascii="Times New Roman" w:hAnsi="Times New Roman"/>
          <w:sz w:val="22"/>
          <w:szCs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7" o:title=""/>
          </v:shape>
          <o:OLEObject Type="Embed" ProgID="MSWordArt.2" ShapeID="_x0000_i1025" DrawAspect="Content" ObjectID="_1651392797" r:id="rId8">
            <o:FieldCodes>\s</o:FieldCodes>
          </o:OLEObject>
        </w:object>
      </w:r>
      <w:r w:rsidR="00122AC9">
        <w:rPr>
          <w:rFonts w:ascii="Times New Roman" w:hAnsi="Times New Roman"/>
          <w:sz w:val="22"/>
          <w:szCs w:val="22"/>
        </w:rPr>
        <w:t xml:space="preserve">  </w:t>
      </w:r>
      <w:r>
        <w:rPr>
          <w:rFonts w:ascii="Times New Roman" w:hAnsi="Times New Roman"/>
          <w:sz w:val="22"/>
          <w:szCs w:val="22"/>
        </w:rPr>
        <w:t>868</w:t>
      </w:r>
    </w:p>
    <w:p w:rsidR="004F6F0F" w:rsidRPr="003B597D" w:rsidRDefault="004F6F0F" w:rsidP="00FB0F64">
      <w:pPr>
        <w:framePr w:w="9841" w:h="826" w:hSpace="180" w:wrap="around" w:vAnchor="text" w:hAnchor="page" w:x="1381" w:y="21"/>
        <w:widowControl w:val="0"/>
        <w:jc w:val="center"/>
        <w:rPr>
          <w:rFonts w:ascii="Times New Roman" w:hAnsi="Times New Roman"/>
          <w:b/>
          <w:sz w:val="22"/>
          <w:szCs w:val="22"/>
        </w:rPr>
      </w:pPr>
      <w:r w:rsidRPr="003B597D">
        <w:rPr>
          <w:rFonts w:ascii="Times New Roman" w:hAnsi="Times New Roman"/>
          <w:b/>
          <w:sz w:val="22"/>
          <w:szCs w:val="22"/>
        </w:rPr>
        <w:t>г. Железногорск</w:t>
      </w:r>
    </w:p>
    <w:p w:rsidR="004F6F0F" w:rsidRPr="003B597D" w:rsidRDefault="004F6F0F" w:rsidP="00FB0F64">
      <w:pPr>
        <w:framePr w:w="9841" w:h="826" w:hSpace="180" w:wrap="around" w:vAnchor="text" w:hAnchor="page" w:x="1381" w:y="21"/>
        <w:widowControl w:val="0"/>
        <w:rPr>
          <w:sz w:val="22"/>
          <w:szCs w:val="22"/>
        </w:rPr>
      </w:pPr>
    </w:p>
    <w:p w:rsidR="00F70492" w:rsidRPr="003B597D" w:rsidRDefault="00F70492" w:rsidP="00FB0F64">
      <w:pPr>
        <w:framePr w:w="9841" w:h="826" w:hSpace="180" w:wrap="around" w:vAnchor="text" w:hAnchor="page" w:x="1381" w:y="21"/>
        <w:widowControl w:val="0"/>
        <w:rPr>
          <w:rFonts w:ascii="Times New Roman" w:hAnsi="Times New Roman"/>
          <w:sz w:val="22"/>
          <w:szCs w:val="22"/>
        </w:rPr>
      </w:pPr>
    </w:p>
    <w:p w:rsidR="00F70492" w:rsidRPr="003B597D" w:rsidRDefault="00F70492" w:rsidP="00FB0F64">
      <w:pPr>
        <w:framePr w:w="9841" w:h="826" w:hSpace="180" w:wrap="around" w:vAnchor="text" w:hAnchor="page" w:x="1381" w:y="21"/>
        <w:widowControl w:val="0"/>
        <w:rPr>
          <w:sz w:val="22"/>
          <w:szCs w:val="22"/>
        </w:rPr>
      </w:pPr>
    </w:p>
    <w:p w:rsidR="005B3038" w:rsidRPr="00B33A6D" w:rsidRDefault="005B3038" w:rsidP="005B3038">
      <w:pPr>
        <w:pStyle w:val="ConsPlusTitle"/>
        <w:widowControl/>
        <w:jc w:val="both"/>
        <w:rPr>
          <w:rFonts w:ascii="Times New Roman" w:hAnsi="Times New Roman"/>
          <w:b w:val="0"/>
          <w:sz w:val="28"/>
          <w:szCs w:val="28"/>
        </w:rPr>
      </w:pPr>
      <w:r w:rsidRPr="00B33A6D">
        <w:rPr>
          <w:rFonts w:ascii="Times New Roman" w:hAnsi="Times New Roman"/>
          <w:b w:val="0"/>
          <w:sz w:val="28"/>
          <w:szCs w:val="28"/>
        </w:rPr>
        <w:t>О</w:t>
      </w:r>
      <w:r w:rsidRPr="005F282E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внесении изменений в перечень главных администраторов доходов </w:t>
      </w:r>
      <w:r w:rsidR="00BC6731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местного бюджета </w:t>
      </w:r>
    </w:p>
    <w:p w:rsidR="00C67F24" w:rsidRPr="001D2C4A" w:rsidRDefault="00C67F24" w:rsidP="00C67F2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7F24" w:rsidRPr="00043B9E" w:rsidRDefault="00C67F24" w:rsidP="00C67F2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B33A6D">
        <w:rPr>
          <w:rFonts w:ascii="Times New Roman" w:hAnsi="Times New Roman"/>
          <w:bCs/>
          <w:sz w:val="28"/>
          <w:szCs w:val="28"/>
        </w:rPr>
        <w:t>В соответствии с</w:t>
      </w:r>
      <w:r>
        <w:rPr>
          <w:rFonts w:ascii="Times New Roman" w:hAnsi="Times New Roman"/>
          <w:bCs/>
          <w:sz w:val="28"/>
          <w:szCs w:val="28"/>
        </w:rPr>
        <w:t xml:space="preserve"> пунктом 2 статьи 20 Бюджетного кодекса Российской Федерации, Уставом ЗАТО Железногорск,</w:t>
      </w:r>
    </w:p>
    <w:p w:rsidR="00C67F24" w:rsidRDefault="00C67F24" w:rsidP="00C67F2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C67F24" w:rsidRDefault="00C67F24" w:rsidP="00646BAA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ПОСТАНОВЛЯЮ:</w:t>
      </w:r>
    </w:p>
    <w:p w:rsidR="00E35592" w:rsidRPr="00043B9E" w:rsidRDefault="00E35592" w:rsidP="00E35592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E35592" w:rsidRDefault="00E35592" w:rsidP="00E35592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 </w:t>
      </w:r>
      <w:r w:rsidR="00196910">
        <w:rPr>
          <w:rFonts w:ascii="Times New Roman" w:hAnsi="Times New Roman"/>
          <w:bCs/>
          <w:sz w:val="28"/>
          <w:szCs w:val="28"/>
        </w:rPr>
        <w:t>Внести в</w:t>
      </w:r>
      <w:r>
        <w:rPr>
          <w:rFonts w:ascii="Times New Roman" w:hAnsi="Times New Roman"/>
          <w:bCs/>
          <w:sz w:val="28"/>
          <w:szCs w:val="28"/>
        </w:rPr>
        <w:t xml:space="preserve"> перечень главных администраторов доходов местного бюджета, утвержденный решением Совета депутатов ЗАТО г.</w:t>
      </w:r>
      <w:r w:rsidR="006349FC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Железногорск от </w:t>
      </w:r>
      <w:r w:rsidR="006F6FDE">
        <w:rPr>
          <w:rFonts w:ascii="Times New Roman" w:hAnsi="Times New Roman"/>
          <w:bCs/>
          <w:sz w:val="28"/>
          <w:szCs w:val="28"/>
        </w:rPr>
        <w:t>1</w:t>
      </w:r>
      <w:r w:rsidR="004404E8">
        <w:rPr>
          <w:rFonts w:ascii="Times New Roman" w:hAnsi="Times New Roman"/>
          <w:bCs/>
          <w:sz w:val="28"/>
          <w:szCs w:val="28"/>
        </w:rPr>
        <w:t>2</w:t>
      </w:r>
      <w:r w:rsidR="006F6FDE">
        <w:rPr>
          <w:rFonts w:ascii="Times New Roman" w:hAnsi="Times New Roman"/>
          <w:bCs/>
          <w:sz w:val="28"/>
          <w:szCs w:val="28"/>
        </w:rPr>
        <w:t>.12.20</w:t>
      </w:r>
      <w:r w:rsidR="006F6FDE" w:rsidRPr="00F67802">
        <w:rPr>
          <w:rFonts w:ascii="Times New Roman" w:hAnsi="Times New Roman"/>
          <w:bCs/>
          <w:sz w:val="28"/>
          <w:szCs w:val="28"/>
        </w:rPr>
        <w:t>1</w:t>
      </w:r>
      <w:r w:rsidR="004404E8">
        <w:rPr>
          <w:rFonts w:ascii="Times New Roman" w:hAnsi="Times New Roman"/>
          <w:bCs/>
          <w:sz w:val="28"/>
          <w:szCs w:val="28"/>
        </w:rPr>
        <w:t>9</w:t>
      </w:r>
      <w:r w:rsidR="006F6FDE">
        <w:rPr>
          <w:rFonts w:ascii="Times New Roman" w:hAnsi="Times New Roman"/>
          <w:bCs/>
          <w:sz w:val="28"/>
          <w:szCs w:val="28"/>
        </w:rPr>
        <w:t xml:space="preserve"> № </w:t>
      </w:r>
      <w:r w:rsidR="004404E8">
        <w:rPr>
          <w:rFonts w:ascii="Times New Roman" w:hAnsi="Times New Roman"/>
          <w:bCs/>
          <w:sz w:val="28"/>
          <w:szCs w:val="28"/>
        </w:rPr>
        <w:t>49</w:t>
      </w:r>
      <w:r w:rsidR="005239B6">
        <w:rPr>
          <w:rFonts w:ascii="Times New Roman" w:hAnsi="Times New Roman"/>
          <w:bCs/>
          <w:sz w:val="28"/>
          <w:szCs w:val="28"/>
        </w:rPr>
        <w:t>-2</w:t>
      </w:r>
      <w:r w:rsidR="004404E8">
        <w:rPr>
          <w:rFonts w:ascii="Times New Roman" w:hAnsi="Times New Roman"/>
          <w:bCs/>
          <w:sz w:val="28"/>
          <w:szCs w:val="28"/>
        </w:rPr>
        <w:t>89</w:t>
      </w:r>
      <w:r w:rsidR="006F6FDE">
        <w:rPr>
          <w:rFonts w:ascii="Times New Roman" w:hAnsi="Times New Roman"/>
          <w:bCs/>
          <w:sz w:val="28"/>
          <w:szCs w:val="28"/>
        </w:rPr>
        <w:t xml:space="preserve">Р «О </w:t>
      </w:r>
      <w:r w:rsidR="004404E8">
        <w:rPr>
          <w:rFonts w:ascii="Times New Roman" w:hAnsi="Times New Roman"/>
          <w:bCs/>
          <w:sz w:val="28"/>
          <w:szCs w:val="28"/>
        </w:rPr>
        <w:t>бюджете ЗАТО Железногорск на 2020</w:t>
      </w:r>
      <w:r w:rsidR="006F6FDE">
        <w:rPr>
          <w:rFonts w:ascii="Times New Roman" w:hAnsi="Times New Roman"/>
          <w:bCs/>
          <w:sz w:val="28"/>
          <w:szCs w:val="28"/>
        </w:rPr>
        <w:t xml:space="preserve"> год и плановый период 20</w:t>
      </w:r>
      <w:r w:rsidR="004404E8">
        <w:rPr>
          <w:rFonts w:ascii="Times New Roman" w:hAnsi="Times New Roman"/>
          <w:bCs/>
          <w:sz w:val="28"/>
          <w:szCs w:val="28"/>
        </w:rPr>
        <w:t>21</w:t>
      </w:r>
      <w:r w:rsidR="00BA286E">
        <w:rPr>
          <w:rFonts w:ascii="Times New Roman" w:hAnsi="Times New Roman"/>
          <w:bCs/>
          <w:sz w:val="28"/>
          <w:szCs w:val="28"/>
        </w:rPr>
        <w:t>-202</w:t>
      </w:r>
      <w:r w:rsidR="004404E8">
        <w:rPr>
          <w:rFonts w:ascii="Times New Roman" w:hAnsi="Times New Roman"/>
          <w:bCs/>
          <w:sz w:val="28"/>
          <w:szCs w:val="28"/>
        </w:rPr>
        <w:t>2</w:t>
      </w:r>
      <w:r w:rsidR="006F6FDE">
        <w:rPr>
          <w:rFonts w:ascii="Times New Roman" w:hAnsi="Times New Roman"/>
          <w:bCs/>
          <w:sz w:val="28"/>
          <w:szCs w:val="28"/>
        </w:rPr>
        <w:t xml:space="preserve"> годов»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="00196910">
        <w:rPr>
          <w:rFonts w:ascii="Times New Roman" w:hAnsi="Times New Roman"/>
          <w:bCs/>
          <w:sz w:val="28"/>
          <w:szCs w:val="28"/>
        </w:rPr>
        <w:t>следующие изменения:</w:t>
      </w:r>
    </w:p>
    <w:p w:rsidR="00E6064A" w:rsidRDefault="00C958D2" w:rsidP="00E35592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1.1.  </w:t>
      </w:r>
      <w:r w:rsidR="009F6E96">
        <w:rPr>
          <w:rFonts w:ascii="Times New Roman" w:hAnsi="Times New Roman"/>
          <w:bCs/>
          <w:sz w:val="28"/>
          <w:szCs w:val="28"/>
        </w:rPr>
        <w:t>После строки 89 дополнить строкой 90</w:t>
      </w:r>
      <w:r w:rsidR="00976A80">
        <w:rPr>
          <w:rFonts w:ascii="Times New Roman" w:hAnsi="Times New Roman"/>
          <w:bCs/>
          <w:sz w:val="28"/>
          <w:szCs w:val="28"/>
        </w:rPr>
        <w:t>:</w:t>
      </w:r>
    </w:p>
    <w:p w:rsidR="00196910" w:rsidRDefault="00E6064A" w:rsidP="00E35592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="00196910">
        <w:rPr>
          <w:rFonts w:ascii="Times New Roman" w:hAnsi="Times New Roman"/>
          <w:bCs/>
          <w:sz w:val="28"/>
          <w:szCs w:val="28"/>
        </w:rPr>
        <w:t>«</w:t>
      </w:r>
    </w:p>
    <w:tbl>
      <w:tblPr>
        <w:tblStyle w:val="ad"/>
        <w:tblW w:w="0" w:type="auto"/>
        <w:tblLook w:val="04A0"/>
      </w:tblPr>
      <w:tblGrid>
        <w:gridCol w:w="801"/>
        <w:gridCol w:w="974"/>
        <w:gridCol w:w="3011"/>
        <w:gridCol w:w="5067"/>
      </w:tblGrid>
      <w:tr w:rsidR="00442C04" w:rsidTr="005164C0">
        <w:tc>
          <w:tcPr>
            <w:tcW w:w="801" w:type="dxa"/>
          </w:tcPr>
          <w:p w:rsidR="00442C04" w:rsidRDefault="009F6E96" w:rsidP="009F6E9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90</w:t>
            </w:r>
          </w:p>
        </w:tc>
        <w:tc>
          <w:tcPr>
            <w:tcW w:w="974" w:type="dxa"/>
          </w:tcPr>
          <w:p w:rsidR="00442C04" w:rsidRPr="00196910" w:rsidRDefault="0061151F" w:rsidP="00EB3D5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801</w:t>
            </w:r>
          </w:p>
        </w:tc>
        <w:tc>
          <w:tcPr>
            <w:tcW w:w="3011" w:type="dxa"/>
          </w:tcPr>
          <w:p w:rsidR="00442C04" w:rsidRPr="00C4184C" w:rsidRDefault="0061151F" w:rsidP="006115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273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="005273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29999 04 7640</w:t>
            </w:r>
            <w:r w:rsidR="0052733B"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52733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067" w:type="dxa"/>
          </w:tcPr>
          <w:p w:rsidR="00442C04" w:rsidRPr="0021628F" w:rsidRDefault="0061151F" w:rsidP="004E4E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51F">
              <w:rPr>
                <w:rFonts w:ascii="Times New Roman" w:eastAsia="Calibri" w:hAnsi="Times New Roman"/>
                <w:sz w:val="24"/>
                <w:szCs w:val="24"/>
              </w:rPr>
              <w:t>Прочие субсидии бюджетам городских округов (на финансирование создания и обеспечение деятельности муниципальных ресурсных центров поддержки общественных инициатив)</w:t>
            </w:r>
          </w:p>
        </w:tc>
      </w:tr>
    </w:tbl>
    <w:p w:rsidR="00196910" w:rsidRDefault="004048E5" w:rsidP="004048E5">
      <w:pPr>
        <w:autoSpaceDE w:val="0"/>
        <w:autoSpaceDN w:val="0"/>
        <w:adjustRightInd w:val="0"/>
        <w:ind w:firstLine="708"/>
        <w:contextualSpacing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».</w:t>
      </w:r>
    </w:p>
    <w:p w:rsidR="00242844" w:rsidRDefault="00242844" w:rsidP="00242844">
      <w:pPr>
        <w:autoSpaceDE w:val="0"/>
        <w:autoSpaceDN w:val="0"/>
        <w:adjustRightInd w:val="0"/>
        <w:ind w:firstLine="708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</w:t>
      </w:r>
      <w:r w:rsidR="00400AA1">
        <w:rPr>
          <w:rFonts w:ascii="Times New Roman" w:hAnsi="Times New Roman"/>
          <w:bCs/>
          <w:sz w:val="28"/>
          <w:szCs w:val="28"/>
        </w:rPr>
        <w:t>2</w:t>
      </w:r>
      <w:r w:rsidR="004404E8">
        <w:rPr>
          <w:rFonts w:ascii="Times New Roman" w:hAnsi="Times New Roman"/>
          <w:bCs/>
          <w:sz w:val="28"/>
          <w:szCs w:val="28"/>
        </w:rPr>
        <w:t>. Строк</w:t>
      </w:r>
      <w:r w:rsidR="00122AC9">
        <w:rPr>
          <w:rFonts w:ascii="Times New Roman" w:hAnsi="Times New Roman"/>
          <w:bCs/>
          <w:sz w:val="28"/>
          <w:szCs w:val="28"/>
        </w:rPr>
        <w:t>и</w:t>
      </w:r>
      <w:r w:rsidR="004404E8">
        <w:rPr>
          <w:rFonts w:ascii="Times New Roman" w:hAnsi="Times New Roman"/>
          <w:bCs/>
          <w:sz w:val="28"/>
          <w:szCs w:val="28"/>
        </w:rPr>
        <w:t xml:space="preserve"> </w:t>
      </w:r>
      <w:r w:rsidR="0061151F">
        <w:rPr>
          <w:rFonts w:ascii="Times New Roman" w:hAnsi="Times New Roman"/>
          <w:bCs/>
          <w:sz w:val="28"/>
          <w:szCs w:val="28"/>
        </w:rPr>
        <w:t>90-110</w:t>
      </w:r>
      <w:r w:rsidR="0052733B">
        <w:rPr>
          <w:rFonts w:ascii="Times New Roman" w:hAnsi="Times New Roman"/>
          <w:bCs/>
          <w:sz w:val="28"/>
          <w:szCs w:val="28"/>
        </w:rPr>
        <w:t xml:space="preserve"> считать строк</w:t>
      </w:r>
      <w:r w:rsidR="00122AC9">
        <w:rPr>
          <w:rFonts w:ascii="Times New Roman" w:hAnsi="Times New Roman"/>
          <w:bCs/>
          <w:sz w:val="28"/>
          <w:szCs w:val="28"/>
        </w:rPr>
        <w:t>ами</w:t>
      </w:r>
      <w:r w:rsidR="004E4E40">
        <w:rPr>
          <w:rFonts w:ascii="Times New Roman" w:hAnsi="Times New Roman"/>
          <w:bCs/>
          <w:sz w:val="28"/>
          <w:szCs w:val="28"/>
        </w:rPr>
        <w:t xml:space="preserve"> </w:t>
      </w:r>
      <w:r w:rsidR="0061151F">
        <w:rPr>
          <w:rFonts w:ascii="Times New Roman" w:hAnsi="Times New Roman"/>
          <w:bCs/>
          <w:sz w:val="28"/>
          <w:szCs w:val="28"/>
        </w:rPr>
        <w:t xml:space="preserve"> 91-111</w:t>
      </w:r>
      <w:r w:rsidR="00122AC9">
        <w:rPr>
          <w:rFonts w:ascii="Times New Roman" w:hAnsi="Times New Roman"/>
          <w:bCs/>
          <w:sz w:val="28"/>
          <w:szCs w:val="28"/>
        </w:rPr>
        <w:t xml:space="preserve"> соответственно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4E4E40" w:rsidRDefault="0061151F" w:rsidP="004E4E40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1.3.  После строки 11</w:t>
      </w:r>
      <w:r w:rsidR="00122AC9">
        <w:rPr>
          <w:rFonts w:ascii="Times New Roman" w:hAnsi="Times New Roman"/>
          <w:bCs/>
          <w:sz w:val="28"/>
          <w:szCs w:val="28"/>
        </w:rPr>
        <w:t xml:space="preserve">1 </w:t>
      </w:r>
      <w:r>
        <w:rPr>
          <w:rFonts w:ascii="Times New Roman" w:hAnsi="Times New Roman"/>
          <w:bCs/>
          <w:sz w:val="28"/>
          <w:szCs w:val="28"/>
        </w:rPr>
        <w:t>дополнить строкой 11</w:t>
      </w:r>
      <w:r w:rsidR="00122AC9">
        <w:rPr>
          <w:rFonts w:ascii="Times New Roman" w:hAnsi="Times New Roman"/>
          <w:bCs/>
          <w:sz w:val="28"/>
          <w:szCs w:val="28"/>
        </w:rPr>
        <w:t>2</w:t>
      </w:r>
      <w:r w:rsidR="004E4E40">
        <w:rPr>
          <w:rFonts w:ascii="Times New Roman" w:hAnsi="Times New Roman"/>
          <w:bCs/>
          <w:sz w:val="28"/>
          <w:szCs w:val="28"/>
        </w:rPr>
        <w:t>:</w:t>
      </w:r>
    </w:p>
    <w:p w:rsidR="004E4E40" w:rsidRDefault="004E4E40" w:rsidP="004E4E40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 «</w:t>
      </w:r>
    </w:p>
    <w:tbl>
      <w:tblPr>
        <w:tblStyle w:val="ad"/>
        <w:tblW w:w="0" w:type="auto"/>
        <w:tblLook w:val="04A0"/>
      </w:tblPr>
      <w:tblGrid>
        <w:gridCol w:w="801"/>
        <w:gridCol w:w="974"/>
        <w:gridCol w:w="3011"/>
        <w:gridCol w:w="5067"/>
      </w:tblGrid>
      <w:tr w:rsidR="004E4E40" w:rsidTr="002F4A6F">
        <w:tc>
          <w:tcPr>
            <w:tcW w:w="801" w:type="dxa"/>
          </w:tcPr>
          <w:p w:rsidR="004E4E40" w:rsidRDefault="0061151F" w:rsidP="0061151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112</w:t>
            </w:r>
          </w:p>
        </w:tc>
        <w:tc>
          <w:tcPr>
            <w:tcW w:w="974" w:type="dxa"/>
          </w:tcPr>
          <w:p w:rsidR="004E4E40" w:rsidRPr="00196910" w:rsidRDefault="004E4E40" w:rsidP="002F4A6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801</w:t>
            </w:r>
          </w:p>
        </w:tc>
        <w:tc>
          <w:tcPr>
            <w:tcW w:w="3011" w:type="dxa"/>
          </w:tcPr>
          <w:p w:rsidR="004E4E40" w:rsidRPr="00C4184C" w:rsidRDefault="004E4E40" w:rsidP="006115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13E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13EF">
              <w:rPr>
                <w:rFonts w:ascii="Times New Roman" w:hAnsi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151F">
              <w:rPr>
                <w:rFonts w:ascii="Times New Roman" w:hAnsi="Times New Roman"/>
                <w:sz w:val="24"/>
                <w:szCs w:val="24"/>
              </w:rPr>
              <w:t>35469 04 0000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150</w:t>
            </w:r>
          </w:p>
        </w:tc>
        <w:tc>
          <w:tcPr>
            <w:tcW w:w="5067" w:type="dxa"/>
          </w:tcPr>
          <w:p w:rsidR="004E4E40" w:rsidRPr="0021628F" w:rsidRDefault="0061151F" w:rsidP="004E4E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51F">
              <w:rPr>
                <w:rFonts w:ascii="Times New Roman" w:eastAsia="Calibri" w:hAnsi="Times New Roman"/>
                <w:sz w:val="24"/>
                <w:szCs w:val="24"/>
              </w:rPr>
              <w:t>Субвенции бюджетам городских округов на проведение Всероссийской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переписи населения 2020 года (</w:t>
            </w:r>
            <w:r w:rsidRPr="0061151F">
              <w:rPr>
                <w:rFonts w:ascii="Times New Roman" w:eastAsia="Calibri" w:hAnsi="Times New Roman"/>
                <w:sz w:val="24"/>
                <w:szCs w:val="24"/>
              </w:rPr>
              <w:t>в соответствии с Законом края от 26 марта 2020 года № 9-3762)</w:t>
            </w:r>
          </w:p>
        </w:tc>
      </w:tr>
    </w:tbl>
    <w:p w:rsidR="004E4E40" w:rsidRDefault="004E4E40" w:rsidP="004E4E40">
      <w:pPr>
        <w:autoSpaceDE w:val="0"/>
        <w:autoSpaceDN w:val="0"/>
        <w:adjustRightInd w:val="0"/>
        <w:ind w:firstLine="708"/>
        <w:contextualSpacing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».</w:t>
      </w:r>
    </w:p>
    <w:p w:rsidR="004E4E40" w:rsidRDefault="004E4E40" w:rsidP="004E4E40">
      <w:pPr>
        <w:autoSpaceDE w:val="0"/>
        <w:autoSpaceDN w:val="0"/>
        <w:adjustRightInd w:val="0"/>
        <w:ind w:firstLine="708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</w:t>
      </w:r>
      <w:r w:rsidR="00266B2A">
        <w:rPr>
          <w:rFonts w:ascii="Times New Roman" w:hAnsi="Times New Roman"/>
          <w:bCs/>
          <w:sz w:val="28"/>
          <w:szCs w:val="28"/>
        </w:rPr>
        <w:t>4</w:t>
      </w:r>
      <w:r>
        <w:rPr>
          <w:rFonts w:ascii="Times New Roman" w:hAnsi="Times New Roman"/>
          <w:bCs/>
          <w:sz w:val="28"/>
          <w:szCs w:val="28"/>
        </w:rPr>
        <w:t xml:space="preserve">. Строки </w:t>
      </w:r>
      <w:r w:rsidR="0061151F">
        <w:rPr>
          <w:rFonts w:ascii="Times New Roman" w:hAnsi="Times New Roman"/>
          <w:bCs/>
          <w:sz w:val="28"/>
          <w:szCs w:val="28"/>
        </w:rPr>
        <w:t>111-151</w:t>
      </w:r>
      <w:r>
        <w:rPr>
          <w:rFonts w:ascii="Times New Roman" w:hAnsi="Times New Roman"/>
          <w:bCs/>
          <w:sz w:val="28"/>
          <w:szCs w:val="28"/>
        </w:rPr>
        <w:t xml:space="preserve"> считать строк</w:t>
      </w:r>
      <w:r w:rsidR="00266B2A">
        <w:rPr>
          <w:rFonts w:ascii="Times New Roman" w:hAnsi="Times New Roman"/>
          <w:bCs/>
          <w:sz w:val="28"/>
          <w:szCs w:val="28"/>
        </w:rPr>
        <w:t>ами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r w:rsidR="0061151F">
        <w:rPr>
          <w:rFonts w:ascii="Times New Roman" w:hAnsi="Times New Roman"/>
          <w:bCs/>
          <w:sz w:val="28"/>
          <w:szCs w:val="28"/>
        </w:rPr>
        <w:t>113-153</w:t>
      </w:r>
      <w:r w:rsidR="00266B2A">
        <w:rPr>
          <w:rFonts w:ascii="Times New Roman" w:hAnsi="Times New Roman"/>
          <w:bCs/>
          <w:sz w:val="28"/>
          <w:szCs w:val="28"/>
        </w:rPr>
        <w:t xml:space="preserve"> соответственно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E35592" w:rsidRDefault="008F66F3" w:rsidP="00E35592">
      <w:pPr>
        <w:ind w:firstLine="709"/>
        <w:jc w:val="both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E349E7">
        <w:rPr>
          <w:rFonts w:ascii="Times New Roman" w:hAnsi="Times New Roman"/>
          <w:sz w:val="28"/>
          <w:szCs w:val="28"/>
        </w:rPr>
        <w:t>У</w:t>
      </w:r>
      <w:r w:rsidR="0050508A">
        <w:rPr>
          <w:rFonts w:ascii="Times New Roman" w:hAnsi="Times New Roman"/>
          <w:sz w:val="28"/>
          <w:szCs w:val="28"/>
        </w:rPr>
        <w:t>правлени</w:t>
      </w:r>
      <w:r w:rsidR="00E349E7">
        <w:rPr>
          <w:rFonts w:ascii="Times New Roman" w:hAnsi="Times New Roman"/>
          <w:sz w:val="28"/>
          <w:szCs w:val="28"/>
        </w:rPr>
        <w:t>ю</w:t>
      </w:r>
      <w:r w:rsidR="005050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внутреннего контроля</w:t>
      </w:r>
      <w:r w:rsidR="00E35592" w:rsidRPr="0017293D">
        <w:rPr>
          <w:rFonts w:ascii="Times New Roman" w:hAnsi="Times New Roman"/>
          <w:sz w:val="28"/>
          <w:szCs w:val="28"/>
        </w:rPr>
        <w:t xml:space="preserve"> Администрации ЗАТО </w:t>
      </w:r>
      <w:r w:rsidR="00E349E7">
        <w:rPr>
          <w:rFonts w:ascii="Times New Roman" w:hAnsi="Times New Roman"/>
          <w:sz w:val="28"/>
          <w:szCs w:val="28"/>
        </w:rPr>
        <w:br/>
      </w:r>
      <w:r w:rsidR="00E35592" w:rsidRPr="0017293D">
        <w:rPr>
          <w:rFonts w:ascii="Times New Roman" w:hAnsi="Times New Roman"/>
          <w:sz w:val="28"/>
          <w:szCs w:val="28"/>
        </w:rPr>
        <w:t>г. Железногорск (</w:t>
      </w:r>
      <w:r w:rsidR="002A33E1">
        <w:rPr>
          <w:rFonts w:ascii="Times New Roman" w:hAnsi="Times New Roman"/>
          <w:sz w:val="28"/>
          <w:szCs w:val="28"/>
        </w:rPr>
        <w:t>Е.Н. Панченко</w:t>
      </w:r>
      <w:r w:rsidR="00E35592" w:rsidRPr="0017293D">
        <w:rPr>
          <w:rFonts w:ascii="Times New Roman" w:hAnsi="Times New Roman"/>
          <w:sz w:val="28"/>
          <w:szCs w:val="28"/>
        </w:rPr>
        <w:t>) довести настоящее постановление до сведения населения через газету «Город и горожане».</w:t>
      </w:r>
      <w:r w:rsidR="00E35592" w:rsidRPr="008D23E4">
        <w:rPr>
          <w:rFonts w:ascii="Times New Roman" w:hAnsi="Times New Roman"/>
          <w:b/>
          <w:bCs/>
          <w:sz w:val="20"/>
        </w:rPr>
        <w:t xml:space="preserve">  </w:t>
      </w:r>
      <w:r w:rsidR="00E35592">
        <w:rPr>
          <w:rFonts w:ascii="Times New Roman" w:hAnsi="Times New Roman"/>
          <w:b/>
          <w:bCs/>
          <w:sz w:val="20"/>
        </w:rPr>
        <w:t xml:space="preserve">             </w:t>
      </w:r>
    </w:p>
    <w:p w:rsidR="00E35592" w:rsidRDefault="00E35592" w:rsidP="00E35592">
      <w:pPr>
        <w:ind w:firstLine="709"/>
        <w:jc w:val="both"/>
        <w:rPr>
          <w:sz w:val="28"/>
          <w:szCs w:val="28"/>
        </w:rPr>
      </w:pPr>
      <w:r w:rsidRPr="001F32D6">
        <w:rPr>
          <w:rFonts w:ascii="Times New Roman" w:hAnsi="Times New Roman"/>
          <w:sz w:val="28"/>
          <w:szCs w:val="28"/>
        </w:rPr>
        <w:t>3</w:t>
      </w:r>
      <w:r w:rsidRPr="00CF6AEC">
        <w:rPr>
          <w:rFonts w:ascii="Times New Roman" w:hAnsi="Times New Roman"/>
          <w:sz w:val="28"/>
          <w:szCs w:val="28"/>
        </w:rPr>
        <w:t xml:space="preserve">. Отделу общественных связей </w:t>
      </w:r>
      <w:proofErr w:type="gramStart"/>
      <w:r w:rsidRPr="00CF6AEC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CF6AEC">
        <w:rPr>
          <w:rFonts w:ascii="Times New Roman" w:hAnsi="Times New Roman"/>
          <w:sz w:val="28"/>
          <w:szCs w:val="28"/>
        </w:rPr>
        <w:t xml:space="preserve"> ЗАТО г.</w:t>
      </w:r>
      <w:r w:rsidR="00B8641F">
        <w:rPr>
          <w:rFonts w:ascii="Times New Roman" w:hAnsi="Times New Roman"/>
          <w:sz w:val="28"/>
          <w:szCs w:val="28"/>
        </w:rPr>
        <w:t xml:space="preserve"> </w:t>
      </w:r>
      <w:r w:rsidRPr="00CF6AEC">
        <w:rPr>
          <w:rFonts w:ascii="Times New Roman" w:hAnsi="Times New Roman"/>
          <w:sz w:val="28"/>
          <w:szCs w:val="28"/>
        </w:rPr>
        <w:t>Железногорск (</w:t>
      </w:r>
      <w:r w:rsidR="00C958D2">
        <w:rPr>
          <w:rFonts w:ascii="Times New Roman" w:hAnsi="Times New Roman"/>
          <w:sz w:val="28"/>
          <w:szCs w:val="28"/>
        </w:rPr>
        <w:t>И.С. Пикалова</w:t>
      </w:r>
      <w:r w:rsidRPr="00CF6AEC">
        <w:rPr>
          <w:rFonts w:ascii="Times New Roman" w:hAnsi="Times New Roman"/>
          <w:sz w:val="28"/>
          <w:szCs w:val="28"/>
        </w:rPr>
        <w:t>) разместить настоящее постановление на официальном сайте муниципального образования «Закрытое административно-территориальное образование Железногорск Красноярского края» в информац</w:t>
      </w:r>
      <w:r w:rsidR="007D49E1">
        <w:rPr>
          <w:rFonts w:ascii="Times New Roman" w:hAnsi="Times New Roman"/>
          <w:sz w:val="28"/>
          <w:szCs w:val="28"/>
        </w:rPr>
        <w:t xml:space="preserve">ионно-телекоммуникационной сети </w:t>
      </w:r>
      <w:r w:rsidR="007D49E1" w:rsidRPr="007D49E1">
        <w:rPr>
          <w:rFonts w:ascii="Times New Roman" w:hAnsi="Times New Roman"/>
          <w:sz w:val="28"/>
          <w:szCs w:val="28"/>
        </w:rPr>
        <w:t>”</w:t>
      </w:r>
      <w:r w:rsidRPr="00CF6AEC">
        <w:rPr>
          <w:rFonts w:ascii="Times New Roman" w:hAnsi="Times New Roman"/>
          <w:sz w:val="28"/>
          <w:szCs w:val="28"/>
        </w:rPr>
        <w:t>Интернет</w:t>
      </w:r>
      <w:r w:rsidR="007D49E1" w:rsidRPr="007D49E1">
        <w:rPr>
          <w:rFonts w:ascii="Times New Roman" w:hAnsi="Times New Roman"/>
          <w:sz w:val="28"/>
          <w:szCs w:val="28"/>
        </w:rPr>
        <w:t>”</w:t>
      </w:r>
      <w:r w:rsidRPr="00CF6AEC">
        <w:rPr>
          <w:rFonts w:ascii="Times New Roman" w:hAnsi="Times New Roman"/>
          <w:sz w:val="28"/>
          <w:szCs w:val="28"/>
        </w:rPr>
        <w:t>.</w:t>
      </w:r>
    </w:p>
    <w:p w:rsidR="00E35592" w:rsidRDefault="00E35592" w:rsidP="00E3559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88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D2C4A">
        <w:rPr>
          <w:rFonts w:ascii="Times New Roman" w:hAnsi="Times New Roman" w:cs="Times New Roman"/>
          <w:sz w:val="28"/>
          <w:szCs w:val="28"/>
        </w:rPr>
        <w:t xml:space="preserve">Контроль над исполнением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 xml:space="preserve">возложить на </w:t>
      </w:r>
      <w:r w:rsidR="001F3CF9">
        <w:rPr>
          <w:rFonts w:ascii="Times New Roman" w:hAnsi="Times New Roman"/>
          <w:sz w:val="28"/>
          <w:szCs w:val="28"/>
        </w:rPr>
        <w:t>первого заместителя Главы  ЗАТО  г. Железногорск по стратегическому планированию, экономическому развитию и финансам</w:t>
      </w:r>
      <w:r w:rsidR="001F3C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С.Д.</w:t>
      </w:r>
      <w:r w:rsidR="006349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Проскурнина.</w:t>
      </w:r>
    </w:p>
    <w:p w:rsidR="006738DE" w:rsidRDefault="00E35592" w:rsidP="006738D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2D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E94341" w:rsidRDefault="00E94341" w:rsidP="006738D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4341" w:rsidRDefault="00E94341" w:rsidP="006738D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4580" w:rsidRDefault="00DA4580" w:rsidP="006738D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737C" w:rsidRPr="0057737C" w:rsidRDefault="0057737C" w:rsidP="0057737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57737C">
        <w:rPr>
          <w:rFonts w:ascii="Times New Roman" w:hAnsi="Times New Roman" w:cs="Times New Roman"/>
          <w:sz w:val="28"/>
          <w:szCs w:val="28"/>
        </w:rPr>
        <w:t>Глав</w:t>
      </w:r>
      <w:r w:rsidR="001446B3">
        <w:rPr>
          <w:rFonts w:ascii="Times New Roman" w:hAnsi="Times New Roman" w:cs="Times New Roman"/>
          <w:sz w:val="28"/>
          <w:szCs w:val="28"/>
        </w:rPr>
        <w:t xml:space="preserve">а ЗАТО г. </w:t>
      </w:r>
      <w:r w:rsidRPr="0057737C">
        <w:rPr>
          <w:rFonts w:ascii="Times New Roman" w:hAnsi="Times New Roman" w:cs="Times New Roman"/>
          <w:sz w:val="28"/>
          <w:szCs w:val="28"/>
        </w:rPr>
        <w:t xml:space="preserve">Железногорск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F6F0F">
        <w:rPr>
          <w:rFonts w:ascii="Times New Roman" w:hAnsi="Times New Roman" w:cs="Times New Roman"/>
          <w:sz w:val="28"/>
          <w:szCs w:val="28"/>
        </w:rPr>
        <w:t xml:space="preserve">  И.Г. </w:t>
      </w:r>
      <w:proofErr w:type="spellStart"/>
      <w:r w:rsidRPr="0057737C">
        <w:rPr>
          <w:rFonts w:ascii="Times New Roman" w:hAnsi="Times New Roman" w:cs="Times New Roman"/>
          <w:sz w:val="28"/>
          <w:szCs w:val="28"/>
        </w:rPr>
        <w:t>Куксин</w:t>
      </w:r>
      <w:proofErr w:type="spellEnd"/>
    </w:p>
    <w:p w:rsidR="00F65A7B" w:rsidRDefault="00F65A7B" w:rsidP="0057737C">
      <w:pPr>
        <w:pStyle w:val="ConsPlusNormal"/>
        <w:widowControl/>
        <w:ind w:firstLine="0"/>
        <w:jc w:val="both"/>
      </w:pPr>
    </w:p>
    <w:sectPr w:rsidR="00F65A7B" w:rsidSect="00E94341">
      <w:pgSz w:w="11906" w:h="16838"/>
      <w:pgMar w:top="1134" w:right="851" w:bottom="90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C4179"/>
    <w:multiLevelType w:val="hybridMultilevel"/>
    <w:tmpl w:val="07A22872"/>
    <w:lvl w:ilvl="0" w:tplc="F2A8B1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1A6361"/>
    <w:multiLevelType w:val="hybridMultilevel"/>
    <w:tmpl w:val="93825DDA"/>
    <w:lvl w:ilvl="0" w:tplc="F2A8B1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5F6DCF"/>
    <w:multiLevelType w:val="hybridMultilevel"/>
    <w:tmpl w:val="99F4931E"/>
    <w:lvl w:ilvl="0" w:tplc="0C08CC0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80"/>
  <w:displayHorizontalDrawingGridEvery w:val="2"/>
  <w:characterSpacingControl w:val="doNotCompress"/>
  <w:compat/>
  <w:rsids>
    <w:rsidRoot w:val="00C67F24"/>
    <w:rsid w:val="0000089A"/>
    <w:rsid w:val="00000C9E"/>
    <w:rsid w:val="000165C3"/>
    <w:rsid w:val="0001679A"/>
    <w:rsid w:val="000250F2"/>
    <w:rsid w:val="00035096"/>
    <w:rsid w:val="00045290"/>
    <w:rsid w:val="0006167C"/>
    <w:rsid w:val="00061DA3"/>
    <w:rsid w:val="00070199"/>
    <w:rsid w:val="0007440F"/>
    <w:rsid w:val="00084C38"/>
    <w:rsid w:val="00092B63"/>
    <w:rsid w:val="00092B81"/>
    <w:rsid w:val="00096A23"/>
    <w:rsid w:val="000A2487"/>
    <w:rsid w:val="000A6142"/>
    <w:rsid w:val="000B1306"/>
    <w:rsid w:val="000B2CCE"/>
    <w:rsid w:val="000C0235"/>
    <w:rsid w:val="000C0252"/>
    <w:rsid w:val="000C062B"/>
    <w:rsid w:val="000C16FC"/>
    <w:rsid w:val="000D5A4C"/>
    <w:rsid w:val="000E6A25"/>
    <w:rsid w:val="000F10AF"/>
    <w:rsid w:val="000F1677"/>
    <w:rsid w:val="001071B3"/>
    <w:rsid w:val="00107E75"/>
    <w:rsid w:val="001124A6"/>
    <w:rsid w:val="00112509"/>
    <w:rsid w:val="00122AC9"/>
    <w:rsid w:val="0012497A"/>
    <w:rsid w:val="001446B3"/>
    <w:rsid w:val="00150289"/>
    <w:rsid w:val="00152492"/>
    <w:rsid w:val="00154D36"/>
    <w:rsid w:val="001552C3"/>
    <w:rsid w:val="00161DFE"/>
    <w:rsid w:val="00162803"/>
    <w:rsid w:val="00165FE8"/>
    <w:rsid w:val="00177C32"/>
    <w:rsid w:val="00192DBF"/>
    <w:rsid w:val="00196910"/>
    <w:rsid w:val="001A4373"/>
    <w:rsid w:val="001B5A13"/>
    <w:rsid w:val="001B70B6"/>
    <w:rsid w:val="001B7F4F"/>
    <w:rsid w:val="001D41AF"/>
    <w:rsid w:val="001D4477"/>
    <w:rsid w:val="001D496A"/>
    <w:rsid w:val="001D55C1"/>
    <w:rsid w:val="001D7B06"/>
    <w:rsid w:val="001E4877"/>
    <w:rsid w:val="001E7A5D"/>
    <w:rsid w:val="001F32D6"/>
    <w:rsid w:val="001F3CF9"/>
    <w:rsid w:val="00200656"/>
    <w:rsid w:val="00200E11"/>
    <w:rsid w:val="002023C7"/>
    <w:rsid w:val="0020389F"/>
    <w:rsid w:val="00206F36"/>
    <w:rsid w:val="002109BC"/>
    <w:rsid w:val="0021628F"/>
    <w:rsid w:val="00217626"/>
    <w:rsid w:val="0022014B"/>
    <w:rsid w:val="002271D3"/>
    <w:rsid w:val="00231866"/>
    <w:rsid w:val="00236D13"/>
    <w:rsid w:val="002402C8"/>
    <w:rsid w:val="00242844"/>
    <w:rsid w:val="0024442D"/>
    <w:rsid w:val="00246331"/>
    <w:rsid w:val="0026569A"/>
    <w:rsid w:val="00266B2A"/>
    <w:rsid w:val="00267DE4"/>
    <w:rsid w:val="002713DD"/>
    <w:rsid w:val="002721F7"/>
    <w:rsid w:val="00274D4D"/>
    <w:rsid w:val="0028220C"/>
    <w:rsid w:val="002939E2"/>
    <w:rsid w:val="00293FB4"/>
    <w:rsid w:val="00296AF3"/>
    <w:rsid w:val="002A1AFA"/>
    <w:rsid w:val="002A33E1"/>
    <w:rsid w:val="002B4C2E"/>
    <w:rsid w:val="002B752A"/>
    <w:rsid w:val="002C0ED7"/>
    <w:rsid w:val="002C0FCA"/>
    <w:rsid w:val="002C2623"/>
    <w:rsid w:val="002D1E14"/>
    <w:rsid w:val="002D5056"/>
    <w:rsid w:val="002E59D0"/>
    <w:rsid w:val="002F0C4C"/>
    <w:rsid w:val="002F6509"/>
    <w:rsid w:val="002F72E2"/>
    <w:rsid w:val="00317C03"/>
    <w:rsid w:val="0032455D"/>
    <w:rsid w:val="003311AF"/>
    <w:rsid w:val="00331666"/>
    <w:rsid w:val="003324E9"/>
    <w:rsid w:val="003366EA"/>
    <w:rsid w:val="00341018"/>
    <w:rsid w:val="00362B95"/>
    <w:rsid w:val="00363182"/>
    <w:rsid w:val="003631FD"/>
    <w:rsid w:val="003655F6"/>
    <w:rsid w:val="00366393"/>
    <w:rsid w:val="00370F43"/>
    <w:rsid w:val="00374471"/>
    <w:rsid w:val="00392E02"/>
    <w:rsid w:val="003A0DF4"/>
    <w:rsid w:val="003A0E8A"/>
    <w:rsid w:val="003A696A"/>
    <w:rsid w:val="003B4F6B"/>
    <w:rsid w:val="003B597D"/>
    <w:rsid w:val="003C3102"/>
    <w:rsid w:val="003C488D"/>
    <w:rsid w:val="003C7F33"/>
    <w:rsid w:val="003E1BD4"/>
    <w:rsid w:val="00400AA1"/>
    <w:rsid w:val="00403C07"/>
    <w:rsid w:val="004048E5"/>
    <w:rsid w:val="00410E75"/>
    <w:rsid w:val="00415102"/>
    <w:rsid w:val="0042126C"/>
    <w:rsid w:val="004236FF"/>
    <w:rsid w:val="00425F5F"/>
    <w:rsid w:val="0043186C"/>
    <w:rsid w:val="004404E8"/>
    <w:rsid w:val="00442C04"/>
    <w:rsid w:val="00443E38"/>
    <w:rsid w:val="004444D9"/>
    <w:rsid w:val="00445592"/>
    <w:rsid w:val="00453EA3"/>
    <w:rsid w:val="00461331"/>
    <w:rsid w:val="004669C8"/>
    <w:rsid w:val="00483D60"/>
    <w:rsid w:val="004863A1"/>
    <w:rsid w:val="00491EEE"/>
    <w:rsid w:val="004963BC"/>
    <w:rsid w:val="004A66E7"/>
    <w:rsid w:val="004B770D"/>
    <w:rsid w:val="004C1132"/>
    <w:rsid w:val="004C4BE9"/>
    <w:rsid w:val="004C656B"/>
    <w:rsid w:val="004C676B"/>
    <w:rsid w:val="004E3FBD"/>
    <w:rsid w:val="004E4E40"/>
    <w:rsid w:val="004F3E5B"/>
    <w:rsid w:val="004F5694"/>
    <w:rsid w:val="004F64C4"/>
    <w:rsid w:val="004F6F0F"/>
    <w:rsid w:val="004F7C9A"/>
    <w:rsid w:val="005003AD"/>
    <w:rsid w:val="0050508A"/>
    <w:rsid w:val="00505433"/>
    <w:rsid w:val="005164C0"/>
    <w:rsid w:val="0051759B"/>
    <w:rsid w:val="005227F2"/>
    <w:rsid w:val="005239B6"/>
    <w:rsid w:val="0052733B"/>
    <w:rsid w:val="0052735C"/>
    <w:rsid w:val="00532662"/>
    <w:rsid w:val="00536A35"/>
    <w:rsid w:val="00537867"/>
    <w:rsid w:val="00546A9F"/>
    <w:rsid w:val="00551470"/>
    <w:rsid w:val="005525D4"/>
    <w:rsid w:val="00554F9A"/>
    <w:rsid w:val="00567564"/>
    <w:rsid w:val="00567C6F"/>
    <w:rsid w:val="00572664"/>
    <w:rsid w:val="0057423B"/>
    <w:rsid w:val="0057737C"/>
    <w:rsid w:val="00577A66"/>
    <w:rsid w:val="00585EB9"/>
    <w:rsid w:val="00594638"/>
    <w:rsid w:val="005B279D"/>
    <w:rsid w:val="005B3038"/>
    <w:rsid w:val="005B6D29"/>
    <w:rsid w:val="005B72EB"/>
    <w:rsid w:val="005B7D28"/>
    <w:rsid w:val="005C54E8"/>
    <w:rsid w:val="005D0615"/>
    <w:rsid w:val="005D77C4"/>
    <w:rsid w:val="005E22D7"/>
    <w:rsid w:val="005F0FFB"/>
    <w:rsid w:val="005F1D4E"/>
    <w:rsid w:val="005F3009"/>
    <w:rsid w:val="00603D22"/>
    <w:rsid w:val="0061151F"/>
    <w:rsid w:val="0062157D"/>
    <w:rsid w:val="006249D2"/>
    <w:rsid w:val="00634859"/>
    <w:rsid w:val="006349FC"/>
    <w:rsid w:val="006365DB"/>
    <w:rsid w:val="006367DC"/>
    <w:rsid w:val="00641380"/>
    <w:rsid w:val="006421C4"/>
    <w:rsid w:val="00642209"/>
    <w:rsid w:val="00646BAA"/>
    <w:rsid w:val="00647604"/>
    <w:rsid w:val="00655C3F"/>
    <w:rsid w:val="006601DA"/>
    <w:rsid w:val="00667B53"/>
    <w:rsid w:val="0067295C"/>
    <w:rsid w:val="006738DE"/>
    <w:rsid w:val="006778EA"/>
    <w:rsid w:val="006821DC"/>
    <w:rsid w:val="006850B6"/>
    <w:rsid w:val="0069090D"/>
    <w:rsid w:val="006934CC"/>
    <w:rsid w:val="006A7AA4"/>
    <w:rsid w:val="006B6F3F"/>
    <w:rsid w:val="006C480B"/>
    <w:rsid w:val="006D04BB"/>
    <w:rsid w:val="006D0C0B"/>
    <w:rsid w:val="006D240B"/>
    <w:rsid w:val="006D2D04"/>
    <w:rsid w:val="006D3B01"/>
    <w:rsid w:val="006E1EA1"/>
    <w:rsid w:val="006E5F56"/>
    <w:rsid w:val="006F3D31"/>
    <w:rsid w:val="006F428B"/>
    <w:rsid w:val="006F540C"/>
    <w:rsid w:val="006F6FDE"/>
    <w:rsid w:val="00704755"/>
    <w:rsid w:val="00712198"/>
    <w:rsid w:val="00713E56"/>
    <w:rsid w:val="00723C37"/>
    <w:rsid w:val="007247AA"/>
    <w:rsid w:val="007303E2"/>
    <w:rsid w:val="00731797"/>
    <w:rsid w:val="007336F4"/>
    <w:rsid w:val="0073386C"/>
    <w:rsid w:val="00737016"/>
    <w:rsid w:val="007638BA"/>
    <w:rsid w:val="00763FBF"/>
    <w:rsid w:val="00766F7A"/>
    <w:rsid w:val="00774439"/>
    <w:rsid w:val="0077469B"/>
    <w:rsid w:val="00790818"/>
    <w:rsid w:val="00791764"/>
    <w:rsid w:val="00794E34"/>
    <w:rsid w:val="00797A6B"/>
    <w:rsid w:val="007A3041"/>
    <w:rsid w:val="007A3306"/>
    <w:rsid w:val="007A5836"/>
    <w:rsid w:val="007A7363"/>
    <w:rsid w:val="007B24FE"/>
    <w:rsid w:val="007B642A"/>
    <w:rsid w:val="007C0DFA"/>
    <w:rsid w:val="007D0463"/>
    <w:rsid w:val="007D2D44"/>
    <w:rsid w:val="007D49E1"/>
    <w:rsid w:val="007E1F50"/>
    <w:rsid w:val="007E32FE"/>
    <w:rsid w:val="007F1242"/>
    <w:rsid w:val="007F18A5"/>
    <w:rsid w:val="008011D7"/>
    <w:rsid w:val="00801526"/>
    <w:rsid w:val="00807316"/>
    <w:rsid w:val="00810452"/>
    <w:rsid w:val="00810CFA"/>
    <w:rsid w:val="008140F5"/>
    <w:rsid w:val="008166B1"/>
    <w:rsid w:val="00823B08"/>
    <w:rsid w:val="00827311"/>
    <w:rsid w:val="008274BE"/>
    <w:rsid w:val="00836FFB"/>
    <w:rsid w:val="00837D30"/>
    <w:rsid w:val="00842D7D"/>
    <w:rsid w:val="00843843"/>
    <w:rsid w:val="00843F02"/>
    <w:rsid w:val="00845087"/>
    <w:rsid w:val="00845CE6"/>
    <w:rsid w:val="00855D22"/>
    <w:rsid w:val="00857152"/>
    <w:rsid w:val="0085726E"/>
    <w:rsid w:val="00860A2E"/>
    <w:rsid w:val="0086531A"/>
    <w:rsid w:val="00865F3B"/>
    <w:rsid w:val="0086658E"/>
    <w:rsid w:val="0087392E"/>
    <w:rsid w:val="00882B99"/>
    <w:rsid w:val="00882F9A"/>
    <w:rsid w:val="008915E7"/>
    <w:rsid w:val="008922DC"/>
    <w:rsid w:val="00896D56"/>
    <w:rsid w:val="008B0285"/>
    <w:rsid w:val="008B05CE"/>
    <w:rsid w:val="008B5F10"/>
    <w:rsid w:val="008B6D60"/>
    <w:rsid w:val="008C30CB"/>
    <w:rsid w:val="008C5AA9"/>
    <w:rsid w:val="008C7280"/>
    <w:rsid w:val="008D1102"/>
    <w:rsid w:val="008D693B"/>
    <w:rsid w:val="008E3756"/>
    <w:rsid w:val="008F66F3"/>
    <w:rsid w:val="00900334"/>
    <w:rsid w:val="00915DDE"/>
    <w:rsid w:val="0091619D"/>
    <w:rsid w:val="0092345F"/>
    <w:rsid w:val="00925937"/>
    <w:rsid w:val="00931DF9"/>
    <w:rsid w:val="00933211"/>
    <w:rsid w:val="00936FE5"/>
    <w:rsid w:val="00943E77"/>
    <w:rsid w:val="0094413D"/>
    <w:rsid w:val="00945BF7"/>
    <w:rsid w:val="00945F3C"/>
    <w:rsid w:val="009544F9"/>
    <w:rsid w:val="009567DB"/>
    <w:rsid w:val="00961ECE"/>
    <w:rsid w:val="00962B30"/>
    <w:rsid w:val="00966C46"/>
    <w:rsid w:val="009673E7"/>
    <w:rsid w:val="00973098"/>
    <w:rsid w:val="00976A80"/>
    <w:rsid w:val="0098079E"/>
    <w:rsid w:val="00986474"/>
    <w:rsid w:val="00993923"/>
    <w:rsid w:val="00995047"/>
    <w:rsid w:val="009A13EF"/>
    <w:rsid w:val="009B40CA"/>
    <w:rsid w:val="009C33B9"/>
    <w:rsid w:val="009C59D9"/>
    <w:rsid w:val="009D62F6"/>
    <w:rsid w:val="009E2716"/>
    <w:rsid w:val="009E6255"/>
    <w:rsid w:val="009F2EE5"/>
    <w:rsid w:val="009F6E96"/>
    <w:rsid w:val="00A00224"/>
    <w:rsid w:val="00A05602"/>
    <w:rsid w:val="00A14BCC"/>
    <w:rsid w:val="00A171CF"/>
    <w:rsid w:val="00A22A11"/>
    <w:rsid w:val="00A25644"/>
    <w:rsid w:val="00A41074"/>
    <w:rsid w:val="00A5229A"/>
    <w:rsid w:val="00A679B2"/>
    <w:rsid w:val="00A711B8"/>
    <w:rsid w:val="00A7135C"/>
    <w:rsid w:val="00A838B1"/>
    <w:rsid w:val="00A840D5"/>
    <w:rsid w:val="00A93A1C"/>
    <w:rsid w:val="00A96DE1"/>
    <w:rsid w:val="00AA3DBD"/>
    <w:rsid w:val="00AB1D46"/>
    <w:rsid w:val="00AB3333"/>
    <w:rsid w:val="00AB4AFB"/>
    <w:rsid w:val="00AB73A0"/>
    <w:rsid w:val="00AC24AB"/>
    <w:rsid w:val="00AC25FB"/>
    <w:rsid w:val="00AC3AD4"/>
    <w:rsid w:val="00AC5394"/>
    <w:rsid w:val="00AC6785"/>
    <w:rsid w:val="00AD2B9F"/>
    <w:rsid w:val="00AE0943"/>
    <w:rsid w:val="00AE2535"/>
    <w:rsid w:val="00AE47E2"/>
    <w:rsid w:val="00AE58A4"/>
    <w:rsid w:val="00AE5E7F"/>
    <w:rsid w:val="00B04282"/>
    <w:rsid w:val="00B12152"/>
    <w:rsid w:val="00B162C8"/>
    <w:rsid w:val="00B33752"/>
    <w:rsid w:val="00B34069"/>
    <w:rsid w:val="00B35638"/>
    <w:rsid w:val="00B43C29"/>
    <w:rsid w:val="00B4545A"/>
    <w:rsid w:val="00B53855"/>
    <w:rsid w:val="00B62CCF"/>
    <w:rsid w:val="00B66A91"/>
    <w:rsid w:val="00B67E02"/>
    <w:rsid w:val="00B73DE0"/>
    <w:rsid w:val="00B763A9"/>
    <w:rsid w:val="00B77EB9"/>
    <w:rsid w:val="00B80332"/>
    <w:rsid w:val="00B81AFA"/>
    <w:rsid w:val="00B82E8C"/>
    <w:rsid w:val="00B8641F"/>
    <w:rsid w:val="00B86F6D"/>
    <w:rsid w:val="00B945F6"/>
    <w:rsid w:val="00BA286E"/>
    <w:rsid w:val="00BB1B39"/>
    <w:rsid w:val="00BB33B7"/>
    <w:rsid w:val="00BB3EB6"/>
    <w:rsid w:val="00BB7092"/>
    <w:rsid w:val="00BC2F85"/>
    <w:rsid w:val="00BC6241"/>
    <w:rsid w:val="00BC6731"/>
    <w:rsid w:val="00BD4E9E"/>
    <w:rsid w:val="00BD4F5D"/>
    <w:rsid w:val="00BE0AA9"/>
    <w:rsid w:val="00BE2AB8"/>
    <w:rsid w:val="00BE44DC"/>
    <w:rsid w:val="00BF1663"/>
    <w:rsid w:val="00BF2A65"/>
    <w:rsid w:val="00BF5376"/>
    <w:rsid w:val="00BF6C16"/>
    <w:rsid w:val="00C026E7"/>
    <w:rsid w:val="00C05176"/>
    <w:rsid w:val="00C100EC"/>
    <w:rsid w:val="00C159C9"/>
    <w:rsid w:val="00C16014"/>
    <w:rsid w:val="00C17217"/>
    <w:rsid w:val="00C216A9"/>
    <w:rsid w:val="00C264EA"/>
    <w:rsid w:val="00C30E15"/>
    <w:rsid w:val="00C31F34"/>
    <w:rsid w:val="00C35E4F"/>
    <w:rsid w:val="00C4184C"/>
    <w:rsid w:val="00C42E2E"/>
    <w:rsid w:val="00C52596"/>
    <w:rsid w:val="00C5479D"/>
    <w:rsid w:val="00C56CA6"/>
    <w:rsid w:val="00C64791"/>
    <w:rsid w:val="00C6561F"/>
    <w:rsid w:val="00C65BF9"/>
    <w:rsid w:val="00C67F24"/>
    <w:rsid w:val="00C75DB0"/>
    <w:rsid w:val="00C808A4"/>
    <w:rsid w:val="00C8240C"/>
    <w:rsid w:val="00C82879"/>
    <w:rsid w:val="00C8366D"/>
    <w:rsid w:val="00C915BD"/>
    <w:rsid w:val="00C958D2"/>
    <w:rsid w:val="00CA15FB"/>
    <w:rsid w:val="00CA410D"/>
    <w:rsid w:val="00CA7EE6"/>
    <w:rsid w:val="00CB16D2"/>
    <w:rsid w:val="00CB37D6"/>
    <w:rsid w:val="00CB5061"/>
    <w:rsid w:val="00CB6014"/>
    <w:rsid w:val="00CB728C"/>
    <w:rsid w:val="00CB78FF"/>
    <w:rsid w:val="00CC7FB0"/>
    <w:rsid w:val="00CD190D"/>
    <w:rsid w:val="00CD31E8"/>
    <w:rsid w:val="00CF6AEC"/>
    <w:rsid w:val="00CF7EA1"/>
    <w:rsid w:val="00D017B6"/>
    <w:rsid w:val="00D02988"/>
    <w:rsid w:val="00D051F3"/>
    <w:rsid w:val="00D058BF"/>
    <w:rsid w:val="00D12883"/>
    <w:rsid w:val="00D152FD"/>
    <w:rsid w:val="00D16E99"/>
    <w:rsid w:val="00D20C2D"/>
    <w:rsid w:val="00D222B7"/>
    <w:rsid w:val="00D307C4"/>
    <w:rsid w:val="00D307EF"/>
    <w:rsid w:val="00D43FA5"/>
    <w:rsid w:val="00D52538"/>
    <w:rsid w:val="00D555C6"/>
    <w:rsid w:val="00D7012B"/>
    <w:rsid w:val="00D7249A"/>
    <w:rsid w:val="00D74FC6"/>
    <w:rsid w:val="00D809F5"/>
    <w:rsid w:val="00D8131A"/>
    <w:rsid w:val="00D822CC"/>
    <w:rsid w:val="00D93B85"/>
    <w:rsid w:val="00D96A48"/>
    <w:rsid w:val="00DA14B5"/>
    <w:rsid w:val="00DA4580"/>
    <w:rsid w:val="00DB6F01"/>
    <w:rsid w:val="00DC1223"/>
    <w:rsid w:val="00DC279F"/>
    <w:rsid w:val="00DD0010"/>
    <w:rsid w:val="00DE0C89"/>
    <w:rsid w:val="00DE2D3A"/>
    <w:rsid w:val="00DE2D6C"/>
    <w:rsid w:val="00DE48E3"/>
    <w:rsid w:val="00DF334B"/>
    <w:rsid w:val="00DF5A34"/>
    <w:rsid w:val="00DF5D03"/>
    <w:rsid w:val="00E03905"/>
    <w:rsid w:val="00E059D5"/>
    <w:rsid w:val="00E10CBA"/>
    <w:rsid w:val="00E274E7"/>
    <w:rsid w:val="00E30D9D"/>
    <w:rsid w:val="00E349E7"/>
    <w:rsid w:val="00E35592"/>
    <w:rsid w:val="00E43879"/>
    <w:rsid w:val="00E4467D"/>
    <w:rsid w:val="00E51F21"/>
    <w:rsid w:val="00E602C7"/>
    <w:rsid w:val="00E6064A"/>
    <w:rsid w:val="00E6489D"/>
    <w:rsid w:val="00E74A2B"/>
    <w:rsid w:val="00E76EF2"/>
    <w:rsid w:val="00E862CD"/>
    <w:rsid w:val="00E94341"/>
    <w:rsid w:val="00E97848"/>
    <w:rsid w:val="00EA05D2"/>
    <w:rsid w:val="00EA208A"/>
    <w:rsid w:val="00EA234D"/>
    <w:rsid w:val="00EA509F"/>
    <w:rsid w:val="00EB3D57"/>
    <w:rsid w:val="00EB5762"/>
    <w:rsid w:val="00EC21D9"/>
    <w:rsid w:val="00EC30DD"/>
    <w:rsid w:val="00EC7CE5"/>
    <w:rsid w:val="00ED73F0"/>
    <w:rsid w:val="00EE782A"/>
    <w:rsid w:val="00EF3597"/>
    <w:rsid w:val="00EF477F"/>
    <w:rsid w:val="00F06EC0"/>
    <w:rsid w:val="00F06F28"/>
    <w:rsid w:val="00F21E18"/>
    <w:rsid w:val="00F22DFE"/>
    <w:rsid w:val="00F31E8F"/>
    <w:rsid w:val="00F3719E"/>
    <w:rsid w:val="00F40484"/>
    <w:rsid w:val="00F46413"/>
    <w:rsid w:val="00F543F5"/>
    <w:rsid w:val="00F64642"/>
    <w:rsid w:val="00F64EA0"/>
    <w:rsid w:val="00F65A7B"/>
    <w:rsid w:val="00F65B51"/>
    <w:rsid w:val="00F70492"/>
    <w:rsid w:val="00F76AFA"/>
    <w:rsid w:val="00F85719"/>
    <w:rsid w:val="00F8571F"/>
    <w:rsid w:val="00F90DF8"/>
    <w:rsid w:val="00FA2DBB"/>
    <w:rsid w:val="00FA336F"/>
    <w:rsid w:val="00FA569A"/>
    <w:rsid w:val="00FA625D"/>
    <w:rsid w:val="00FB0F64"/>
    <w:rsid w:val="00FB5242"/>
    <w:rsid w:val="00FC1053"/>
    <w:rsid w:val="00FC1B27"/>
    <w:rsid w:val="00FC3E9F"/>
    <w:rsid w:val="00FC73D2"/>
    <w:rsid w:val="00FC7E3B"/>
    <w:rsid w:val="00FD14D8"/>
    <w:rsid w:val="00FE345F"/>
    <w:rsid w:val="00FF2BE5"/>
    <w:rsid w:val="00FF3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F24"/>
    <w:rPr>
      <w:rFonts w:ascii="Lucida Console" w:eastAsia="Times New Roman" w:hAnsi="Lucida Console"/>
      <w:sz w:val="16"/>
    </w:rPr>
  </w:style>
  <w:style w:type="paragraph" w:styleId="1">
    <w:name w:val="heading 1"/>
    <w:basedOn w:val="a"/>
    <w:next w:val="a"/>
    <w:link w:val="10"/>
    <w:qFormat/>
    <w:rsid w:val="00C67F24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3559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3559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3559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E3559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E3559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E3559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E355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E3559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7F2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аявление"/>
    <w:basedOn w:val="a"/>
    <w:next w:val="a4"/>
    <w:rsid w:val="00C67F24"/>
  </w:style>
  <w:style w:type="paragraph" w:styleId="31">
    <w:name w:val="Body Text 3"/>
    <w:basedOn w:val="a"/>
    <w:link w:val="32"/>
    <w:rsid w:val="00C67F24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2">
    <w:name w:val="Основной текст 3 Знак"/>
    <w:basedOn w:val="a0"/>
    <w:link w:val="31"/>
    <w:rsid w:val="00C67F24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ConsPlusNormal">
    <w:name w:val="ConsPlusNormal"/>
    <w:uiPriority w:val="99"/>
    <w:rsid w:val="00C67F2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customStyle="1" w:styleId="ConsPlusTitle">
    <w:name w:val="ConsPlusTitle"/>
    <w:uiPriority w:val="99"/>
    <w:rsid w:val="00C67F2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4"/>
      <w:szCs w:val="14"/>
    </w:rPr>
  </w:style>
  <w:style w:type="paragraph" w:styleId="a4">
    <w:name w:val="envelope address"/>
    <w:basedOn w:val="a"/>
    <w:uiPriority w:val="99"/>
    <w:semiHidden/>
    <w:unhideWhenUsed/>
    <w:rsid w:val="00C67F24"/>
    <w:pPr>
      <w:framePr w:w="7920" w:h="1980" w:hRule="exact" w:hSpace="180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86F6D"/>
    <w:rPr>
      <w:rFonts w:ascii="Tahoma" w:hAnsi="Tahoma" w:cs="Tahoma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6F6D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E355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35592"/>
    <w:rPr>
      <w:rFonts w:asciiTheme="majorHAnsi" w:eastAsiaTheme="majorEastAsia" w:hAnsiTheme="majorHAnsi" w:cstheme="majorBidi"/>
      <w:b/>
      <w:bCs/>
      <w:color w:val="4F81BD" w:themeColor="accent1"/>
      <w:sz w:val="16"/>
    </w:rPr>
  </w:style>
  <w:style w:type="character" w:customStyle="1" w:styleId="40">
    <w:name w:val="Заголовок 4 Знак"/>
    <w:basedOn w:val="a0"/>
    <w:link w:val="4"/>
    <w:uiPriority w:val="9"/>
    <w:rsid w:val="00E35592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</w:rPr>
  </w:style>
  <w:style w:type="character" w:customStyle="1" w:styleId="50">
    <w:name w:val="Заголовок 5 Знак"/>
    <w:basedOn w:val="a0"/>
    <w:link w:val="5"/>
    <w:uiPriority w:val="9"/>
    <w:rsid w:val="00E35592"/>
    <w:rPr>
      <w:rFonts w:asciiTheme="majorHAnsi" w:eastAsiaTheme="majorEastAsia" w:hAnsiTheme="majorHAnsi" w:cstheme="majorBidi"/>
      <w:color w:val="243F60" w:themeColor="accent1" w:themeShade="7F"/>
      <w:sz w:val="16"/>
    </w:rPr>
  </w:style>
  <w:style w:type="character" w:customStyle="1" w:styleId="60">
    <w:name w:val="Заголовок 6 Знак"/>
    <w:basedOn w:val="a0"/>
    <w:link w:val="6"/>
    <w:uiPriority w:val="9"/>
    <w:rsid w:val="00E35592"/>
    <w:rPr>
      <w:rFonts w:asciiTheme="majorHAnsi" w:eastAsiaTheme="majorEastAsia" w:hAnsiTheme="majorHAnsi" w:cstheme="majorBidi"/>
      <w:i/>
      <w:iCs/>
      <w:color w:val="243F60" w:themeColor="accent1" w:themeShade="7F"/>
      <w:sz w:val="16"/>
    </w:rPr>
  </w:style>
  <w:style w:type="character" w:customStyle="1" w:styleId="70">
    <w:name w:val="Заголовок 7 Знак"/>
    <w:basedOn w:val="a0"/>
    <w:link w:val="7"/>
    <w:uiPriority w:val="9"/>
    <w:rsid w:val="00E35592"/>
    <w:rPr>
      <w:rFonts w:asciiTheme="majorHAnsi" w:eastAsiaTheme="majorEastAsia" w:hAnsiTheme="majorHAnsi" w:cstheme="majorBidi"/>
      <w:i/>
      <w:iCs/>
      <w:color w:val="404040" w:themeColor="text1" w:themeTint="BF"/>
      <w:sz w:val="16"/>
    </w:rPr>
  </w:style>
  <w:style w:type="character" w:customStyle="1" w:styleId="80">
    <w:name w:val="Заголовок 8 Знак"/>
    <w:basedOn w:val="a0"/>
    <w:link w:val="8"/>
    <w:uiPriority w:val="9"/>
    <w:rsid w:val="00E3559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0"/>
    <w:link w:val="9"/>
    <w:uiPriority w:val="9"/>
    <w:rsid w:val="00E3559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7">
    <w:name w:val="No Spacing"/>
    <w:uiPriority w:val="1"/>
    <w:qFormat/>
    <w:rsid w:val="00E35592"/>
    <w:rPr>
      <w:rFonts w:ascii="Lucida Console" w:eastAsia="Times New Roman" w:hAnsi="Lucida Console"/>
      <w:sz w:val="16"/>
    </w:rPr>
  </w:style>
  <w:style w:type="paragraph" w:styleId="a8">
    <w:name w:val="header"/>
    <w:basedOn w:val="a"/>
    <w:link w:val="a9"/>
    <w:uiPriority w:val="99"/>
    <w:unhideWhenUsed/>
    <w:rsid w:val="00E3559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35592"/>
    <w:rPr>
      <w:rFonts w:ascii="Lucida Console" w:eastAsia="Times New Roman" w:hAnsi="Lucida Console"/>
      <w:sz w:val="16"/>
    </w:rPr>
  </w:style>
  <w:style w:type="paragraph" w:styleId="aa">
    <w:name w:val="footer"/>
    <w:basedOn w:val="a"/>
    <w:link w:val="ab"/>
    <w:uiPriority w:val="99"/>
    <w:unhideWhenUsed/>
    <w:rsid w:val="00E3559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35592"/>
    <w:rPr>
      <w:rFonts w:ascii="Lucida Console" w:eastAsia="Times New Roman" w:hAnsi="Lucida Console"/>
      <w:sz w:val="16"/>
    </w:rPr>
  </w:style>
  <w:style w:type="paragraph" w:customStyle="1" w:styleId="ConsNormal">
    <w:name w:val="ConsNormal"/>
    <w:rsid w:val="00E35592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c">
    <w:name w:val="List Paragraph"/>
    <w:basedOn w:val="a"/>
    <w:uiPriority w:val="34"/>
    <w:qFormat/>
    <w:rsid w:val="00E35592"/>
    <w:pPr>
      <w:ind w:left="720"/>
      <w:contextualSpacing/>
    </w:pPr>
  </w:style>
  <w:style w:type="table" w:styleId="ad">
    <w:name w:val="Table Grid"/>
    <w:basedOn w:val="a1"/>
    <w:uiPriority w:val="59"/>
    <w:rsid w:val="001969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52F044-6386-4222-A580-D48E472FC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2307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E-Ivanova</dc:creator>
  <cp:lastModifiedBy>Елена Иванова</cp:lastModifiedBy>
  <cp:revision>6</cp:revision>
  <cp:lastPrinted>2020-04-23T04:49:00Z</cp:lastPrinted>
  <dcterms:created xsi:type="dcterms:W3CDTF">2020-04-23T04:54:00Z</dcterms:created>
  <dcterms:modified xsi:type="dcterms:W3CDTF">2020-05-19T04:27:00Z</dcterms:modified>
</cp:coreProperties>
</file>