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6C" w:rsidRPr="00F272EF" w:rsidRDefault="00A02F6C" w:rsidP="00CB3518">
      <w:pPr>
        <w:widowControl w:val="0"/>
        <w:ind w:left="-142" w:right="-548"/>
        <w:jc w:val="right"/>
        <w:rPr>
          <w:rFonts w:ascii="Times New Roman" w:hAnsi="Times New Roman" w:cs="Arial"/>
          <w:sz w:val="28"/>
          <w:szCs w:val="28"/>
        </w:rPr>
      </w:pPr>
      <w:r w:rsidRPr="00F272EF">
        <w:rPr>
          <w:rFonts w:ascii="Times New Roman" w:hAnsi="Times New Roman" w:cs="Arial"/>
          <w:sz w:val="28"/>
          <w:szCs w:val="28"/>
        </w:rPr>
        <w:t xml:space="preserve">Приложение </w:t>
      </w:r>
    </w:p>
    <w:p w:rsidR="00A02F6C" w:rsidRPr="00F272EF" w:rsidRDefault="00A02F6C" w:rsidP="00CB3518">
      <w:pPr>
        <w:widowControl w:val="0"/>
        <w:ind w:left="-142" w:right="-548"/>
        <w:jc w:val="right"/>
        <w:rPr>
          <w:rFonts w:ascii="Times New Roman" w:hAnsi="Times New Roman" w:cs="Arial"/>
          <w:sz w:val="28"/>
          <w:szCs w:val="28"/>
        </w:rPr>
      </w:pPr>
      <w:r w:rsidRPr="00F272EF">
        <w:rPr>
          <w:rFonts w:ascii="Times New Roman" w:hAnsi="Times New Roman" w:cs="Arial"/>
          <w:sz w:val="28"/>
          <w:szCs w:val="28"/>
        </w:rPr>
        <w:t>к распоряжению Администрации</w:t>
      </w:r>
    </w:p>
    <w:p w:rsidR="00A02F6C" w:rsidRPr="00F272EF" w:rsidRDefault="00A02F6C" w:rsidP="00CB3518">
      <w:pPr>
        <w:widowControl w:val="0"/>
        <w:ind w:left="-142" w:right="-548"/>
        <w:jc w:val="right"/>
        <w:rPr>
          <w:rFonts w:ascii="Times New Roman" w:hAnsi="Times New Roman" w:cs="Arial"/>
          <w:sz w:val="28"/>
          <w:szCs w:val="28"/>
        </w:rPr>
      </w:pPr>
      <w:r w:rsidRPr="00F272EF">
        <w:rPr>
          <w:rFonts w:ascii="Times New Roman" w:hAnsi="Times New Roman" w:cs="Arial"/>
          <w:sz w:val="28"/>
          <w:szCs w:val="28"/>
        </w:rPr>
        <w:t xml:space="preserve">ЗАТО г. Железногорск 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right"/>
        <w:rPr>
          <w:rFonts w:cs="Arial"/>
          <w:sz w:val="28"/>
          <w:szCs w:val="28"/>
        </w:rPr>
      </w:pPr>
      <w:r w:rsidRPr="00F272EF">
        <w:rPr>
          <w:rFonts w:cs="Arial"/>
          <w:sz w:val="28"/>
          <w:szCs w:val="28"/>
        </w:rPr>
        <w:t xml:space="preserve">от  </w:t>
      </w:r>
      <w:r w:rsidR="00ED73E7">
        <w:rPr>
          <w:rFonts w:cs="Arial"/>
          <w:sz w:val="28"/>
          <w:szCs w:val="28"/>
        </w:rPr>
        <w:t>19.02.2020</w:t>
      </w:r>
      <w:r w:rsidRPr="00F272EF">
        <w:rPr>
          <w:rFonts w:cs="Arial"/>
          <w:sz w:val="28"/>
          <w:szCs w:val="28"/>
        </w:rPr>
        <w:t xml:space="preserve"> № </w:t>
      </w:r>
      <w:r w:rsidR="00ED73E7">
        <w:rPr>
          <w:rFonts w:cs="Arial"/>
          <w:sz w:val="28"/>
          <w:szCs w:val="28"/>
        </w:rPr>
        <w:t>43пр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/>
        <w:jc w:val="center"/>
        <w:rPr>
          <w:rFonts w:cs="Arial"/>
          <w:sz w:val="28"/>
          <w:szCs w:val="28"/>
        </w:rPr>
      </w:pP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/>
        <w:jc w:val="center"/>
        <w:rPr>
          <w:rFonts w:cs="Arial"/>
          <w:sz w:val="28"/>
          <w:szCs w:val="28"/>
        </w:rPr>
      </w:pPr>
      <w:r w:rsidRPr="00F272EF">
        <w:rPr>
          <w:rFonts w:cs="Arial"/>
          <w:sz w:val="28"/>
          <w:szCs w:val="28"/>
        </w:rPr>
        <w:t>ПОРЯДОК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/>
        <w:jc w:val="center"/>
        <w:rPr>
          <w:sz w:val="28"/>
          <w:szCs w:val="28"/>
        </w:rPr>
      </w:pPr>
      <w:r w:rsidRPr="00F272EF">
        <w:rPr>
          <w:sz w:val="28"/>
          <w:szCs w:val="28"/>
        </w:rPr>
        <w:t>взаимодействия при организации и проведении открытого конкурса по отбору управляющей организации для управления многоквартирным домом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/>
        <w:jc w:val="center"/>
        <w:rPr>
          <w:sz w:val="28"/>
          <w:szCs w:val="28"/>
        </w:rPr>
      </w:pPr>
      <w:r w:rsidRPr="00F272EF">
        <w:rPr>
          <w:sz w:val="28"/>
          <w:szCs w:val="28"/>
        </w:rPr>
        <w:t>(далее – Порядок)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/>
        <w:jc w:val="center"/>
        <w:rPr>
          <w:sz w:val="28"/>
          <w:szCs w:val="28"/>
        </w:rPr>
      </w:pP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center"/>
        <w:rPr>
          <w:b/>
          <w:sz w:val="28"/>
          <w:szCs w:val="28"/>
        </w:rPr>
      </w:pPr>
      <w:r w:rsidRPr="00F272EF">
        <w:rPr>
          <w:b/>
          <w:sz w:val="28"/>
          <w:szCs w:val="28"/>
          <w:lang w:val="en-US"/>
        </w:rPr>
        <w:t>I</w:t>
      </w:r>
      <w:r w:rsidRPr="00F272EF">
        <w:rPr>
          <w:b/>
          <w:sz w:val="28"/>
          <w:szCs w:val="28"/>
        </w:rPr>
        <w:t>. Общие положения</w:t>
      </w:r>
    </w:p>
    <w:p w:rsidR="00641491" w:rsidRPr="00F272EF" w:rsidRDefault="00641491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b/>
          <w:sz w:val="28"/>
          <w:szCs w:val="28"/>
        </w:rPr>
      </w:pPr>
    </w:p>
    <w:p w:rsidR="00DA468E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rFonts w:eastAsiaTheme="minorHAnsi"/>
          <w:sz w:val="28"/>
          <w:szCs w:val="28"/>
          <w:lang w:eastAsia="en-US"/>
        </w:rPr>
      </w:pPr>
      <w:r w:rsidRPr="00F272EF">
        <w:rPr>
          <w:sz w:val="28"/>
          <w:szCs w:val="28"/>
        </w:rPr>
        <w:t xml:space="preserve">1. </w:t>
      </w:r>
      <w:proofErr w:type="gramStart"/>
      <w:r w:rsidRPr="00F272EF">
        <w:rPr>
          <w:sz w:val="28"/>
          <w:szCs w:val="28"/>
        </w:rPr>
        <w:t xml:space="preserve">Настоящий Порядок устанавливает взаимодействие между структурными подразделениями </w:t>
      </w:r>
      <w:r w:rsidR="00963504">
        <w:rPr>
          <w:sz w:val="28"/>
          <w:szCs w:val="28"/>
        </w:rPr>
        <w:t xml:space="preserve">и отраслевым (функциональным) органом </w:t>
      </w:r>
      <w:r w:rsidRPr="00F272EF">
        <w:rPr>
          <w:sz w:val="28"/>
          <w:szCs w:val="28"/>
        </w:rPr>
        <w:t xml:space="preserve">Администрации ЗАТО г. Железногорск, осуществляющими функции </w:t>
      </w:r>
      <w:r w:rsidR="00DA468E" w:rsidRPr="00F272EF">
        <w:rPr>
          <w:sz w:val="28"/>
          <w:szCs w:val="28"/>
        </w:rPr>
        <w:t xml:space="preserve">по организации и проведению </w:t>
      </w:r>
      <w:r w:rsidRPr="00F272EF">
        <w:rPr>
          <w:sz w:val="28"/>
          <w:szCs w:val="28"/>
        </w:rPr>
        <w:t xml:space="preserve">конкурса по отбору управляющей организации для управления многоквартирным домом (далее – конкурс) и </w:t>
      </w:r>
      <w:r w:rsidRPr="00F272EF">
        <w:rPr>
          <w:rFonts w:eastAsiaTheme="minorHAnsi"/>
          <w:sz w:val="28"/>
          <w:szCs w:val="28"/>
          <w:lang w:eastAsia="en-US"/>
        </w:rPr>
        <w:t>учреждением, обеспечивающим в соответствии с переданными Администрацией ЗАТО</w:t>
      </w:r>
      <w:r w:rsidR="00DA468E" w:rsidRPr="00F272EF">
        <w:rPr>
          <w:rFonts w:eastAsiaTheme="minorHAnsi"/>
          <w:sz w:val="28"/>
          <w:szCs w:val="28"/>
          <w:lang w:eastAsia="en-US"/>
        </w:rPr>
        <w:t xml:space="preserve"> </w:t>
      </w:r>
      <w:r w:rsidR="00B71BF8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F272EF">
        <w:rPr>
          <w:rFonts w:eastAsiaTheme="minorHAnsi"/>
          <w:sz w:val="28"/>
          <w:szCs w:val="28"/>
          <w:lang w:eastAsia="en-US"/>
        </w:rPr>
        <w:t xml:space="preserve">г. Железногорск полномочиями, возврат денежных средств, внесенных в качестве обеспечения заявки </w:t>
      </w:r>
      <w:r w:rsidR="00DA468E" w:rsidRPr="00F272EF">
        <w:rPr>
          <w:rFonts w:eastAsiaTheme="minorHAnsi"/>
          <w:sz w:val="28"/>
          <w:szCs w:val="28"/>
          <w:lang w:eastAsia="en-US"/>
        </w:rPr>
        <w:t xml:space="preserve">на участие в конкурсе. </w:t>
      </w:r>
      <w:proofErr w:type="gramEnd"/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sz w:val="28"/>
          <w:szCs w:val="28"/>
        </w:rPr>
      </w:pPr>
      <w:r w:rsidRPr="00F272EF">
        <w:rPr>
          <w:sz w:val="28"/>
          <w:szCs w:val="28"/>
        </w:rPr>
        <w:t>2. К структурным подразделениям, указанным в пункте 1 настоящего Порядка</w:t>
      </w:r>
      <w:r w:rsidR="00DA468E" w:rsidRPr="00F272EF">
        <w:rPr>
          <w:sz w:val="28"/>
          <w:szCs w:val="28"/>
        </w:rPr>
        <w:t>,</w:t>
      </w:r>
      <w:r w:rsidRPr="00F272EF">
        <w:rPr>
          <w:sz w:val="28"/>
          <w:szCs w:val="28"/>
        </w:rPr>
        <w:t xml:space="preserve"> относятся: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Управление экономики и планирования Администрации ЗАТО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 (далее – Управление экономики и планирования);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Управление городского хозяйства Администрации ЗАТО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 (далее – Управление городского хозяйства);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Управление градостроительства Администрации ЗАТО </w:t>
      </w:r>
      <w:r w:rsidR="00D826A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(далее – Управление градостроительства);</w:t>
      </w:r>
    </w:p>
    <w:p w:rsidR="00A02F6C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 Отдел закупок Администрации ЗАТО г. Железногорск (далее – Отдел закупок).</w:t>
      </w:r>
    </w:p>
    <w:p w:rsidR="00963504" w:rsidRPr="00F272EF" w:rsidRDefault="00963504" w:rsidP="00963504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 К отраслевому (функциональному) органу, </w:t>
      </w:r>
      <w:r w:rsidRPr="00F272EF">
        <w:rPr>
          <w:sz w:val="28"/>
          <w:szCs w:val="28"/>
        </w:rPr>
        <w:t>указанн</w:t>
      </w:r>
      <w:r>
        <w:rPr>
          <w:sz w:val="28"/>
          <w:szCs w:val="28"/>
        </w:rPr>
        <w:t>ому</w:t>
      </w:r>
      <w:r w:rsidRPr="00F272EF">
        <w:rPr>
          <w:sz w:val="28"/>
          <w:szCs w:val="28"/>
        </w:rPr>
        <w:t xml:space="preserve"> в пункте 1 настоящего Порядка, относ</w:t>
      </w:r>
      <w:r>
        <w:rPr>
          <w:sz w:val="28"/>
          <w:szCs w:val="28"/>
        </w:rPr>
        <w:t xml:space="preserve">ится </w:t>
      </w:r>
      <w:r w:rsidRPr="00F272EF">
        <w:rPr>
          <w:rFonts w:eastAsiaTheme="minorHAnsi"/>
          <w:sz w:val="28"/>
          <w:szCs w:val="28"/>
          <w:lang w:eastAsia="en-US"/>
        </w:rPr>
        <w:t>- Комитет по управлению муниципальным имуществом Администрации ЗАТО г. Железногорск (далее – Комитет по управлению муниципальным имуществом);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rFonts w:eastAsiaTheme="minorHAnsi"/>
          <w:sz w:val="28"/>
          <w:szCs w:val="28"/>
          <w:lang w:eastAsia="en-US"/>
        </w:rPr>
      </w:pPr>
      <w:r w:rsidRPr="00F272EF">
        <w:rPr>
          <w:rFonts w:eastAsiaTheme="minorHAnsi"/>
          <w:sz w:val="28"/>
          <w:szCs w:val="28"/>
          <w:lang w:eastAsia="en-US"/>
        </w:rPr>
        <w:t xml:space="preserve">3. Муниципальное казенное учреждение «Централизованная бухгалтерия» (далее – МКУ «Централизованная бухгалтерия») обеспечивает в соответствии с переданными Администрацией ЗАТО г. Железногорск полномочиями возврат денежных средств, внесенных в качестве обеспечения заявки </w:t>
      </w:r>
      <w:r w:rsidR="00DA468E" w:rsidRPr="00F272EF">
        <w:rPr>
          <w:rFonts w:eastAsiaTheme="minorHAnsi"/>
          <w:sz w:val="28"/>
          <w:szCs w:val="28"/>
          <w:lang w:eastAsia="en-US"/>
        </w:rPr>
        <w:t>на участие в конкурсе.</w:t>
      </w:r>
      <w:r w:rsidRPr="00F272EF">
        <w:rPr>
          <w:rFonts w:eastAsiaTheme="minorHAnsi"/>
          <w:sz w:val="28"/>
          <w:szCs w:val="28"/>
          <w:lang w:eastAsia="en-US"/>
        </w:rPr>
        <w:t xml:space="preserve"> </w:t>
      </w:r>
    </w:p>
    <w:p w:rsidR="00A02F6C" w:rsidRPr="00F272EF" w:rsidRDefault="00A02F6C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sz w:val="28"/>
          <w:szCs w:val="28"/>
        </w:rPr>
      </w:pPr>
      <w:r w:rsidRPr="00F272EF">
        <w:rPr>
          <w:rFonts w:eastAsiaTheme="minorHAnsi"/>
          <w:sz w:val="28"/>
          <w:szCs w:val="28"/>
          <w:lang w:eastAsia="en-US"/>
        </w:rPr>
        <w:t>4. Конкурс проводится в следующих случая</w:t>
      </w:r>
      <w:r w:rsidR="00FC244E" w:rsidRPr="00F272EF">
        <w:rPr>
          <w:rFonts w:eastAsiaTheme="minorHAnsi"/>
          <w:sz w:val="28"/>
          <w:szCs w:val="28"/>
          <w:lang w:eastAsia="en-US"/>
        </w:rPr>
        <w:t>х</w:t>
      </w:r>
      <w:r w:rsidRPr="00F272EF">
        <w:rPr>
          <w:rFonts w:eastAsiaTheme="minorHAnsi"/>
          <w:sz w:val="28"/>
          <w:szCs w:val="28"/>
          <w:lang w:eastAsia="en-US"/>
        </w:rPr>
        <w:t>, определенных Жилищным кодексом Российской Федерации (далее – ЖК РФ):</w:t>
      </w:r>
      <w:r w:rsidRPr="00F272EF">
        <w:rPr>
          <w:sz w:val="28"/>
          <w:szCs w:val="28"/>
        </w:rPr>
        <w:t xml:space="preserve"> </w:t>
      </w:r>
    </w:p>
    <w:p w:rsidR="00DA468E" w:rsidRPr="00F272EF" w:rsidRDefault="00DA468E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hAnsi="Times New Roman"/>
          <w:sz w:val="28"/>
          <w:szCs w:val="28"/>
        </w:rPr>
        <w:lastRenderedPageBreak/>
        <w:t>- если в отношении многоквартирного дома в порядке, установленном законодательством о градостроительной деятельности, выдано разрешение на ввод в эксплуатацию;</w:t>
      </w:r>
    </w:p>
    <w:p w:rsidR="009F19C0" w:rsidRPr="00F272EF" w:rsidRDefault="009F19C0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hAnsi="Times New Roman"/>
          <w:sz w:val="28"/>
          <w:szCs w:val="28"/>
        </w:rPr>
        <w:t xml:space="preserve">- если доля Российской Федерации, субъекта Российской Федерации или ЗАТО Железногорск в праве общей собственности на общее имущество в многоквартирном доме составляет более чем пятьдесят процентов; </w:t>
      </w:r>
    </w:p>
    <w:p w:rsidR="00DA468E" w:rsidRPr="00F272EF" w:rsidRDefault="00DA468E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hAnsi="Times New Roman"/>
          <w:sz w:val="28"/>
          <w:szCs w:val="28"/>
        </w:rPr>
        <w:t xml:space="preserve">- если решение общего собрания собственников помещений в многоквартирном доме, проведенного в соответствии с требованиями </w:t>
      </w:r>
      <w:hyperlink r:id="rId7" w:history="1">
        <w:r w:rsidRPr="00F272EF">
          <w:rPr>
            <w:rFonts w:ascii="Times New Roman" w:hAnsi="Times New Roman"/>
            <w:sz w:val="28"/>
            <w:szCs w:val="28"/>
          </w:rPr>
          <w:t>части 4</w:t>
        </w:r>
      </w:hyperlink>
      <w:r w:rsidRPr="00F272EF">
        <w:rPr>
          <w:rFonts w:ascii="Times New Roman" w:hAnsi="Times New Roman"/>
          <w:sz w:val="28"/>
          <w:szCs w:val="28"/>
        </w:rPr>
        <w:t xml:space="preserve"> статьи 200 Жилищного кодекса Российской Федерации, о выборе способа управления таким домом не принято или не реализовано; </w:t>
      </w:r>
    </w:p>
    <w:p w:rsidR="00DA468E" w:rsidRPr="00F272EF" w:rsidRDefault="00DA468E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hAnsi="Times New Roman"/>
          <w:sz w:val="28"/>
          <w:szCs w:val="28"/>
        </w:rPr>
        <w:t xml:space="preserve">- если общее собрание собственников помещений в многоквартирном доме, проведение которого Администрация ЗАТО г. Железногорск обязана инициировать в соответствии с </w:t>
      </w:r>
      <w:hyperlink r:id="rId8" w:history="1">
        <w:r w:rsidRPr="00F272EF">
          <w:rPr>
            <w:rFonts w:ascii="Times New Roman" w:hAnsi="Times New Roman"/>
            <w:sz w:val="28"/>
            <w:szCs w:val="28"/>
          </w:rPr>
          <w:t>частью 4</w:t>
        </w:r>
      </w:hyperlink>
      <w:r w:rsidRPr="00F272EF">
        <w:rPr>
          <w:rFonts w:ascii="Times New Roman" w:hAnsi="Times New Roman"/>
          <w:sz w:val="28"/>
          <w:szCs w:val="28"/>
        </w:rPr>
        <w:t xml:space="preserve"> статьи 200 Жилищного кодекса Российской Федерации, не проведено или не имело кворума; </w:t>
      </w:r>
    </w:p>
    <w:p w:rsidR="00DA468E" w:rsidRPr="00F272EF" w:rsidRDefault="00DA468E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hAnsi="Times New Roman"/>
          <w:sz w:val="28"/>
          <w:szCs w:val="28"/>
        </w:rPr>
        <w:t xml:space="preserve">- если </w:t>
      </w:r>
      <w:proofErr w:type="gramStart"/>
      <w:r w:rsidRPr="00F272EF">
        <w:rPr>
          <w:rFonts w:ascii="Times New Roman" w:hAnsi="Times New Roman"/>
          <w:sz w:val="28"/>
          <w:szCs w:val="28"/>
        </w:rPr>
        <w:t>в течение шести месяцев до дня проведения открытого конкурса по отбору управляющей организации для управления многоквартирным домом собственниками помещений в многоквартирном доме</w:t>
      </w:r>
      <w:proofErr w:type="gramEnd"/>
      <w:r w:rsidRPr="00F272EF">
        <w:rPr>
          <w:rFonts w:ascii="Times New Roman" w:hAnsi="Times New Roman"/>
          <w:sz w:val="28"/>
          <w:szCs w:val="28"/>
        </w:rPr>
        <w:t xml:space="preserve">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DA468E" w:rsidRPr="00F272EF" w:rsidRDefault="00DA468E" w:rsidP="00CB3518">
      <w:pPr>
        <w:pStyle w:val="a3"/>
        <w:shd w:val="clear" w:color="auto" w:fill="FFFFFF"/>
        <w:spacing w:before="0" w:beforeAutospacing="0" w:after="0" w:afterAutospacing="0"/>
        <w:ind w:left="-142" w:right="-548" w:firstLine="708"/>
        <w:jc w:val="both"/>
        <w:rPr>
          <w:sz w:val="28"/>
          <w:szCs w:val="28"/>
        </w:rPr>
      </w:pPr>
      <w:r w:rsidRPr="00F272EF">
        <w:rPr>
          <w:sz w:val="28"/>
          <w:szCs w:val="28"/>
        </w:rPr>
        <w:t>- если до окончания срока действия договора управления многоквартирным домом, заключенного по результатам открытого конкурса, не выбран способ управления этим домом или если принятое решение о выборе способа управления этим домом не было реализовано</w:t>
      </w:r>
      <w:r w:rsidR="0048562B" w:rsidRPr="00F272EF">
        <w:rPr>
          <w:sz w:val="28"/>
          <w:szCs w:val="28"/>
        </w:rPr>
        <w:t>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 Конкурс проводится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№ 75).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65C" w:rsidRPr="00F272EF" w:rsidRDefault="00A02F6C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. Порядок взаимодействия при организации </w:t>
      </w:r>
      <w:r w:rsidR="00F154F9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проведении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конкурса по отбору управляющей организации для управления многоквартирным домом, в отношении которого в порядке, установленном законодательством о градостроительной деятельности, </w:t>
      </w:r>
      <w:r w:rsidR="00F154F9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выдано</w:t>
      </w:r>
      <w:r w:rsidR="0005686D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разрешение на ввод в эксплуатацию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(часть 13 статьи 161 ЖК РФ)</w:t>
      </w:r>
    </w:p>
    <w:p w:rsidR="00641491" w:rsidRPr="00F272EF" w:rsidRDefault="00641491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2.1. В течение 1 (одного) рабочего дня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выдачи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разрешения на ввод в эксплуатацию многоквартирного дома Управление градостроительства направляет уведомление в Отдел закупок. К уведомлению прилагается копия разрешения на ввод в эксплуатацию многоквартирного дома.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2.2. Отдел закупок в день получени</w:t>
      </w:r>
      <w:r w:rsidR="009F19C0" w:rsidRPr="00F272EF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уведомления, указанного в пункте 2.1 настоящего Порядка: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направляет служебную записку в Управление городского хозяйства о необходимости подготовки акта о состоянии общего имущества собственников помещений в многоквартирном доме, являющегося объектом конкурса (далее – многоквартирный дом), а также перечня работ и услуг по содержанию и ремонту общего имущества собственников помещений в многоквартирном доме;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направляет служебную записку в Комитет по управления муниципальным имуществом о предоставлении информации о размере доли ЗАТО Железногорск в праве общей собственности на общее имущество в многоквартирном доме.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2.2.1. Срок предоставления 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и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информации, указанн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>ых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пункте 2.2 настоящего Порядка – 3 (три) рабочих дня.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2.3.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городского хозяйства в срок, определенный пунктом 2.2.1 настоящего Порядка, определяет состав общего имущества многоквартирного дома, адрес такого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доме, и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предоставляет в Отдел закупок: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акт о состоянии общего имущества собственников помещений в многоквартирном доме (далее –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кт) по форме согласно приложению № 1 к Правилам № 75;</w:t>
      </w:r>
    </w:p>
    <w:p w:rsidR="00841126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перечень работ и услуг по содержанию и ремонту общего имущества собственников помещений в многоквартирном доме (далее –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еречень) по форме согласно</w:t>
      </w:r>
      <w:r w:rsidR="00076E1B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приложению № 2 к Правилам № 75</w:t>
      </w:r>
      <w:r w:rsidR="00841126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02F6C" w:rsidRPr="00F272EF" w:rsidRDefault="00841126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2.3.1. Управление городского хозяйства в течение 1 (одного) рабочего дня с даты получения служебной записки из Отдела закупок </w:t>
      </w:r>
      <w:r w:rsidR="00076E1B" w:rsidRPr="00F272EF">
        <w:rPr>
          <w:rFonts w:ascii="Times New Roman" w:eastAsiaTheme="minorHAnsi" w:hAnsi="Times New Roman"/>
          <w:sz w:val="28"/>
          <w:szCs w:val="28"/>
          <w:lang w:eastAsia="en-US"/>
        </w:rPr>
        <w:t>предоставляет в Комитет по управлению муниципальным имуществом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справку об общей площади многоквартирного дома для подготовки информации о размере доли ЗАТО Железногорск в праве общей собственности на общее имущество в многоквартирном доме.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2.4. Комитет по управлению муниципальным имуществом в срок, определенный пунктом 2.2.1 настоящего Порядка, предоставляет в Отдел закупок информацию о 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дол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праве общей собственности на общее имущество в многоквартирном доме.  </w:t>
      </w:r>
    </w:p>
    <w:p w:rsidR="00494492" w:rsidRPr="00F272EF" w:rsidRDefault="00A02F6C" w:rsidP="00494492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2.5.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Отдел закупок в течение 1 (одного) рабочего дня после получения документов и информации, предусмотренных пунктами 2.3 и 2.4 настоящего Порядка, направляет в Управление экономики и планирования служебную записку о предоставлении информации о размере платы за содержание и ремонт жилого помещения в соответствии с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еречнем, а также </w:t>
      </w:r>
      <w:r w:rsidR="0049449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 размере </w:t>
      </w:r>
      <w:r w:rsidR="00494492"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ежемесячной платы за коммунальные услуги по перечню, предусмотренному ЖК РФ, рассчитанном исходя</w:t>
      </w:r>
      <w:proofErr w:type="gramEnd"/>
      <w:r w:rsidR="0049449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из нормативов потребления,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2.5.1. Срок предоставления информации, указанной в пункте 2.5 настоящего Порядка –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пять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 рабочих дн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A02F6C" w:rsidRPr="00F272EF" w:rsidRDefault="00A02F6C" w:rsidP="00494492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2.6.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экономики и планирования в срок, определенный пунктом 2.5.1 настоящего Порядка, определяет размер платы за содержание и ремонт жилого помещения</w:t>
      </w:r>
      <w:r w:rsidR="009A79C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9A79C2" w:rsidRPr="00F272EF">
        <w:rPr>
          <w:rFonts w:ascii="Times New Roman" w:eastAsiaTheme="minorHAnsi" w:hAnsi="Times New Roman"/>
          <w:sz w:val="28"/>
          <w:szCs w:val="28"/>
          <w:lang w:eastAsia="en-US"/>
        </w:rPr>
        <w:t>еречнем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размер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ежемесячной платы за коммунальные услуги</w:t>
      </w:r>
      <w:r w:rsidR="0063409A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94492" w:rsidRPr="00F272EF">
        <w:rPr>
          <w:rFonts w:ascii="Times New Roman" w:eastAsiaTheme="minorHAnsi" w:hAnsi="Times New Roman"/>
          <w:sz w:val="28"/>
          <w:szCs w:val="28"/>
          <w:lang w:eastAsia="en-US"/>
        </w:rPr>
        <w:t>по перечню, предусмотренному ЖК РФ, рассчитанный исходя из нормативов потребления, пл</w:t>
      </w:r>
      <w:r w:rsidR="003D1AF1">
        <w:rPr>
          <w:rFonts w:ascii="Times New Roman" w:eastAsiaTheme="minorHAnsi" w:hAnsi="Times New Roman"/>
          <w:sz w:val="28"/>
          <w:szCs w:val="28"/>
          <w:lang w:eastAsia="en-US"/>
        </w:rPr>
        <w:t xml:space="preserve">ощади жилых помещений и тарифов, </w:t>
      </w:r>
      <w:r w:rsidR="0049449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утвержденных в соответствии с законодательством Российской Федерации,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направляет информацию в Отдел закупок. </w:t>
      </w:r>
      <w:proofErr w:type="gramEnd"/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2.7. После получения документов и информации, предусмотренных пунктами 2.3, 2.4 и 2.6 настоящего Порядка, Отдел закупок: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 разрабатывает конкурсную документацию о проведении конкурса (далее – конкурсная документация) и подготавливает извещение о проведении конкурса (далее – извещение) в соответствии с требованиями Правил № 75, в том числе с учетом сведений и информации, предоставленных структурными подразделениями</w:t>
      </w:r>
      <w:r w:rsidR="004A4F1F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r w:rsidR="004A4F1F" w:rsidRPr="004A4F1F">
        <w:rPr>
          <w:rFonts w:ascii="Times New Roman" w:eastAsiaTheme="minorHAnsi" w:hAnsi="Times New Roman"/>
          <w:sz w:val="28"/>
          <w:szCs w:val="28"/>
          <w:lang w:eastAsia="en-US"/>
        </w:rPr>
        <w:t>отраслев</w:t>
      </w:r>
      <w:r w:rsidR="004A4F1F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4A4F1F" w:rsidRPr="004A4F1F">
        <w:rPr>
          <w:rFonts w:ascii="Times New Roman" w:eastAsiaTheme="minorHAnsi" w:hAnsi="Times New Roman"/>
          <w:sz w:val="28"/>
          <w:szCs w:val="28"/>
          <w:lang w:eastAsia="en-US"/>
        </w:rPr>
        <w:t xml:space="preserve"> (функциональн</w:t>
      </w:r>
      <w:r w:rsidR="004A4F1F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4A4F1F" w:rsidRPr="004A4F1F">
        <w:rPr>
          <w:rFonts w:ascii="Times New Roman" w:eastAsiaTheme="minorHAnsi" w:hAnsi="Times New Roman"/>
          <w:sz w:val="28"/>
          <w:szCs w:val="28"/>
          <w:lang w:eastAsia="en-US"/>
        </w:rPr>
        <w:t>) орган</w:t>
      </w:r>
      <w:r w:rsidR="004A4F1F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2.8.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Отдел закупок осуществляет согласование конкурсной документации с руководителями Управления экономики и планирования, Управления городского хозяйства и Комитета по управлени</w:t>
      </w:r>
      <w:r w:rsidR="0033110C" w:rsidRPr="00F272E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имуществом (с проставлением виз), утверждение конкурсной документации и подписание извещения Глав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и в срок не позднее двадцатого дня со дня выдачи разрешения на ввод в эксплуатацию многоквартирного дома размещает извещение и конкурсную документацию на официальном сайте </w:t>
      </w:r>
      <w:r w:rsidRPr="00F272EF">
        <w:rPr>
          <w:rFonts w:ascii="Times New Roman" w:hAnsi="Times New Roman"/>
          <w:sz w:val="28"/>
          <w:szCs w:val="28"/>
        </w:rPr>
        <w:t>в</w:t>
      </w:r>
      <w:proofErr w:type="gramEnd"/>
      <w:r w:rsidRPr="00F272EF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сети «Интернет» (</w:t>
      </w:r>
      <w:hyperlink r:id="rId9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), а также направляет по электронной почте в Отдел общественных связей Администрации ЗАТО</w:t>
      </w:r>
      <w:r w:rsidR="00FC24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(далее – Отдел общественных связей) для размещения на официальном сайте Администрации ЗАТО 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(</w:t>
      </w:r>
      <w:r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www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admk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26.</w:t>
      </w:r>
      <w:r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ru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C502EF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2.9.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Не позднее 1 (одного) рабочего дня с даты размещения извещения и конкурсной документации на официальном сайте </w:t>
      </w:r>
      <w:r w:rsidRPr="00F272EF">
        <w:rPr>
          <w:rFonts w:ascii="Times New Roman" w:hAnsi="Times New Roman"/>
          <w:sz w:val="28"/>
          <w:szCs w:val="28"/>
        </w:rPr>
        <w:t>в информационно-телекоммуникационной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сети «Интернет» Отдел закупок направляет по электронной почте информацию об этом в Управление городского хозяйства для направления уведомления о дате проведения конкурса, согласно п</w:t>
      </w:r>
      <w:r w:rsidR="00C502E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ункта 40 Правил № 75, а также для организации проведения осмотров претендентами и другими заинтересованными лицами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многоквартирного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дома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являющегося объектом</w:t>
      </w:r>
      <w:proofErr w:type="gramEnd"/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конкурса,</w:t>
      </w:r>
      <w:r w:rsidR="00C502E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графиком проведения таких осмотров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C502E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C502EF" w:rsidRPr="00F272EF">
        <w:rPr>
          <w:rFonts w:ascii="Times New Roman" w:eastAsiaTheme="minorHAnsi" w:hAnsi="Times New Roman"/>
          <w:sz w:val="28"/>
          <w:szCs w:val="28"/>
          <w:lang w:eastAsia="en-US"/>
        </w:rPr>
        <w:t>согласно пункта</w:t>
      </w:r>
      <w:proofErr w:type="gramEnd"/>
      <w:r w:rsidR="00C502E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51 Правил № 75.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2.10. Управление городского хозяйства, не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25 (двадцать пять) дней до даты начала процедуры вскрытия конвертов с заявками на участие в конкурсе направляет уведомление всем лицам, принявшим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передаче, путем размещения сообщения в местах, удобных для ознакомления лицами, принявшими помещения,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</w:t>
      </w:r>
      <w:r w:rsidR="00516D7C" w:rsidRPr="00F272EF">
        <w:rPr>
          <w:rFonts w:ascii="Times New Roman" w:eastAsiaTheme="minorHAnsi" w:hAnsi="Times New Roman"/>
          <w:sz w:val="28"/>
          <w:szCs w:val="28"/>
          <w:lang w:eastAsia="en-US"/>
        </w:rPr>
        <w:t>и конкурса на официальном сайте Администрации ЗАТО г. Железногорск.</w:t>
      </w:r>
    </w:p>
    <w:p w:rsidR="00C502EF" w:rsidRPr="00F272EF" w:rsidRDefault="00C502EF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2.11. Управление городского хозяйства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>рганиз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ует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осмотр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претендентами и другими заинтересованными лицами многоквартирного дома, являющегося объектом конкурса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Проведение таких осмотров осуществляется в соответствии с графиком проведения осмотров, определенным в конкурсной документации.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. Порядок взаимодействия при организации </w:t>
      </w:r>
      <w:r w:rsidR="00B74287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проведении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конкурса </w:t>
      </w:r>
      <w:r w:rsidR="0005686D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по отбору управляющей организации для управления многоквартирным домом, в котором доля </w:t>
      </w:r>
      <w:r w:rsidR="00B74287" w:rsidRPr="00F272EF">
        <w:rPr>
          <w:rFonts w:ascii="Times New Roman" w:hAnsi="Times New Roman"/>
          <w:b/>
          <w:sz w:val="28"/>
          <w:szCs w:val="28"/>
        </w:rPr>
        <w:t xml:space="preserve">Российской Федерации, субъекта Российской Федерации или ЗАТО Железногорск в праве общей собственности на общее имущество в многоквартирном доме составляет более чем пятьдесят процентов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(статья 163 ЖК РФ)</w:t>
      </w:r>
    </w:p>
    <w:p w:rsidR="00641491" w:rsidRPr="00F272EF" w:rsidRDefault="00641491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3.1.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городского хозяйства в случаях, определенных в статье 163 ЖК РФ</w:t>
      </w:r>
      <w:r w:rsidR="008B440B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 решение о проведении конкурса, определяет состав общего имущества многоквартирного дома, адрес такого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собственников помещений в многоквартирном доме, и предоставляет в Отдел закупок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уведомление о необходимости проведения конкурса с приложением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кт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1 к Правилам № 75;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ереч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ня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2 к Правилам № 75.</w:t>
      </w:r>
    </w:p>
    <w:p w:rsidR="00A806DB" w:rsidRPr="00F272EF" w:rsidRDefault="00A806DB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3.1.1. Одновременно с направлением информации, указанной в пункте 3.1 настоящего порядка, Управление городского хозяйства предоставляет в Комитет по управлению муниципальным имуществом справку об общей площади многоквартирного дома для подготовки информации о размере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доли ЗАТО Железногорск в праве общей собственности на общее имущество в многоквартирном доме.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3.1.</w:t>
      </w:r>
      <w:r w:rsidR="00A806DB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Срок направления информации и документов, указанн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ых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пункт</w:t>
      </w:r>
      <w:r w:rsidR="00FC1E56" w:rsidRPr="00F272EF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3.1 настоящего порядка – не позднее, чем за 2 (два) месяца до необходимой даты заключения договора управления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многоквартирным домом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</w:p>
    <w:p w:rsidR="00577703" w:rsidRPr="00F272EF" w:rsidRDefault="00A02F6C" w:rsidP="00577703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Отдел закупок в течение 1 (одного) рабочего дня после получения уведомления, указанного в пункте 3.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направляет служебн</w:t>
      </w:r>
      <w:r w:rsidR="00B62509" w:rsidRPr="00F272EF">
        <w:rPr>
          <w:rFonts w:ascii="Times New Roman" w:eastAsiaTheme="minorHAnsi" w:hAnsi="Times New Roman"/>
          <w:sz w:val="28"/>
          <w:szCs w:val="28"/>
          <w:lang w:eastAsia="en-US"/>
        </w:rPr>
        <w:t>ые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записк</w:t>
      </w:r>
      <w:r w:rsidR="00B6250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Комитет по управлени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имуществом о предоставлении информации о размере доли ЗАТО Железногорск в праве общей собственности на общее и</w:t>
      </w:r>
      <w:r w:rsidR="00B6250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мущество в многоквартирном доме, а также в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экономики и планирования о необходимости определить размер платы за содержание и ремонт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жилого помещения </w:t>
      </w:r>
      <w:r w:rsidR="00B6250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B6250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еречнем и о предоставлении информации 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о размере ежемесячной платы за коммунальные услуги по перечню, предусмотренному ЖК РФ, рассчитанном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потребления, площади жилых помещений и тарифов на товары и услуги организаций коммунального комплекса, утвержденных в соответствии</w:t>
      </w:r>
      <w:proofErr w:type="gramEnd"/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 законодательством Российской Федерации.</w:t>
      </w:r>
    </w:p>
    <w:p w:rsidR="00F24FE5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2.1.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Сроки предоставления информации, указанной в пункте 3.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51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Порядка – 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F24FE5" w:rsidRPr="00F272EF">
        <w:rPr>
          <w:rFonts w:ascii="Times New Roman" w:eastAsiaTheme="minorHAnsi" w:hAnsi="Times New Roman"/>
          <w:sz w:val="28"/>
          <w:szCs w:val="28"/>
          <w:lang w:eastAsia="en-US"/>
        </w:rPr>
        <w:t>десять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) рабочих дней.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Комитет по управлению муниципальным имуществом в срок, определенный пунктом 3.</w:t>
      </w:r>
      <w:r w:rsidR="006774D3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.1 настоящего Порядка, предоставляет в Отдел закупок информацию о 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размере д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ол</w:t>
      </w:r>
      <w:r w:rsidR="00E574C0" w:rsidRPr="00F272E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праве общей собственности на общее имущество в многоквартирном доме.  </w:t>
      </w:r>
    </w:p>
    <w:p w:rsidR="00F24FE5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экономики и планирования в срок, определенный пунктом 3.</w:t>
      </w:r>
      <w:r w:rsidR="006774D3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.1 настоящего Порядка, определяет размер платы за содержание и ремонт жилого помещения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Перечнем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</w:t>
      </w:r>
      <w:r w:rsidR="00082C73" w:rsidRPr="00F272EF">
        <w:rPr>
          <w:rFonts w:ascii="Times New Roman" w:eastAsiaTheme="minorHAnsi" w:hAnsi="Times New Roman"/>
          <w:sz w:val="28"/>
          <w:szCs w:val="28"/>
          <w:lang w:eastAsia="en-US"/>
        </w:rPr>
        <w:t>размер ежемесячной платы за коммунальные услуги</w:t>
      </w:r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перечню, предусмотренному ЖК РФ, рассчитанный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</w:t>
      </w:r>
      <w:proofErr w:type="gramEnd"/>
      <w:r w:rsidR="00FC308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направляет информацию в Отдел закупок.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После получения документов и информации, предусмотренных пунктами 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 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Отдел закупок: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разрабатывает конкурсную документацию и подготавливает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извещение в соответствии с требованиями Правил № 75, в том числе с учетом сведений и информации, предоставленных структурными подразделениями </w:t>
      </w:r>
      <w:r w:rsidR="004B5407">
        <w:rPr>
          <w:rFonts w:ascii="Times New Roman" w:eastAsiaTheme="minorHAnsi" w:hAnsi="Times New Roman"/>
          <w:sz w:val="28"/>
          <w:szCs w:val="28"/>
          <w:lang w:eastAsia="en-US"/>
        </w:rPr>
        <w:t xml:space="preserve">и </w:t>
      </w:r>
      <w:r w:rsidR="004B540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отраслевым (функциональным) органом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Администрации ЗАТО</w:t>
      </w:r>
      <w:r w:rsidR="004B540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г. Железногорск.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Отдел закупок осуществляет согласование конкурсной документации с руководителями Управления экономики и планирования, Управления городского хозяйства и Комитета по управлени</w:t>
      </w:r>
      <w:r w:rsidR="0033110C" w:rsidRPr="00F272E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имуществом (с проставлением виз), утверждение конкурсной документации и подписание извещения Глав</w:t>
      </w:r>
      <w:r w:rsidR="00EB4152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и размещает извещение и конкурсную документацию на официальном сайте в информационно-телекоммуникационной сети «Интернет» (</w:t>
      </w:r>
      <w:hyperlink r:id="rId10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), а также направляет по электронной почте в Отдел общественных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связей для размещения на официальном сайте Администрации ЗАТО г. Железногорск (</w:t>
      </w:r>
      <w:hyperlink r:id="rId11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33598E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Не позднее 1 (одного) рабочего дня с даты размещения извещения и конкурсной документации на официальном сайте в информационно-телекоммуникационной сети «Интернет» Отдел закупок направляет по электронной почте информацию об этом в Управление городского хозяйства для направления уведомления о дате проведения конкурса, согласно пункта 40 Правил № 75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>, а также для организации проведения осмотров претендентами и другими заинтересованными лицами многоквартирного дома, являющегося объектом</w:t>
      </w:r>
      <w:proofErr w:type="gramEnd"/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конкурса, в соответствии графиком проведения таких осмотров, </w:t>
      </w:r>
      <w:proofErr w:type="gramStart"/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>согласно пункта</w:t>
      </w:r>
      <w:proofErr w:type="gramEnd"/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51 Правил № 75.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Управление городского хозяйства</w:t>
      </w:r>
      <w:r w:rsidR="00EB4152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не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25 (двадцать пять) дней до даты начала процедуры вскрытия конвертов с заявками на участие в конкурсе направляет уведомление всем собственникам помещений в многоквартирном доме путем размещения сообщения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</w:t>
      </w:r>
      <w:r w:rsidR="00EB4152" w:rsidRPr="00F272EF">
        <w:rPr>
          <w:rFonts w:ascii="Times New Roman" w:eastAsiaTheme="minorHAnsi" w:hAnsi="Times New Roman"/>
          <w:sz w:val="28"/>
          <w:szCs w:val="28"/>
          <w:lang w:eastAsia="en-US"/>
        </w:rPr>
        <w:t>и конкурса на официальном сайте Администрации ЗАТО г. Железногорск.</w:t>
      </w:r>
    </w:p>
    <w:p w:rsidR="0033598E" w:rsidRPr="00F272EF" w:rsidRDefault="0033598E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577703" w:rsidRPr="00F272EF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Управление городского хозяйства организует проведение осмотров претендентами и другими заинтересованными лицами многоквартирного дома, являющегося объектом конкурса. Проведение таких осмотров осуществляется в соответствии с графиком проведения осмотров, определенным в конкурсной документации.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IV. </w:t>
      </w:r>
      <w:proofErr w:type="gramStart"/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Порядок взаимодействия при организации </w:t>
      </w:r>
      <w:r w:rsidR="00B74287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проведении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конкурса по отбору управляющей организации для управления многоквартирным домом</w:t>
      </w:r>
      <w:r w:rsidR="00EB4152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 случаях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,</w:t>
      </w:r>
      <w:r w:rsidR="00EB4152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если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B74287" w:rsidRPr="00F272EF">
        <w:rPr>
          <w:rFonts w:ascii="Times New Roman" w:hAnsi="Times New Roman"/>
          <w:b/>
          <w:sz w:val="28"/>
          <w:szCs w:val="28"/>
        </w:rPr>
        <w:t xml:space="preserve">решение общего собрания собственников помещений в многоквартирном доме, проведенного в соответствии с требованиями </w:t>
      </w:r>
      <w:hyperlink r:id="rId12" w:history="1">
        <w:r w:rsidR="00B74287" w:rsidRPr="00F272EF">
          <w:rPr>
            <w:rFonts w:ascii="Times New Roman" w:hAnsi="Times New Roman"/>
            <w:b/>
            <w:sz w:val="28"/>
            <w:szCs w:val="28"/>
          </w:rPr>
          <w:t>части 4</w:t>
        </w:r>
      </w:hyperlink>
      <w:r w:rsidR="00B74287" w:rsidRPr="00F272EF">
        <w:rPr>
          <w:rFonts w:ascii="Times New Roman" w:hAnsi="Times New Roman"/>
          <w:b/>
          <w:sz w:val="28"/>
          <w:szCs w:val="28"/>
        </w:rPr>
        <w:t xml:space="preserve"> статьи 200 ЖК Р</w:t>
      </w:r>
      <w:r w:rsidR="00D968B1" w:rsidRPr="00F272EF">
        <w:rPr>
          <w:rFonts w:ascii="Times New Roman" w:hAnsi="Times New Roman"/>
          <w:b/>
          <w:sz w:val="28"/>
          <w:szCs w:val="28"/>
        </w:rPr>
        <w:t>Ф,</w:t>
      </w:r>
      <w:r w:rsidR="00B74287" w:rsidRPr="00F272EF">
        <w:rPr>
          <w:rFonts w:ascii="Times New Roman" w:hAnsi="Times New Roman"/>
          <w:b/>
          <w:sz w:val="28"/>
          <w:szCs w:val="28"/>
        </w:rPr>
        <w:t xml:space="preserve"> о выборе способа управления таким домо</w:t>
      </w:r>
      <w:r w:rsidR="00D968B1" w:rsidRPr="00F272EF">
        <w:rPr>
          <w:rFonts w:ascii="Times New Roman" w:hAnsi="Times New Roman"/>
          <w:b/>
          <w:sz w:val="28"/>
          <w:szCs w:val="28"/>
        </w:rPr>
        <w:t xml:space="preserve">м не принято или не реализовано </w:t>
      </w:r>
      <w:r w:rsidR="00246C0F" w:rsidRPr="00F272EF">
        <w:rPr>
          <w:rFonts w:ascii="Times New Roman" w:hAnsi="Times New Roman"/>
          <w:b/>
          <w:sz w:val="28"/>
          <w:szCs w:val="28"/>
        </w:rPr>
        <w:t>либо</w:t>
      </w:r>
      <w:r w:rsidR="00D968B1" w:rsidRPr="00F272EF">
        <w:rPr>
          <w:rFonts w:ascii="Times New Roman" w:hAnsi="Times New Roman"/>
          <w:b/>
          <w:sz w:val="28"/>
          <w:szCs w:val="28"/>
        </w:rPr>
        <w:t xml:space="preserve"> </w:t>
      </w:r>
      <w:r w:rsidR="00B74287" w:rsidRPr="00F272EF">
        <w:rPr>
          <w:rFonts w:ascii="Times New Roman" w:hAnsi="Times New Roman"/>
          <w:b/>
          <w:sz w:val="28"/>
          <w:szCs w:val="28"/>
        </w:rPr>
        <w:t xml:space="preserve">общее собрание собственников помещений в многоквартирном доме,  </w:t>
      </w:r>
      <w:r w:rsidR="00B74287" w:rsidRPr="00F272EF">
        <w:rPr>
          <w:rFonts w:ascii="Times New Roman" w:hAnsi="Times New Roman"/>
          <w:b/>
          <w:sz w:val="28"/>
          <w:szCs w:val="28"/>
        </w:rPr>
        <w:lastRenderedPageBreak/>
        <w:t>проведение которого Администрация ЗАТО</w:t>
      </w:r>
      <w:proofErr w:type="gramEnd"/>
      <w:r w:rsidR="00B74287" w:rsidRPr="00F272EF">
        <w:rPr>
          <w:rFonts w:ascii="Times New Roman" w:hAnsi="Times New Roman"/>
          <w:b/>
          <w:sz w:val="28"/>
          <w:szCs w:val="28"/>
        </w:rPr>
        <w:t xml:space="preserve"> г. Железногорск обязана инициировать в соответствии с </w:t>
      </w:r>
      <w:hyperlink r:id="rId13" w:history="1">
        <w:r w:rsidR="00B74287" w:rsidRPr="00F272EF">
          <w:rPr>
            <w:rFonts w:ascii="Times New Roman" w:hAnsi="Times New Roman"/>
            <w:b/>
            <w:sz w:val="28"/>
            <w:szCs w:val="28"/>
          </w:rPr>
          <w:t>частью 4</w:t>
        </w:r>
      </w:hyperlink>
      <w:r w:rsidR="00B74287" w:rsidRPr="00F272EF">
        <w:rPr>
          <w:rFonts w:ascii="Times New Roman" w:hAnsi="Times New Roman"/>
          <w:b/>
          <w:sz w:val="28"/>
          <w:szCs w:val="28"/>
        </w:rPr>
        <w:t xml:space="preserve"> статьи 200 </w:t>
      </w:r>
      <w:r w:rsidR="00D968B1" w:rsidRPr="00F272EF">
        <w:rPr>
          <w:rFonts w:ascii="Times New Roman" w:hAnsi="Times New Roman"/>
          <w:b/>
          <w:sz w:val="28"/>
          <w:szCs w:val="28"/>
        </w:rPr>
        <w:t xml:space="preserve">ЖК РФ, </w:t>
      </w:r>
      <w:r w:rsidR="00B74287" w:rsidRPr="00F272EF">
        <w:rPr>
          <w:rFonts w:ascii="Times New Roman" w:hAnsi="Times New Roman"/>
          <w:b/>
          <w:sz w:val="28"/>
          <w:szCs w:val="28"/>
        </w:rPr>
        <w:t>не</w:t>
      </w:r>
      <w:r w:rsidR="00131506" w:rsidRPr="00F272EF">
        <w:rPr>
          <w:rFonts w:ascii="Times New Roman" w:hAnsi="Times New Roman"/>
          <w:b/>
          <w:sz w:val="28"/>
          <w:szCs w:val="28"/>
        </w:rPr>
        <w:t xml:space="preserve"> проведено или не имело кворума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(часть 5 статьи 200 ЖК РФ)</w:t>
      </w:r>
    </w:p>
    <w:p w:rsidR="000D0060" w:rsidRPr="00F272EF" w:rsidRDefault="000D0060" w:rsidP="00CB3518">
      <w:pPr>
        <w:autoSpaceDE w:val="0"/>
        <w:autoSpaceDN w:val="0"/>
        <w:adjustRightInd w:val="0"/>
        <w:ind w:left="-142" w:right="-548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4.1.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городского хозяйства в случаях, указанных в части 5 статьи 200 ЖК РФ, принимает решение о проведении конкурса, определяет состав общего имущества многоквартирного дома, адрес такого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общего имущества собственников помещений в многоквартирном доме, и предоставляет в Отдел закупок</w:t>
      </w:r>
      <w:r w:rsidR="007D3541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уведомление о необходимости проведения конкурса с приложением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246C0F" w:rsidRPr="00F272EF" w:rsidRDefault="00246C0F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F851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уведомления от органа государственного жилищного надзора об исключении сведений о многоквартирном доме из реестра лицензий </w:t>
      </w:r>
      <w:r w:rsidR="00683CCC">
        <w:rPr>
          <w:rFonts w:ascii="Times New Roman" w:eastAsiaTheme="minorHAnsi" w:hAnsi="Times New Roman"/>
          <w:sz w:val="28"/>
          <w:szCs w:val="28"/>
          <w:lang w:eastAsia="en-US"/>
        </w:rPr>
        <w:t>Красноярского края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, о прекращении действия лицензии, о ее аннулировании и/или протокола общего собрания собственников помещений в многоквартирном доме, проведенного в соответствии с тре</w:t>
      </w:r>
      <w:r w:rsidR="007057C7" w:rsidRPr="00F272EF">
        <w:rPr>
          <w:rFonts w:ascii="Times New Roman" w:eastAsiaTheme="minorHAnsi" w:hAnsi="Times New Roman"/>
          <w:sz w:val="28"/>
          <w:szCs w:val="28"/>
          <w:lang w:eastAsia="en-US"/>
        </w:rPr>
        <w:t>бованиями части 4 статьи 200 ЖК РФ;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кт</w:t>
      </w:r>
      <w:r w:rsidR="007D3541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1 к Правилам № 75;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ереч</w:t>
      </w:r>
      <w:r w:rsidR="007D3541" w:rsidRPr="00F272EF">
        <w:rPr>
          <w:rFonts w:ascii="Times New Roman" w:eastAsiaTheme="minorHAnsi" w:hAnsi="Times New Roman"/>
          <w:sz w:val="28"/>
          <w:szCs w:val="28"/>
          <w:lang w:eastAsia="en-US"/>
        </w:rPr>
        <w:t>ня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2 к Правилам № 75.</w:t>
      </w:r>
    </w:p>
    <w:p w:rsidR="00131506" w:rsidRPr="00F272EF" w:rsidRDefault="00131506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4.1.1.Одновременно с направлением информации, указанной в пункте 4.1 настоящего </w:t>
      </w:r>
      <w:r w:rsidR="006774D3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орядка, Управление городского хозяйства предоставляет в Комитет по управлению муниципальным имуществом справку об общей площади многоквартирного дома для подготовки информации о размере доли ЗАТО Железногорск в праве общей собственности на общее имущество в многоквартирном доме.</w:t>
      </w:r>
    </w:p>
    <w:p w:rsidR="00C34F0D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4.1.</w:t>
      </w:r>
      <w:r w:rsidR="00131506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Срок направления информации и документов, указанн</w:t>
      </w:r>
      <w:r w:rsidR="00FC1E56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пункт</w:t>
      </w:r>
      <w:r w:rsidR="00FC1E56" w:rsidRPr="00F272EF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4.1 настоящего </w:t>
      </w:r>
      <w:r w:rsidR="00581ED5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орядка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(за исключением протокола общего собрания собственников помещений в многоквартирном доме, проведенного в соответствии с требованиями части 4 статьи 200 ЖК РФ)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057C7" w:rsidRPr="00F272EF">
        <w:rPr>
          <w:rFonts w:ascii="Times New Roman" w:eastAsiaTheme="minorHAnsi" w:hAnsi="Times New Roman"/>
          <w:sz w:val="28"/>
          <w:szCs w:val="28"/>
          <w:lang w:eastAsia="en-US"/>
        </w:rPr>
        <w:t>в течение 3 (трех) дней со дня</w:t>
      </w:r>
      <w:r w:rsidR="00246C0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получения уведомления от органа государственного жилищного надзора об исключении сведений о многоквартирном доме из реестра лицензий </w:t>
      </w:r>
      <w:r w:rsidR="006774D3" w:rsidRPr="00F272EF">
        <w:rPr>
          <w:rFonts w:ascii="Times New Roman" w:eastAsiaTheme="minorHAnsi" w:hAnsi="Times New Roman"/>
          <w:sz w:val="28"/>
          <w:szCs w:val="28"/>
          <w:lang w:eastAsia="en-US"/>
        </w:rPr>
        <w:t>Красноярского края,</w:t>
      </w:r>
      <w:r w:rsidR="00246C0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прекращении действия</w:t>
      </w:r>
      <w:proofErr w:type="gramEnd"/>
      <w:r w:rsidR="00246C0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лицензии, о ее аннулировании.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8089A" w:rsidRPr="00F272EF" w:rsidRDefault="00C34F0D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4.1.3. 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общего собрания собственников помещений в многоквартирном доме,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инициированного и проведенного Администрацией ЗАТО </w:t>
      </w:r>
      <w:r w:rsidR="006774D3" w:rsidRPr="00F272E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>. Железногорск в соответствии с требованиями части 4 статьи 200 ЖК РФ, предоставление протокола общего собрания собственников помещений в многоквартирном доме Уп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равлением городского хозяйства 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Отдел закупок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день проведения 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>такого с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>обрания</w:t>
      </w:r>
      <w:r w:rsidR="0018089A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359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D2FC7" w:rsidRPr="00F272EF" w:rsidRDefault="00A02F6C" w:rsidP="008D2FC7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4.2.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Отдел закупок в день получения уведомления, указанного в пункте 4.1 настоящего Порядка, направляет служебную записку в Комитет по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управления муниципальным имуществом о предоставлении информации о размере доли ЗАТО Железногорск в праве общей собственности на общее имущество в многоквартирном доме, а также в Управление экономики и планирования служебную записку об определении размера платы за содержание и ремонт жилого помещения</w:t>
      </w:r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</w:t>
      </w:r>
      <w:proofErr w:type="gramEnd"/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>с Перечнем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</w:t>
      </w:r>
      <w:r w:rsidR="00082C73" w:rsidRPr="00F272EF">
        <w:rPr>
          <w:rFonts w:ascii="Times New Roman" w:eastAsiaTheme="minorHAnsi" w:hAnsi="Times New Roman"/>
          <w:sz w:val="28"/>
          <w:szCs w:val="28"/>
          <w:lang w:eastAsia="en-US"/>
        </w:rPr>
        <w:t>размер</w:t>
      </w:r>
      <w:r w:rsidR="007057C7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082C73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>ежемесячной платы за коммунальные услуги по перечню, предусмотренному ЖК РФ, рассчитанно</w:t>
      </w:r>
      <w:r w:rsidR="00C832F8" w:rsidRPr="00F272EF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  <w:proofErr w:type="gramEnd"/>
    </w:p>
    <w:p w:rsidR="007057C7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4.2.1. Срок предоставления информации, указанной в пункте 4.2 настоящего Поря</w:t>
      </w:r>
      <w:r w:rsidR="00B467E4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дка – </w:t>
      </w:r>
      <w:r w:rsidR="007057C7" w:rsidRPr="00F272EF">
        <w:rPr>
          <w:rFonts w:ascii="Times New Roman" w:eastAsiaTheme="minorHAnsi" w:hAnsi="Times New Roman"/>
          <w:sz w:val="28"/>
          <w:szCs w:val="28"/>
          <w:lang w:eastAsia="en-US"/>
        </w:rPr>
        <w:t>в течение 10 дней.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4.3. Комитет по управлению муниципальным имуществом в срок, определенный пунктом 4.2.1 настоящего Порядка, предоставляет в Отдел закупок информацию о размере дол</w:t>
      </w:r>
      <w:r w:rsidR="00B467E4" w:rsidRPr="00F272E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праве общей собственности на общее имущество в многоквартирном доме.  </w:t>
      </w:r>
    </w:p>
    <w:p w:rsidR="007057C7" w:rsidRPr="00F272EF" w:rsidRDefault="00A02F6C" w:rsidP="0073122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4.4.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экономики и планирования в срок, определенный пунктом 4.2.1 настоящего Порядка, определяет размер платы за содержание и ремонт жилого помещения</w:t>
      </w:r>
      <w:r w:rsidR="00B5102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Перечнем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</w:t>
      </w:r>
      <w:r w:rsidR="007057C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</w:t>
      </w:r>
      <w:r w:rsidR="00587684" w:rsidRPr="00F272EF">
        <w:rPr>
          <w:rFonts w:ascii="Times New Roman" w:eastAsiaTheme="minorHAnsi" w:hAnsi="Times New Roman"/>
          <w:sz w:val="28"/>
          <w:szCs w:val="28"/>
          <w:lang w:eastAsia="en-US"/>
        </w:rPr>
        <w:t>ежемесячной платы за коммунальные услуги по перечню, предусмотренному ЖК РФ, рассчитанный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</w:t>
      </w:r>
      <w:proofErr w:type="gramEnd"/>
      <w:r w:rsidR="00587684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направляет информацию в Отдел закупок. </w:t>
      </w:r>
    </w:p>
    <w:p w:rsidR="00A02F6C" w:rsidRPr="00F272EF" w:rsidRDefault="007057C7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.5. В день получения документов и информации, предусмотренных пунктами 4.3 и 4.4 настоящего Порядка, Отдел закупок: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разрабатывает конкурсную документацию и подготавливает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извещение в соответствии с требованиями Правил № 75, в том числе с учетом сведений и информации, предоставленных структурными подразделениями </w:t>
      </w:r>
      <w:r w:rsidR="00FB1F17">
        <w:rPr>
          <w:rFonts w:ascii="Times New Roman" w:eastAsiaTheme="minorHAnsi" w:hAnsi="Times New Roman"/>
          <w:sz w:val="28"/>
          <w:szCs w:val="28"/>
          <w:lang w:eastAsia="en-US"/>
        </w:rPr>
        <w:t xml:space="preserve">и отраслевым (функциональным) органом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Администрации ЗАТО </w:t>
      </w:r>
      <w:r w:rsidR="00FB1F1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Железногорск.</w:t>
      </w:r>
    </w:p>
    <w:p w:rsidR="00A02F6C" w:rsidRPr="00F272EF" w:rsidRDefault="00A02F6C" w:rsidP="008D2FC7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4.6.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Отдел закупок осуществляет согласование конкурсной документации с руководителями Управления экономики и планирования, Управления городского хозяйства и Комитета по управления муниципальным имуществом (с проставлением виз), утверждение конкурсной документации и подписание извещения Глав</w:t>
      </w:r>
      <w:r w:rsidR="003C023D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и в срок не позднее третьего дня с даты проведения общего собрания собственников помещений в многоквартирном доме,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инициированного и проведенного Администрацией ЗАТО г. Железногорск, </w:t>
      </w:r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>или в</w:t>
      </w:r>
      <w:proofErr w:type="gramEnd"/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8D2FC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не позднее третьего дня по истечении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Красноярского края, о прекращении действия лицензии, о ее аннулировании,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размещает извещение и конкурсную документацию на официальном сайте в информационно-телекоммуникационной сети «Интернет» (</w:t>
      </w:r>
      <w:hyperlink r:id="rId14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), а также направляет по электронной почте в Отдел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общественных связей для размещения на официальном сайте Администрации ЗАТО г. Железногорск (</w:t>
      </w:r>
      <w:hyperlink r:id="rId15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4.7.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Не позднее 1 (одного) рабочего дня с даты размещения извещения и конкурсной документации на официальном сайте в информационно-телекоммуникационной сети «Интернет» Отдел закупок направляет по электронной почте информацию об этом в Управление городского хозяйства для направления уведомления о дате проведения конкурса, согласно пункта 40 Правил № 75</w:t>
      </w:r>
      <w:r w:rsidR="00294C90" w:rsidRPr="00F272EF">
        <w:rPr>
          <w:rFonts w:ascii="Times New Roman" w:eastAsiaTheme="minorHAnsi" w:hAnsi="Times New Roman"/>
          <w:sz w:val="28"/>
          <w:szCs w:val="28"/>
          <w:lang w:eastAsia="en-US"/>
        </w:rPr>
        <w:t>, а также для организации проведения осмотров претендентами и другими заинтересованными лицами многоквартирного дома, являющегося объектом</w:t>
      </w:r>
      <w:proofErr w:type="gramEnd"/>
      <w:r w:rsidR="00294C9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конкурса, в соответствии графиком проведения таких осмотров, </w:t>
      </w:r>
      <w:proofErr w:type="gramStart"/>
      <w:r w:rsidR="00294C90" w:rsidRPr="00F272EF">
        <w:rPr>
          <w:rFonts w:ascii="Times New Roman" w:eastAsiaTheme="minorHAnsi" w:hAnsi="Times New Roman"/>
          <w:sz w:val="28"/>
          <w:szCs w:val="28"/>
          <w:lang w:eastAsia="en-US"/>
        </w:rPr>
        <w:t>согласно пункта</w:t>
      </w:r>
      <w:proofErr w:type="gramEnd"/>
      <w:r w:rsidR="00294C9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51 Правил № 75</w:t>
      </w:r>
      <w:r w:rsidR="00156347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4.8. Управление городского хозяйства, не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25 (двадцать пять) дней до даты начала процедуры вскрытия конвертов с заявками на участие в конкурсе направляет уведомление всем собственникам помещений в многоквартирном доме путем размещения сообщения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1625F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81579" w:rsidRPr="00F272EF" w:rsidRDefault="00781579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4.9. Управление городского хозяйства организует проведение осмотров претендентами и другими заинтересованными лицами многоквартирного дома, являющегося объектом конкурса. Проведение таких осмотров осуществляется в соответствии с графиком проведения осмотров, определенным в конкурсной документации.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D968B1" w:rsidRPr="00F272EF" w:rsidRDefault="00A02F6C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V. </w:t>
      </w:r>
      <w:proofErr w:type="gramStart"/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Порядок взаимодействия при организации </w:t>
      </w:r>
      <w:r w:rsidR="00D968B1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проведении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конкурса по отбору управляющей организации для управления многоквартирным домом, если в течение шести месяцев до дня проведения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реализовано, а также, если до окончания срока действия договора управления многоквартирным домом, заключенного</w:t>
      </w:r>
      <w:proofErr w:type="gramEnd"/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по результатам открытого конкурса, не выбран способ управления этим домом или если принятое 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решение о выборе способа управления этим домом не было реализовано</w:t>
      </w:r>
      <w:r w:rsidR="0005686D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968B1"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(часть 4 статьи 161 ЖК РФ)</w:t>
      </w:r>
    </w:p>
    <w:p w:rsidR="000D0060" w:rsidRPr="00F272EF" w:rsidRDefault="000D0060" w:rsidP="00CB3518">
      <w:pPr>
        <w:autoSpaceDE w:val="0"/>
        <w:autoSpaceDN w:val="0"/>
        <w:adjustRightInd w:val="0"/>
        <w:ind w:left="-142" w:right="-548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5.1.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 городского хозяйства в случаях, </w:t>
      </w:r>
      <w:r w:rsidR="001625F0" w:rsidRPr="00F272EF">
        <w:rPr>
          <w:rFonts w:ascii="Times New Roman" w:eastAsiaTheme="minorHAnsi" w:hAnsi="Times New Roman"/>
          <w:sz w:val="28"/>
          <w:szCs w:val="28"/>
          <w:lang w:eastAsia="en-US"/>
        </w:rPr>
        <w:t>указанных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части 4 статьи 161 ЖК РФ (за исключением случаев, </w:t>
      </w:r>
      <w:r w:rsidR="001625F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указанных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части 13 статьи 161 и части 5 статьи 200 ЖК РФ) принимает решение о проведении конкурса,  определяет состав общего имущества многоквартирного дома, адрес такого дома, год постройки, этажность, количество квартир, площадь жилых, нежилых помещений и помещений общего пользования, виды благоустройства, серию и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доме, и предоставляет в Отдел закупок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уведомление о необходимости проведения конкурса с приложением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954D26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кт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1 к Правилам № 75;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954D26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ереч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ня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 согласно приложению № 2 к Правилам № 75.</w:t>
      </w:r>
    </w:p>
    <w:p w:rsidR="00131506" w:rsidRPr="00F272EF" w:rsidRDefault="00131506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5.1.1.Одновременно с направлением информации, указанной в пункте 5.1 настоящего </w:t>
      </w:r>
      <w:r w:rsidR="00AA171F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орядка, Управление городского хозяйства предоставляет в Комитет по управлению муниципальным имуществом справку об общей площади многоквартирного дома для подготовки информации о размере доли ЗАТО Железногорск в праве общей собственности на общее имущество в многоквартирном доме.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5.1.</w:t>
      </w:r>
      <w:r w:rsidR="00131506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Срок направления информации и документов, указанн</w:t>
      </w:r>
      <w:r w:rsidR="00131506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пункт</w:t>
      </w:r>
      <w:r w:rsidR="00131506" w:rsidRPr="00F272EF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5.1 настоящего 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орядка – не позднее, чем за 2 (два) месяца до необходимой даты заключения договора управления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многоквартирным домом.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AA171F" w:rsidRPr="00F272EF" w:rsidRDefault="00A02F6C" w:rsidP="00AA171F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5.2.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Отдел закупок в течение 1 (одного) рабочего дня после получения уведомления, указанного в пункте 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5.1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направляет служебную записку в Комитет по управления муниципальным имуществом о предоставлении информации о размере доли ЗАТО Железногорск в праве общей собственности на общее имущество в многоквартирном доме, а также в Управление экономики и планирования служебную записку о необходимости определить размер платы за содержание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ремонт жилого помещения в соответствии с перечнем, а также </w:t>
      </w:r>
      <w:r w:rsidR="00082C73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ежемесячной платы за коммунальные услуги </w:t>
      </w:r>
      <w:r w:rsidR="00AA171F" w:rsidRPr="00F272EF">
        <w:rPr>
          <w:rFonts w:ascii="Times New Roman" w:eastAsiaTheme="minorHAnsi" w:hAnsi="Times New Roman"/>
          <w:sz w:val="28"/>
          <w:szCs w:val="28"/>
          <w:lang w:eastAsia="en-US"/>
        </w:rPr>
        <w:t>по перечню, предусмотренному ЖК РФ, рассчитанном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потребления, площади жилых помещений и тарифов на товары и услуги организаций коммунального комплекса, утвержденных в соответствии с</w:t>
      </w:r>
      <w:proofErr w:type="gramEnd"/>
      <w:r w:rsidR="00AA171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законодательством Российской Федерации.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5.3. Срок предоставления 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и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информации, указанной в пункте 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5.2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 – </w:t>
      </w:r>
      <w:r w:rsidR="00AD5CD1" w:rsidRPr="00F272EF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AD5CD1" w:rsidRPr="00F272EF">
        <w:rPr>
          <w:rFonts w:ascii="Times New Roman" w:eastAsiaTheme="minorHAnsi" w:hAnsi="Times New Roman"/>
          <w:sz w:val="28"/>
          <w:szCs w:val="28"/>
          <w:lang w:eastAsia="en-US"/>
        </w:rPr>
        <w:t>десять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) рабочих дней. 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5.4. Комитет по управлению муниципальным имуществом в срок, определенный пунктом 5.3 настоящего Порядка, предоставляет в Отдел закупок информацию о размере доли ЗАТО Железногорск в праве общей собственности на общее имущество в многоквартирном доме. 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5.5.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экономики и планирования в срок, определенный пунктом 5.3 настоящего Порядка, определяет размер платы за содержание и ремонт жилого помещения</w:t>
      </w:r>
      <w:r w:rsidR="00954D26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Перечнем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размер </w:t>
      </w:r>
      <w:r w:rsidR="00F16ECC" w:rsidRPr="00F272EF">
        <w:rPr>
          <w:rFonts w:ascii="Times New Roman" w:eastAsiaTheme="minorHAnsi" w:hAnsi="Times New Roman"/>
          <w:sz w:val="28"/>
          <w:szCs w:val="28"/>
          <w:lang w:eastAsia="en-US"/>
        </w:rPr>
        <w:t>ежемесячной платы за коммунальные услуги</w:t>
      </w:r>
      <w:r w:rsidR="00AA171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перечню, предусмотренному ЖК РФ, рассчитанный исходя из среднемесячных объемов потребления соответствующих коммунальных услуг за предыдущий календарный год, а в случае отсутствия таких сведений - исходя из нормативов потребления</w:t>
      </w:r>
      <w:proofErr w:type="gramEnd"/>
      <w:r w:rsidR="00AA171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Федерации,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направляет информацию в Отдел закупок.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5.6. После получения документов и информации, предусмотренных пунктами 5.4 и 5.5 настоящего Порядка, Отдел закупок: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разрабатывает конкурсную документацию и подготавливает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извещение в соответствии с требованиями Правил № 75, в том числе с учетом сведений и информации, предоставленных структурными подразделениями </w:t>
      </w:r>
      <w:r w:rsidR="00BC30CC">
        <w:rPr>
          <w:rFonts w:ascii="Times New Roman" w:eastAsiaTheme="minorHAnsi" w:hAnsi="Times New Roman"/>
          <w:sz w:val="28"/>
          <w:szCs w:val="28"/>
          <w:lang w:eastAsia="en-US"/>
        </w:rPr>
        <w:t xml:space="preserve">и отраслевым (функциональным) органом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Администрации ЗАТО </w:t>
      </w:r>
      <w:r w:rsidR="00BC30CC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5.7.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Отдел закупок осуществляет согласование конкурсной документации с руководителями Управления экономики и планирования, Управления городского хозяйства и Комитета по управлени</w:t>
      </w:r>
      <w:r w:rsidR="002019F3" w:rsidRPr="00F272E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имуществом (с проставлением виз), утверждение конкурсной документации и подписание извещения Глав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и размещает извещение и конкурсную документацию на официальном сайте в информационно-телекоммуникационной сети «Интернет» (</w:t>
      </w:r>
      <w:hyperlink r:id="rId16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), а также направляет по электронной почте в Отдел общественных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связей для размещения на официальном сайте Администрации ЗАТО г. Железногорск (</w:t>
      </w:r>
      <w:hyperlink r:id="rId17" w:history="1"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r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Не позднее 1 (одного) рабочего дня с даты размещения извещения и конкурсной документации на официальном сайте в информационно-телекоммуникационной сети «Интернет» Отдел закупок направляет по электронной почте информацию об этом в Управление городского хозяйства для направления уведомления о дате проведения конкурса,</w:t>
      </w:r>
      <w:r w:rsidR="008C2664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пункта 40 Правил № 75, а также для организации проведения осмотров претендентами и другими заинтересованными лицами многоквартирного дома, являющегося объектом</w:t>
      </w:r>
      <w:proofErr w:type="gramEnd"/>
      <w:r w:rsidR="008C2664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конкурса, в соответствии графиком проведения таких осмотров, </w:t>
      </w:r>
      <w:proofErr w:type="gramStart"/>
      <w:r w:rsidR="008C2664" w:rsidRPr="00F272EF">
        <w:rPr>
          <w:rFonts w:ascii="Times New Roman" w:eastAsiaTheme="minorHAnsi" w:hAnsi="Times New Roman"/>
          <w:sz w:val="28"/>
          <w:szCs w:val="28"/>
          <w:lang w:eastAsia="en-US"/>
        </w:rPr>
        <w:t>согласно пункта</w:t>
      </w:r>
      <w:proofErr w:type="gramEnd"/>
      <w:r w:rsidR="008C2664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51 Правил № 75.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Управление городского хозяйства, не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25 (двадцать пять) дней до даты начала процедуры вскрытия конвертов с заявками на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участие в конкурсе направляет уведомление всем собственникам помещений в многоквартирном доме путем размещения сообщения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C2664" w:rsidRPr="00F272EF" w:rsidRDefault="008C2664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5.10. Управление городского хозяйства организует проведение осмотров претендентами и другими заинтересованными лицами многоквартирного дома, являющегося объектом конкурса. Проведение таких осмотров осуществляется в соответствии с графиком проведения осмотров, определенным в конкурсной документации.</w:t>
      </w:r>
    </w:p>
    <w:p w:rsidR="00641491" w:rsidRPr="00F272EF" w:rsidRDefault="00641491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VI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. Порядок взаимодействия при проведении конкурса</w:t>
      </w:r>
    </w:p>
    <w:p w:rsidR="00CB3518" w:rsidRPr="00F272EF" w:rsidRDefault="00CB3518" w:rsidP="00CB3518">
      <w:pPr>
        <w:autoSpaceDE w:val="0"/>
        <w:autoSpaceDN w:val="0"/>
        <w:adjustRightInd w:val="0"/>
        <w:ind w:left="-142" w:right="-548"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46E47" w:rsidRPr="00F272EF" w:rsidRDefault="00CB3518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.1. Отдел закупок</w:t>
      </w:r>
      <w:r w:rsidR="00376E9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определенном Правилами № 75, принимает решение о создании конкурсной комиссии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A46E4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определяет ее состав и порядок работы.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6.2. Прием и регистрацию заявок от претендентов на участие в конкурсе осуществляет Отдел закупок.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6.3.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случае если до окончания срока подачи заявок на участие в конкурсе поступил запрос на разъяснение положений конкурсной документации (далее – запрос на разъяснения), Отдел закупок в день поступления такого запроса направляет служебную записку с изложением поступившего запроса, в соответствующее структурное п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одразделение </w:t>
      </w:r>
      <w:r w:rsidR="00450AB7">
        <w:rPr>
          <w:rFonts w:ascii="Times New Roman" w:eastAsiaTheme="minorHAnsi" w:hAnsi="Times New Roman"/>
          <w:sz w:val="28"/>
          <w:szCs w:val="28"/>
          <w:lang w:eastAsia="en-US"/>
        </w:rPr>
        <w:t xml:space="preserve">или в отраслевой (функциональный) орган </w:t>
      </w:r>
      <w:r w:rsidR="00CB3518" w:rsidRPr="00F272EF">
        <w:rPr>
          <w:rFonts w:ascii="Times New Roman" w:eastAsiaTheme="minorHAnsi" w:hAnsi="Times New Roman"/>
          <w:sz w:val="28"/>
          <w:szCs w:val="28"/>
          <w:lang w:eastAsia="en-US"/>
        </w:rPr>
        <w:t>Администрации ЗАТО</w:t>
      </w:r>
      <w:r w:rsidR="00A46E4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Железногорск. </w:t>
      </w:r>
      <w:proofErr w:type="gramEnd"/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6.3.1. Срок предоставления информации, указанной в пункте </w:t>
      </w:r>
      <w:r w:rsidR="00A46E47" w:rsidRPr="00F272EF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.3 настоящего Порядка – 1 (один) рабочий день.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6.3.2.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день получения ответа из соответствующего </w:t>
      </w:r>
      <w:r w:rsidR="00A46E4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структурного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подразделения,</w:t>
      </w:r>
      <w:r w:rsidR="000763C5">
        <w:rPr>
          <w:rFonts w:ascii="Times New Roman" w:eastAsiaTheme="minorHAnsi" w:hAnsi="Times New Roman"/>
          <w:sz w:val="28"/>
          <w:szCs w:val="28"/>
          <w:lang w:eastAsia="en-US"/>
        </w:rPr>
        <w:t xml:space="preserve"> отраслевого (функционального) органа,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но не позднее чем через 2 (два) рабочих дня со дня получения запроса на разъяснения, Отдел закупок направляет разъяснения в письменной форме лицу, направившему такой запрос, а также в течение 1 (одного) рабочего дня с даты направления разъяснений положений конкурсной документации – размещает разъяснения на официальном сайте в информационно-телекоммуникационной сети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«Интернет»</w:t>
      </w:r>
      <w:r w:rsidR="0053590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hyperlink r:id="rId18" w:history="1"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="00535902" w:rsidRPr="00F272EF">
        <w:rPr>
          <w:rFonts w:ascii="Times New Roman" w:eastAsiaTheme="minorHAnsi" w:hAnsi="Times New Roman"/>
          <w:sz w:val="28"/>
          <w:szCs w:val="28"/>
          <w:lang w:eastAsia="en-US"/>
        </w:rPr>
        <w:t>),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направляет разъяснения по электронной почте в Отдел общественных связей для размещения на официальном сайте Администрации ЗАТО</w:t>
      </w:r>
      <w:r w:rsidR="00FA1E3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г. Железногорск</w:t>
      </w:r>
      <w:r w:rsidR="0053590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hyperlink r:id="rId19" w:history="1"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proofErr w:type="spellStart"/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proofErr w:type="spellEnd"/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proofErr w:type="spellStart"/>
        <w:r w:rsidR="00535902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535902" w:rsidRPr="00F272EF"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Отдел закупок осуществляет информационное обеспечение проведения конкурса, определенное разделом III Правил № 75, а также: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 уведомляет членов комиссии о месте, дате и времени проведения заседания комиссии;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-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оформляет и размещает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35C4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тексты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протокол</w:t>
      </w:r>
      <w:r w:rsidR="00535C47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ов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конкурсной комиссии.</w:t>
      </w:r>
    </w:p>
    <w:p w:rsidR="0004065C" w:rsidRPr="00F272EF" w:rsidRDefault="00A02F6C" w:rsidP="0004065C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случае возникновения необходимости внесения изменений в конкурсную документацию 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по инициативе </w:t>
      </w:r>
      <w:r w:rsidR="00DA0ADF" w:rsidRPr="00F272EF">
        <w:rPr>
          <w:rFonts w:ascii="Times New Roman" w:hAnsi="Times New Roman"/>
          <w:sz w:val="28"/>
          <w:szCs w:val="28"/>
        </w:rPr>
        <w:t>структурных подразделений</w:t>
      </w:r>
      <w:r w:rsidR="000763C5">
        <w:rPr>
          <w:rFonts w:ascii="Times New Roman" w:hAnsi="Times New Roman"/>
          <w:sz w:val="28"/>
          <w:szCs w:val="28"/>
        </w:rPr>
        <w:t xml:space="preserve">, </w:t>
      </w:r>
      <w:r w:rsidR="000763C5">
        <w:rPr>
          <w:rFonts w:ascii="Times New Roman" w:eastAsiaTheme="minorHAnsi" w:hAnsi="Times New Roman"/>
          <w:sz w:val="28"/>
          <w:szCs w:val="28"/>
          <w:lang w:eastAsia="en-US"/>
        </w:rPr>
        <w:t>отраслевого (функционального) органа</w:t>
      </w:r>
      <w:r w:rsidR="00DA0ADF" w:rsidRPr="00F272EF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0763C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DA0ADF" w:rsidRPr="00F272EF">
        <w:rPr>
          <w:rFonts w:ascii="Times New Roman" w:hAnsi="Times New Roman"/>
          <w:sz w:val="28"/>
          <w:szCs w:val="28"/>
        </w:rPr>
        <w:t>г. Железногорск, осуществляющих функции по организации и проведению конкурса по отбору управляющей организации для управления многоквартирным домом</w:t>
      </w:r>
      <w:r w:rsidR="00535902" w:rsidRPr="00F272EF">
        <w:rPr>
          <w:rFonts w:ascii="Times New Roman" w:hAnsi="Times New Roman"/>
          <w:sz w:val="28"/>
          <w:szCs w:val="28"/>
        </w:rPr>
        <w:t>,</w:t>
      </w:r>
      <w:r w:rsidR="00DA0ADF" w:rsidRPr="00F272EF">
        <w:rPr>
          <w:rFonts w:ascii="Times New Roman" w:hAnsi="Times New Roman"/>
          <w:sz w:val="28"/>
          <w:szCs w:val="28"/>
        </w:rPr>
        <w:t xml:space="preserve"> или 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запросом заинтересованного лица</w:t>
      </w:r>
      <w:r w:rsidR="00DA0ADF" w:rsidRPr="00F272EF">
        <w:rPr>
          <w:rFonts w:ascii="Times New Roman" w:hAnsi="Times New Roman"/>
          <w:sz w:val="28"/>
          <w:szCs w:val="28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Отдел закупок 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не </w:t>
      </w:r>
      <w:proofErr w:type="gramStart"/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15 </w:t>
      </w:r>
      <w:r w:rsidR="0053590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(пятнадцать) 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дней до даты окончания срока подачи заявок на участие в </w:t>
      </w:r>
      <w:proofErr w:type="gramStart"/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организует подготовку и подписание Главой ЗАТО г. Железногорск решения о внесении необходимых изменений и 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2 (двух) рабочих дней с даты принятия такого решения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размещает 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его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официальном сайте в информационно-телекоммуникационной сети «Интернет»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hyperlink r:id="rId20" w:history="1"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) и направляет заказными письмами с уведомлением всем лицам, которым была предоставлена конкурсная документация,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направляет</w:t>
      </w:r>
      <w:r w:rsidR="00EC24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такое решение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 электронной почте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Отдел общественных связей для размещения на официальном сайте Адм</w:t>
      </w:r>
      <w:r w:rsidR="00DA0ADF" w:rsidRPr="00F272EF">
        <w:rPr>
          <w:rFonts w:ascii="Times New Roman" w:eastAsiaTheme="minorHAnsi" w:hAnsi="Times New Roman"/>
          <w:sz w:val="28"/>
          <w:szCs w:val="28"/>
          <w:lang w:eastAsia="en-US"/>
        </w:rPr>
        <w:t>инистрации ЗАТО г. Железногорск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hyperlink r:id="rId21" w:history="1"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). </w:t>
      </w:r>
    </w:p>
    <w:p w:rsidR="00EC248E" w:rsidRPr="00F272EF" w:rsidRDefault="0004065C" w:rsidP="0004065C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При отказе от проведения конкурса в случае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Отдел закупок в течение 2 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(двух) 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рабочих дней с даты принятия решения об отказе от проведения конкурса размещает извещение об отказе от проведения конкурса на официальном сайте в информационно-телекоммуникационной</w:t>
      </w:r>
      <w:proofErr w:type="gramEnd"/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сети «Интернет» (</w:t>
      </w:r>
      <w:hyperlink r:id="rId22" w:history="1"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torgi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gov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</w:hyperlink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), направляет 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его 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по электронной почте в Отдел общественных связей для размещения на официальном сайте Администрации ЗАТО г. Железногорск (</w:t>
      </w:r>
      <w:hyperlink r:id="rId23" w:history="1"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www</w:t>
        </w:r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proofErr w:type="spellStart"/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admk</w:t>
        </w:r>
        <w:proofErr w:type="spellEnd"/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26.</w:t>
        </w:r>
        <w:proofErr w:type="spellStart"/>
        <w:r w:rsidR="00DA1ADD" w:rsidRPr="00F272EF">
          <w:rPr>
            <w:rStyle w:val="a4"/>
            <w:rFonts w:ascii="Times New Roman" w:eastAsiaTheme="minorHAnsi" w:hAnsi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>направ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>ляет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вруч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>ает</w:t>
      </w:r>
      <w:r w:rsidR="00DA1AD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известны адреса электронной почты пре</w:t>
      </w:r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>тендентов, участников</w:t>
      </w:r>
      <w:proofErr w:type="gramEnd"/>
      <w:r w:rsidR="0086782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конкурса)</w:t>
      </w:r>
      <w:r w:rsidR="00EC24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направляет в МКУ «Централизованная бухгалтерия» служебную записку о возвращении претендентам, участникам конкурса средств, внесенных в качестве обеспечения заявки на участие в конкурсе, в течение 5 рабочих дней </w:t>
      </w:r>
      <w:proofErr w:type="gramStart"/>
      <w:r w:rsidR="00EC248E"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принятия</w:t>
      </w:r>
      <w:proofErr w:type="gramEnd"/>
      <w:r w:rsidR="00EC248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решения об отказе от проведения конкурса.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Отдел закупок организует проведение процедуры конкурса в порядке, определенном Правилами № 75.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Не позднее 1 (одного) рабочего дня, следующего за днем проведения конкурса, Отдел закупок направляет в Управление городского хозяйства служебную записку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 информацией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 победителе конкурса (с приложением соответствующего протокола), а также сведения об управляющих организациях, признанных участниками конкурса, для включения в перечень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организаций для управления многоквартирным домом согласно Постановления Правительства РФ от 21.12.2018 № 1616 «Об утверждении Правил определения управляющей организации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73428" w:rsidRPr="00F272EF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. Управление городского хозяйства в порядке и в сроки, определенные Правилами № 75, осуществляет заключение договора управления многоквартирным домом, являющимся предметом конкурса (далее – договор управления) с победителем конкурса (иным участником конкурса, определенным Правилами № 75), в том числе: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 направляет в Управление экономики и планирования сведения и информацию для пересчета стоимост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каждой работы и услуги, входящей в перечень,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>передает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победителю конкурса экземпляр протокола конкурса, определяющего победителя конкурса (иного участника конкурса, определенного Правилами № 75)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B7F98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 проект договора управления 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>для подписания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3E46D2" w:rsidRPr="00F272EF">
        <w:rPr>
          <w:rFonts w:ascii="Times New Roman" w:eastAsiaTheme="minorHAnsi" w:hAnsi="Times New Roman"/>
          <w:sz w:val="28"/>
          <w:szCs w:val="28"/>
          <w:lang w:eastAsia="en-US"/>
        </w:rPr>
        <w:t>осуществляет хранение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обеспечения исполнения обязательств, предоставленного победителем конкурса (иным участником конкурса, определенным Правилами № 75);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- признает победителя конкурса уклонившимся от заключения </w:t>
      </w:r>
      <w:r w:rsidR="00743830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договора управления </w:t>
      </w:r>
      <w:r w:rsidR="002948C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многоквартирным домом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порядке и в сроки, определенные Правилами № 75, а также предлагает заключить договор управления участнику конкурса, сделавшему предыдущее предложение по наименьшему размеру платы за содержание и ремонт жилого помещения, или участнику конкурса, предложившему одинаковый с победителем конкурса размер платы за содержание и ремонт жилого помещении и подавшему заявку на участие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конкурсе следующим после победителя конкурса.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hAnsi="Times New Roman"/>
          <w:sz w:val="28"/>
          <w:szCs w:val="28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МКУ «Централизованная бухгалтерия» в соответствии с переданными Администрацией ЗАТО г. Железногорск полномочиями, </w:t>
      </w:r>
      <w:r w:rsidR="002948C2" w:rsidRPr="00F272EF">
        <w:rPr>
          <w:rFonts w:ascii="Times New Roman" w:eastAsiaTheme="minorHAnsi" w:hAnsi="Times New Roman"/>
          <w:sz w:val="28"/>
          <w:szCs w:val="28"/>
          <w:lang w:eastAsia="en-US"/>
        </w:rPr>
        <w:t>обеспечивает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претендентам, иным участникам конкурса, определенным Правилами № 75, </w:t>
      </w:r>
      <w:r w:rsidR="002948C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возврат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денежных средств, внесенных в качестве обеспечения заявки в следующих случаях: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а) при принятии организатором конкурса решения об отказе от проведения конкурса – в течение 5 (пяти) рабочих дней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принятия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такого решения;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б) при отзыве заявки на участие в конкурсе – в течение 5 (пяти) рабочих дней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получения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организатором конкурса уведомления об отзыве заявки;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в) при поступлении заявки на участие в конкурсе после начала процедуры вскрытия конвертов – в течение 5 (пяти) рабочих дней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подписания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протокола вскрытия конвертов;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г) при отказе в допуске претендента к участию в конкурсе – </w:t>
      </w:r>
      <w:r w:rsidR="00D70788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5 (пяти) рабочих дней со дня подписания протокола рассмотрения заявок на участие в конкурсе;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spell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) после утверждения протокола конкурса–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5 (пяти) рабочих дней с такого утверждения;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е) </w:t>
      </w:r>
      <w:r w:rsidR="00AD739D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после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предоставлени</w:t>
      </w:r>
      <w:r w:rsidR="00AD739D" w:rsidRPr="00F272EF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подписанного победителем конкурса (иным участником конкурса, определенным Правилами № 75) проекта договора управления и обеспечения исполнения обязательств – в течение 5 (пяти) рабочих дней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такого предоставления.</w:t>
      </w:r>
    </w:p>
    <w:p w:rsidR="00802EA8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случаях, предусмотренных подпунктами а), б), в), г) пункта 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а также подпунктом </w:t>
      </w:r>
      <w:proofErr w:type="spell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spell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 вышеуказанного пункта (в случае возврата средств, внесенны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помещения) Отдел закупок в течение 1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(одного рабочего) дня направляет в МКУ «Централизованная бухгалтерия»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уведомление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о необходимости возврата денежных средств, внесенных в качестве обеспечения заявки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на участие в конкурсе.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.2.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случае, предусмотренном подпунктом е) пункта 6.1</w:t>
      </w:r>
      <w:r w:rsidR="00B46E65" w:rsidRPr="00F272EF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а также подпунктом </w:t>
      </w:r>
      <w:proofErr w:type="spell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spell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) вышеуказанного пункта (в случае возврата средств, внесенны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в качестве обеспечения заявки на участие в конкурсе участнику конкурса, сделавшему предпоследнее предложение по наименьшему размеру платы за содержание и ремонт жилого помещения)</w:t>
      </w:r>
      <w:r w:rsidR="00802EA8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Управление городского хозяйства в течение в течение 1 (одного рабочего) дня направляет в МКУ «Централизованная бухгалтерия»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уведомление</w:t>
      </w:r>
      <w:proofErr w:type="gramEnd"/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 необходимости возврата денежных средств, внесенных в качестве обеспечения заявки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на участие в конкурсе</w:t>
      </w:r>
      <w:r w:rsidR="00CD186A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Управление городского хозяйства в течение 10 (десяти) рабочих дней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утверждения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домом путем размещения проекта договора в порядке, предусмотренном </w:t>
      </w:r>
      <w:hyperlink r:id="rId24" w:history="1">
        <w:r w:rsidRPr="00F272EF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40</w:t>
        </w:r>
      </w:hyperlink>
      <w:r w:rsidRPr="00F272E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Правил № 75.</w:t>
      </w:r>
    </w:p>
    <w:p w:rsidR="00CF2CD3" w:rsidRPr="00F272EF" w:rsidRDefault="00CF2CD3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В случа</w:t>
      </w:r>
      <w:r w:rsidR="00D95AC9" w:rsidRPr="00F272EF">
        <w:rPr>
          <w:rFonts w:ascii="Times New Roman" w:eastAsiaTheme="minorHAnsi" w:hAnsi="Times New Roman"/>
          <w:sz w:val="28"/>
          <w:szCs w:val="28"/>
          <w:lang w:eastAsia="en-US"/>
        </w:rPr>
        <w:t>ях,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до начала процедуры вскрытия конвертов с заявками на участие в конкурсе не подана ни одна заявка на участие в конкурсе или если на основании результатов рассмотрения заявок на участие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конкурсе принято решение об отказе в допуске к участию в конкурсе всех претендентов, Отдел закупок экземпляр протокола вскрытия конвертов не позднее следующего рабочего дня за днем его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подписания направляет в Управление городского хозяйства. </w:t>
      </w:r>
    </w:p>
    <w:p w:rsidR="002F3F22" w:rsidRPr="00F272EF" w:rsidRDefault="002F3F22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6.1</w:t>
      </w:r>
      <w:r w:rsidR="004150C8" w:rsidRPr="00F272EF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До проведения конкурса определение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B46E65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осуществляет Управление городского хозяйства в порядке, определенном</w:t>
      </w:r>
      <w:r w:rsidRPr="00F272EF">
        <w:rPr>
          <w:sz w:val="28"/>
          <w:szCs w:val="28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Постановлением Правительства РФ от 21.12.2018 № 1616 «Об утверждении Правил определения управляющей организации для управления многоквартирным домом, в отношении которого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3518" w:rsidRPr="00F272EF" w:rsidRDefault="00CB3518" w:rsidP="00CB3518">
      <w:pPr>
        <w:autoSpaceDE w:val="0"/>
        <w:autoSpaceDN w:val="0"/>
        <w:adjustRightInd w:val="0"/>
        <w:ind w:left="-142" w:right="-548" w:firstLine="567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VII</w:t>
      </w:r>
      <w:r w:rsidRPr="00F272EF">
        <w:rPr>
          <w:rFonts w:ascii="Times New Roman" w:eastAsiaTheme="minorHAnsi" w:hAnsi="Times New Roman"/>
          <w:b/>
          <w:sz w:val="28"/>
          <w:szCs w:val="28"/>
          <w:lang w:eastAsia="en-US"/>
        </w:rPr>
        <w:t>. Заключительные положения</w:t>
      </w:r>
    </w:p>
    <w:p w:rsidR="00641491" w:rsidRPr="00F272EF" w:rsidRDefault="00641491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02F6C" w:rsidRPr="00F272EF" w:rsidRDefault="00A02F6C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7.1. </w:t>
      </w:r>
      <w:proofErr w:type="gramStart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организацией и проведением открытых конкурсов по отбору управляющих организаций </w:t>
      </w:r>
      <w:r w:rsidR="00C50B7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для управления многоквартирными домами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случаях, </w:t>
      </w:r>
      <w:r w:rsidR="00C50B79" w:rsidRPr="00F272EF">
        <w:rPr>
          <w:rFonts w:ascii="Times New Roman" w:eastAsiaTheme="minorHAnsi" w:hAnsi="Times New Roman"/>
          <w:sz w:val="28"/>
          <w:szCs w:val="28"/>
          <w:lang w:eastAsia="en-US"/>
        </w:rPr>
        <w:t>предусмотренных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разделами </w:t>
      </w:r>
      <w:r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а также хранение договор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управления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многоквартирн</w:t>
      </w:r>
      <w:r w:rsidR="00C50B79" w:rsidRPr="00F272EF">
        <w:rPr>
          <w:rFonts w:ascii="Times New Roman" w:eastAsiaTheme="minorHAnsi" w:hAnsi="Times New Roman"/>
          <w:sz w:val="28"/>
          <w:szCs w:val="28"/>
          <w:lang w:eastAsia="en-US"/>
        </w:rPr>
        <w:t>ыми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дом</w:t>
      </w:r>
      <w:r w:rsidR="00C50B79" w:rsidRPr="00F272E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результатам конкурсов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, контроль за сроками и порядком 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их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исполнения, а также за срок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действия договор</w:t>
      </w:r>
      <w:r w:rsidR="0035284E" w:rsidRPr="00F272EF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управления осуществляет Управление городского хозяйства. </w:t>
      </w:r>
    </w:p>
    <w:p w:rsidR="006C0A86" w:rsidRPr="00F272EF" w:rsidRDefault="006C0A86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7.1.1. После окончания срока действия договора управления </w:t>
      </w:r>
      <w:r w:rsidR="00DF65C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прекращения обеспечительных мер (договора страхования ответственности управляющей организации, безотзывной банковской гарантии или залога депозита) 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 городского хозяйства в срок не позднее 5 (пяти) рабочих дней принимает меры к </w:t>
      </w:r>
      <w:r w:rsidR="00DF65C2" w:rsidRPr="00F272EF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формлению и передаче управляющей организации </w:t>
      </w:r>
      <w:r w:rsidR="00DF65C2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документов, подтверждающих исполнение договора управления. </w:t>
      </w:r>
    </w:p>
    <w:p w:rsidR="00A02F6C" w:rsidRPr="00F272EF" w:rsidRDefault="006327B2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.2. Юридическое сопровождение организации и проведения конкурса осуществляет главный специалист-юрисконсульт Отдела закупок.</w:t>
      </w:r>
    </w:p>
    <w:p w:rsidR="00A02F6C" w:rsidRPr="00F272EF" w:rsidRDefault="006327B2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.3. </w:t>
      </w:r>
      <w:proofErr w:type="gramStart"/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если до начала процедуры вскрытия конвертов с заявками на участие в конкурсе не подана ни одна заявка на участие в конкурсе, 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или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Управление городского хозяйства 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3 (трех) месяцев 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соответственно 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окончания</w:t>
      </w:r>
      <w:proofErr w:type="gramEnd"/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срока подачи заявок 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или </w:t>
      </w:r>
      <w:proofErr w:type="gramStart"/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>с даты принятия</w:t>
      </w:r>
      <w:proofErr w:type="gramEnd"/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такого решения 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организует проведение нового конкурса в порядке, определенном разделами</w:t>
      </w:r>
      <w:r w:rsidR="00D95AC9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02F6C"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A02F6C" w:rsidRPr="00F272EF"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Порядка.</w:t>
      </w:r>
    </w:p>
    <w:p w:rsidR="00A02F6C" w:rsidRPr="00B34740" w:rsidRDefault="006327B2" w:rsidP="00CB3518">
      <w:pPr>
        <w:autoSpaceDE w:val="0"/>
        <w:autoSpaceDN w:val="0"/>
        <w:adjustRightInd w:val="0"/>
        <w:ind w:left="-142" w:right="-548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272E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8B6BAB" w:rsidRPr="00F272EF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. Формирование и размещение в государственной информационной системе жилищно-коммунального хозяйства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</w:t>
      </w:r>
      <w:r w:rsidR="00D95AC9" w:rsidRPr="00F272EF">
        <w:rPr>
          <w:rFonts w:ascii="Times New Roman" w:eastAsiaTheme="minorHAnsi" w:hAnsi="Times New Roman"/>
          <w:sz w:val="28"/>
          <w:szCs w:val="28"/>
          <w:lang w:eastAsia="en-US"/>
        </w:rPr>
        <w:t>еделена управляющая организация</w:t>
      </w:r>
      <w:r w:rsidR="00A02F6C" w:rsidRPr="00F272EF">
        <w:rPr>
          <w:rFonts w:ascii="Times New Roman" w:eastAsiaTheme="minorHAnsi" w:hAnsi="Times New Roman"/>
          <w:sz w:val="28"/>
          <w:szCs w:val="28"/>
          <w:lang w:eastAsia="en-US"/>
        </w:rPr>
        <w:t>, осуществляет Управление городског</w:t>
      </w:r>
      <w:r w:rsidR="00A02F6C">
        <w:rPr>
          <w:rFonts w:ascii="Times New Roman" w:eastAsiaTheme="minorHAnsi" w:hAnsi="Times New Roman"/>
          <w:sz w:val="28"/>
          <w:szCs w:val="28"/>
          <w:lang w:eastAsia="en-US"/>
        </w:rPr>
        <w:t>о хозяйства.</w:t>
      </w:r>
    </w:p>
    <w:sectPr w:rsidR="00A02F6C" w:rsidRPr="00B34740" w:rsidSect="00F416B2">
      <w:footerReference w:type="default" r:id="rId25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78" w:rsidRDefault="00E36878" w:rsidP="00A02F6C">
      <w:r>
        <w:separator/>
      </w:r>
    </w:p>
  </w:endnote>
  <w:endnote w:type="continuationSeparator" w:id="0">
    <w:p w:rsidR="00E36878" w:rsidRDefault="00E36878" w:rsidP="00A02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87004"/>
      <w:docPartObj>
        <w:docPartGallery w:val="Page Numbers (Bottom of Page)"/>
        <w:docPartUnique/>
      </w:docPartObj>
    </w:sdtPr>
    <w:sdtContent>
      <w:p w:rsidR="00781579" w:rsidRDefault="00583484">
        <w:pPr>
          <w:pStyle w:val="a7"/>
          <w:jc w:val="center"/>
        </w:pPr>
        <w:fldSimple w:instr=" PAGE   \* MERGEFORMAT ">
          <w:r w:rsidR="00ED73E7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78" w:rsidRDefault="00E36878" w:rsidP="00A02F6C">
      <w:r>
        <w:separator/>
      </w:r>
    </w:p>
  </w:footnote>
  <w:footnote w:type="continuationSeparator" w:id="0">
    <w:p w:rsidR="00E36878" w:rsidRDefault="00E36878" w:rsidP="00A02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F6C"/>
    <w:rsid w:val="0001394F"/>
    <w:rsid w:val="00026AFB"/>
    <w:rsid w:val="0004065C"/>
    <w:rsid w:val="0005686D"/>
    <w:rsid w:val="00075469"/>
    <w:rsid w:val="000763C5"/>
    <w:rsid w:val="00076E1B"/>
    <w:rsid w:val="00082C73"/>
    <w:rsid w:val="000D0060"/>
    <w:rsid w:val="000D782B"/>
    <w:rsid w:val="00131506"/>
    <w:rsid w:val="00144B76"/>
    <w:rsid w:val="00153BC2"/>
    <w:rsid w:val="00156347"/>
    <w:rsid w:val="00156735"/>
    <w:rsid w:val="001625F0"/>
    <w:rsid w:val="00177BF1"/>
    <w:rsid w:val="0018089A"/>
    <w:rsid w:val="002019F3"/>
    <w:rsid w:val="00246C0F"/>
    <w:rsid w:val="00253DCA"/>
    <w:rsid w:val="002948C2"/>
    <w:rsid w:val="00294C90"/>
    <w:rsid w:val="002A667F"/>
    <w:rsid w:val="002B6F2E"/>
    <w:rsid w:val="002F260A"/>
    <w:rsid w:val="002F3293"/>
    <w:rsid w:val="002F3F22"/>
    <w:rsid w:val="00307CF6"/>
    <w:rsid w:val="00322C3E"/>
    <w:rsid w:val="0033110C"/>
    <w:rsid w:val="0033598E"/>
    <w:rsid w:val="0035284E"/>
    <w:rsid w:val="00373380"/>
    <w:rsid w:val="00376E9F"/>
    <w:rsid w:val="0039186D"/>
    <w:rsid w:val="003C023D"/>
    <w:rsid w:val="003D1AF1"/>
    <w:rsid w:val="003E46D2"/>
    <w:rsid w:val="004150C8"/>
    <w:rsid w:val="00450AB7"/>
    <w:rsid w:val="00457B81"/>
    <w:rsid w:val="00473428"/>
    <w:rsid w:val="0048562B"/>
    <w:rsid w:val="0049083C"/>
    <w:rsid w:val="00494492"/>
    <w:rsid w:val="00495A39"/>
    <w:rsid w:val="004A4F1F"/>
    <w:rsid w:val="004B5407"/>
    <w:rsid w:val="004F0174"/>
    <w:rsid w:val="004F1ADA"/>
    <w:rsid w:val="00501D5E"/>
    <w:rsid w:val="00516CDB"/>
    <w:rsid w:val="00516D7C"/>
    <w:rsid w:val="00535902"/>
    <w:rsid w:val="00535C47"/>
    <w:rsid w:val="0054476D"/>
    <w:rsid w:val="005750D8"/>
    <w:rsid w:val="00577703"/>
    <w:rsid w:val="005808FA"/>
    <w:rsid w:val="00581ED5"/>
    <w:rsid w:val="00583484"/>
    <w:rsid w:val="00587684"/>
    <w:rsid w:val="005A34F4"/>
    <w:rsid w:val="005A7AC8"/>
    <w:rsid w:val="005C1388"/>
    <w:rsid w:val="006327B2"/>
    <w:rsid w:val="0063409A"/>
    <w:rsid w:val="00641491"/>
    <w:rsid w:val="006677DA"/>
    <w:rsid w:val="006774D3"/>
    <w:rsid w:val="00680381"/>
    <w:rsid w:val="00683CCC"/>
    <w:rsid w:val="006B2869"/>
    <w:rsid w:val="006C0A86"/>
    <w:rsid w:val="006C7668"/>
    <w:rsid w:val="006D1DFE"/>
    <w:rsid w:val="006E6440"/>
    <w:rsid w:val="007057C7"/>
    <w:rsid w:val="0071530C"/>
    <w:rsid w:val="00724297"/>
    <w:rsid w:val="00731228"/>
    <w:rsid w:val="00743830"/>
    <w:rsid w:val="00781579"/>
    <w:rsid w:val="007B7F98"/>
    <w:rsid w:val="007D282C"/>
    <w:rsid w:val="007D3541"/>
    <w:rsid w:val="00802EA8"/>
    <w:rsid w:val="00804021"/>
    <w:rsid w:val="00826DF4"/>
    <w:rsid w:val="00841126"/>
    <w:rsid w:val="00851AA9"/>
    <w:rsid w:val="0086782D"/>
    <w:rsid w:val="00882F70"/>
    <w:rsid w:val="008904B3"/>
    <w:rsid w:val="008B440B"/>
    <w:rsid w:val="008B6BAB"/>
    <w:rsid w:val="008C2664"/>
    <w:rsid w:val="008C7E92"/>
    <w:rsid w:val="008D2FC7"/>
    <w:rsid w:val="008F7674"/>
    <w:rsid w:val="00905AD9"/>
    <w:rsid w:val="00933093"/>
    <w:rsid w:val="00954D26"/>
    <w:rsid w:val="00960DF8"/>
    <w:rsid w:val="00963504"/>
    <w:rsid w:val="00995B1B"/>
    <w:rsid w:val="009A79C2"/>
    <w:rsid w:val="009F19C0"/>
    <w:rsid w:val="00A02F6C"/>
    <w:rsid w:val="00A46E47"/>
    <w:rsid w:val="00A52F56"/>
    <w:rsid w:val="00A607CC"/>
    <w:rsid w:val="00A71505"/>
    <w:rsid w:val="00A74D7D"/>
    <w:rsid w:val="00A806DB"/>
    <w:rsid w:val="00AA12EE"/>
    <w:rsid w:val="00AA171F"/>
    <w:rsid w:val="00AB189D"/>
    <w:rsid w:val="00AD5CD1"/>
    <w:rsid w:val="00AD739D"/>
    <w:rsid w:val="00B4055C"/>
    <w:rsid w:val="00B467E4"/>
    <w:rsid w:val="00B46E65"/>
    <w:rsid w:val="00B51020"/>
    <w:rsid w:val="00B617B0"/>
    <w:rsid w:val="00B62509"/>
    <w:rsid w:val="00B71BF8"/>
    <w:rsid w:val="00B74287"/>
    <w:rsid w:val="00B82ACB"/>
    <w:rsid w:val="00B91E5D"/>
    <w:rsid w:val="00BA35CB"/>
    <w:rsid w:val="00BA3FD8"/>
    <w:rsid w:val="00BA43CF"/>
    <w:rsid w:val="00BC30CC"/>
    <w:rsid w:val="00C12E3A"/>
    <w:rsid w:val="00C34F0D"/>
    <w:rsid w:val="00C502EF"/>
    <w:rsid w:val="00C50B79"/>
    <w:rsid w:val="00C546F5"/>
    <w:rsid w:val="00C71AA5"/>
    <w:rsid w:val="00C832F8"/>
    <w:rsid w:val="00C91BA2"/>
    <w:rsid w:val="00CB2A1F"/>
    <w:rsid w:val="00CB3518"/>
    <w:rsid w:val="00CC429A"/>
    <w:rsid w:val="00CD186A"/>
    <w:rsid w:val="00CE0D98"/>
    <w:rsid w:val="00CE6A34"/>
    <w:rsid w:val="00CF2CD3"/>
    <w:rsid w:val="00D67451"/>
    <w:rsid w:val="00D70788"/>
    <w:rsid w:val="00D826AF"/>
    <w:rsid w:val="00D83DC4"/>
    <w:rsid w:val="00D95AC9"/>
    <w:rsid w:val="00D968B1"/>
    <w:rsid w:val="00DA0ADF"/>
    <w:rsid w:val="00DA1ADD"/>
    <w:rsid w:val="00DA468E"/>
    <w:rsid w:val="00DB3C17"/>
    <w:rsid w:val="00DC5D30"/>
    <w:rsid w:val="00DD4F96"/>
    <w:rsid w:val="00DF65C2"/>
    <w:rsid w:val="00E069D9"/>
    <w:rsid w:val="00E36878"/>
    <w:rsid w:val="00E574C0"/>
    <w:rsid w:val="00E62AA7"/>
    <w:rsid w:val="00E96AC5"/>
    <w:rsid w:val="00EB4152"/>
    <w:rsid w:val="00EC248E"/>
    <w:rsid w:val="00EC5762"/>
    <w:rsid w:val="00ED3F47"/>
    <w:rsid w:val="00ED73E7"/>
    <w:rsid w:val="00F0538B"/>
    <w:rsid w:val="00F154F9"/>
    <w:rsid w:val="00F16ECC"/>
    <w:rsid w:val="00F24FE5"/>
    <w:rsid w:val="00F272EF"/>
    <w:rsid w:val="00F416B2"/>
    <w:rsid w:val="00F53BA9"/>
    <w:rsid w:val="00F85118"/>
    <w:rsid w:val="00FA1E32"/>
    <w:rsid w:val="00FB1F17"/>
    <w:rsid w:val="00FC1E56"/>
    <w:rsid w:val="00FC244E"/>
    <w:rsid w:val="00FC3080"/>
    <w:rsid w:val="00FF2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6C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468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F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02F6C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02F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2F6C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2F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2F6C"/>
    <w:rPr>
      <w:rFonts w:ascii="Consultant" w:eastAsia="Times New Roman" w:hAnsi="Consultant" w:cs="Times New Roman"/>
      <w:sz w:val="1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A468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9608C7CE9CB929215D52CF7AEA9A0BF0D8F928F8D27C2B997D48FF1DFD56E7F91B485315F9780AF7280DFA38A1805493375B64DCxBj0I" TargetMode="External"/><Relationship Id="rId13" Type="http://schemas.openxmlformats.org/officeDocument/2006/relationships/hyperlink" Target="consultantplus://offline/ref=259608C7CE9CB929215D52CF7AEA9A0BF0D8F928F8D27C2B997D48FF1DFD56E7F91B485315F9780AF7280DFA38A1805493375B64DCxBj0I" TargetMode="External"/><Relationship Id="rId18" Type="http://schemas.openxmlformats.org/officeDocument/2006/relationships/hyperlink" Target="http://www.torgi.gov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admk26.ru" TargetMode="External"/><Relationship Id="rId7" Type="http://schemas.openxmlformats.org/officeDocument/2006/relationships/hyperlink" Target="consultantplus://offline/ref=7D80341DA18DEA6B6669F305EC6D623ABEB6C03D216D3481A32544B9C09D1E141161A83DBB1F1C756BF534EC26EA06931A05D71A59kBhFI" TargetMode="External"/><Relationship Id="rId12" Type="http://schemas.openxmlformats.org/officeDocument/2006/relationships/hyperlink" Target="consultantplus://offline/ref=7D80341DA18DEA6B6669F305EC6D623ABEB6C03D216D3481A32544B9C09D1E141161A83DBB1F1C756BF534EC26EA06931A05D71A59kBhFI" TargetMode="External"/><Relationship Id="rId17" Type="http://schemas.openxmlformats.org/officeDocument/2006/relationships/hyperlink" Target="http://www.admk26.r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dmk26.ru" TargetMode="External"/><Relationship Id="rId24" Type="http://schemas.openxmlformats.org/officeDocument/2006/relationships/hyperlink" Target="consultantplus://offline/ref=E8E5F48FB01B2D6021C1E191F2E0DC559F362DE1A45B2541537A9907597B8FCB6D2841F94C5A440119AA2A7B4548049E074189C6DA7FC4243BY1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dmk26.ru" TargetMode="External"/><Relationship Id="rId23" Type="http://schemas.openxmlformats.org/officeDocument/2006/relationships/hyperlink" Target="http://www.admk26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admk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EEFB5-8F14-46B4-8736-228004E0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6765</Words>
  <Characters>38561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Кадочникова</dc:creator>
  <cp:lastModifiedBy>Rudyh</cp:lastModifiedBy>
  <cp:revision>19</cp:revision>
  <cp:lastPrinted>2019-12-24T02:34:00Z</cp:lastPrinted>
  <dcterms:created xsi:type="dcterms:W3CDTF">2020-02-13T09:42:00Z</dcterms:created>
  <dcterms:modified xsi:type="dcterms:W3CDTF">2020-02-20T01:37:00Z</dcterms:modified>
</cp:coreProperties>
</file>