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C" w:rsidRPr="008F5655" w:rsidRDefault="00CB4E7C" w:rsidP="008F5655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8F5655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8F5655">
        <w:rPr>
          <w:rFonts w:ascii="Arial" w:hAnsi="Arial" w:cs="Arial"/>
          <w:sz w:val="24"/>
          <w:szCs w:val="24"/>
        </w:rPr>
        <w:t>рск Кр</w:t>
      </w:r>
      <w:proofErr w:type="gramEnd"/>
      <w:r w:rsidRPr="008F5655">
        <w:rPr>
          <w:rFonts w:ascii="Arial" w:hAnsi="Arial" w:cs="Arial"/>
          <w:sz w:val="24"/>
          <w:szCs w:val="24"/>
        </w:rPr>
        <w:t>асноярского края»</w:t>
      </w:r>
    </w:p>
    <w:p w:rsidR="00CB4E7C" w:rsidRPr="008F5655" w:rsidRDefault="00CB4E7C" w:rsidP="008F5655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CB4E7C" w:rsidRPr="008F5655" w:rsidRDefault="00CB4E7C" w:rsidP="008F5655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proofErr w:type="gramStart"/>
      <w:r w:rsidRPr="008F5655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8F5655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CB4E7C" w:rsidRPr="008F5655" w:rsidRDefault="00CB4E7C" w:rsidP="008F5655">
      <w:pPr>
        <w:jc w:val="center"/>
        <w:rPr>
          <w:rFonts w:ascii="Arial" w:hAnsi="Arial" w:cs="Arial"/>
          <w:b/>
        </w:rPr>
      </w:pPr>
    </w:p>
    <w:p w:rsidR="00CB4E7C" w:rsidRPr="008F5655" w:rsidRDefault="00CB4E7C" w:rsidP="008F5655">
      <w:pPr>
        <w:jc w:val="center"/>
        <w:rPr>
          <w:rFonts w:ascii="Arial" w:hAnsi="Arial" w:cs="Arial"/>
        </w:rPr>
      </w:pPr>
      <w:r w:rsidRPr="008F5655">
        <w:rPr>
          <w:rFonts w:ascii="Arial" w:hAnsi="Arial" w:cs="Arial"/>
          <w:b/>
        </w:rPr>
        <w:t>ПОСТАНОВЛЕНИЕ</w:t>
      </w:r>
    </w:p>
    <w:p w:rsidR="00CB4E7C" w:rsidRPr="008F5655" w:rsidRDefault="00CB4E7C" w:rsidP="008F5655">
      <w:pPr>
        <w:rPr>
          <w:rFonts w:ascii="Arial" w:hAnsi="Arial" w:cs="Arial"/>
        </w:rPr>
      </w:pPr>
    </w:p>
    <w:p w:rsidR="0005273E" w:rsidRPr="008F5655" w:rsidRDefault="008723A6" w:rsidP="008F5655">
      <w:pPr>
        <w:rPr>
          <w:rFonts w:ascii="Arial" w:hAnsi="Arial" w:cs="Arial"/>
        </w:rPr>
      </w:pPr>
      <w:r w:rsidRPr="008F5655">
        <w:rPr>
          <w:rFonts w:ascii="Arial" w:hAnsi="Arial" w:cs="Arial"/>
        </w:rPr>
        <w:t>13.02.</w:t>
      </w:r>
      <w:r w:rsidR="00C707BA" w:rsidRPr="008F5655">
        <w:rPr>
          <w:rFonts w:ascii="Arial" w:hAnsi="Arial" w:cs="Arial"/>
        </w:rPr>
        <w:t>2020</w:t>
      </w:r>
      <w:r w:rsidR="009D07BB" w:rsidRPr="008F5655">
        <w:rPr>
          <w:rFonts w:ascii="Arial" w:hAnsi="Arial" w:cs="Arial"/>
        </w:rPr>
        <w:t xml:space="preserve">                                                                                           </w:t>
      </w:r>
      <w:r w:rsidR="00E57E49" w:rsidRPr="008F5655">
        <w:rPr>
          <w:rFonts w:ascii="Arial" w:hAnsi="Arial" w:cs="Arial"/>
        </w:rPr>
        <w:t xml:space="preserve">               </w:t>
      </w:r>
      <w:r w:rsidR="009D07BB" w:rsidRPr="008F5655">
        <w:rPr>
          <w:rFonts w:ascii="Arial" w:hAnsi="Arial" w:cs="Arial"/>
        </w:rPr>
        <w:t xml:space="preserve">   </w:t>
      </w:r>
      <w:r w:rsidR="0005273E" w:rsidRPr="008F5655">
        <w:rPr>
          <w:rFonts w:ascii="Arial" w:hAnsi="Arial" w:cs="Arial"/>
        </w:rPr>
        <w:t>№</w:t>
      </w:r>
      <w:r w:rsidR="003468A6" w:rsidRPr="008F5655">
        <w:rPr>
          <w:rFonts w:ascii="Arial" w:hAnsi="Arial" w:cs="Arial"/>
        </w:rPr>
        <w:t xml:space="preserve"> </w:t>
      </w:r>
      <w:r w:rsidRPr="008F5655">
        <w:rPr>
          <w:rFonts w:ascii="Arial" w:hAnsi="Arial" w:cs="Arial"/>
        </w:rPr>
        <w:t>319</w:t>
      </w:r>
      <w:bookmarkStart w:id="0" w:name="_GoBack"/>
      <w:bookmarkEnd w:id="0"/>
    </w:p>
    <w:p w:rsidR="0005273E" w:rsidRPr="008F5655" w:rsidRDefault="0005273E" w:rsidP="008F5655">
      <w:pPr>
        <w:jc w:val="center"/>
        <w:rPr>
          <w:rFonts w:ascii="Arial" w:hAnsi="Arial" w:cs="Arial"/>
          <w:b/>
        </w:rPr>
      </w:pPr>
    </w:p>
    <w:p w:rsidR="00CB4E7C" w:rsidRPr="008F5655" w:rsidRDefault="00CB4E7C" w:rsidP="008F5655">
      <w:pPr>
        <w:jc w:val="center"/>
        <w:rPr>
          <w:rFonts w:ascii="Arial" w:hAnsi="Arial" w:cs="Arial"/>
        </w:rPr>
      </w:pPr>
      <w:r w:rsidRPr="008F5655">
        <w:rPr>
          <w:rFonts w:ascii="Arial" w:hAnsi="Arial" w:cs="Arial"/>
          <w:b/>
        </w:rPr>
        <w:t>г. Железногорск</w:t>
      </w:r>
    </w:p>
    <w:p w:rsidR="008F5655" w:rsidRDefault="008F5655" w:rsidP="00CB4E7C">
      <w:pPr>
        <w:pStyle w:val="ConsPlusTitle"/>
        <w:widowControl/>
        <w:tabs>
          <w:tab w:val="left" w:pos="7797"/>
        </w:tabs>
        <w:jc w:val="both"/>
        <w:rPr>
          <w:b w:val="0"/>
          <w:sz w:val="24"/>
          <w:szCs w:val="24"/>
        </w:rPr>
      </w:pPr>
    </w:p>
    <w:p w:rsidR="00CB4E7C" w:rsidRPr="008F5655" w:rsidRDefault="00CB4E7C" w:rsidP="00CB4E7C">
      <w:pPr>
        <w:pStyle w:val="ConsPlusTitle"/>
        <w:widowControl/>
        <w:tabs>
          <w:tab w:val="left" w:pos="7797"/>
        </w:tabs>
        <w:jc w:val="both"/>
        <w:rPr>
          <w:b w:val="0"/>
          <w:sz w:val="24"/>
          <w:szCs w:val="24"/>
        </w:rPr>
      </w:pPr>
      <w:r w:rsidRPr="008F5655">
        <w:rPr>
          <w:b w:val="0"/>
          <w:sz w:val="24"/>
          <w:szCs w:val="24"/>
        </w:rPr>
        <w:t xml:space="preserve">О внесении  изменений в постановление Администрации ЗАТО </w:t>
      </w:r>
      <w:proofErr w:type="gramStart"/>
      <w:r w:rsidRPr="008F5655">
        <w:rPr>
          <w:b w:val="0"/>
          <w:sz w:val="24"/>
          <w:szCs w:val="24"/>
        </w:rPr>
        <w:t>г</w:t>
      </w:r>
      <w:proofErr w:type="gramEnd"/>
      <w:r w:rsidRPr="008F5655">
        <w:rPr>
          <w:b w:val="0"/>
          <w:sz w:val="24"/>
          <w:szCs w:val="24"/>
        </w:rPr>
        <w:t>. Жел</w:t>
      </w:r>
      <w:r w:rsidR="0005273E" w:rsidRPr="008F5655">
        <w:rPr>
          <w:b w:val="0"/>
          <w:sz w:val="24"/>
          <w:szCs w:val="24"/>
        </w:rPr>
        <w:t xml:space="preserve">езногорск от </w:t>
      </w:r>
      <w:r w:rsidR="001F4FCC" w:rsidRPr="008F5655">
        <w:rPr>
          <w:b w:val="0"/>
          <w:sz w:val="24"/>
          <w:szCs w:val="24"/>
        </w:rPr>
        <w:t>16</w:t>
      </w:r>
      <w:r w:rsidR="009D07BB" w:rsidRPr="008F5655">
        <w:rPr>
          <w:b w:val="0"/>
          <w:sz w:val="24"/>
          <w:szCs w:val="24"/>
        </w:rPr>
        <w:t>.</w:t>
      </w:r>
      <w:r w:rsidR="001F4FCC" w:rsidRPr="008F5655">
        <w:rPr>
          <w:b w:val="0"/>
          <w:sz w:val="24"/>
          <w:szCs w:val="24"/>
        </w:rPr>
        <w:t>0</w:t>
      </w:r>
      <w:r w:rsidR="00111185" w:rsidRPr="008F5655">
        <w:rPr>
          <w:b w:val="0"/>
          <w:sz w:val="24"/>
          <w:szCs w:val="24"/>
        </w:rPr>
        <w:t>1.20</w:t>
      </w:r>
      <w:r w:rsidR="001F4FCC" w:rsidRPr="008F5655">
        <w:rPr>
          <w:b w:val="0"/>
          <w:sz w:val="24"/>
          <w:szCs w:val="24"/>
        </w:rPr>
        <w:t>20</w:t>
      </w:r>
      <w:r w:rsidRPr="008F5655">
        <w:rPr>
          <w:b w:val="0"/>
          <w:sz w:val="24"/>
          <w:szCs w:val="24"/>
        </w:rPr>
        <w:t xml:space="preserve"> № </w:t>
      </w:r>
      <w:r w:rsidR="001F4FCC" w:rsidRPr="008F5655">
        <w:rPr>
          <w:b w:val="0"/>
          <w:sz w:val="24"/>
          <w:szCs w:val="24"/>
        </w:rPr>
        <w:t>11</w:t>
      </w:r>
      <w:r w:rsidR="00711839" w:rsidRPr="008F5655">
        <w:rPr>
          <w:b w:val="0"/>
          <w:sz w:val="24"/>
          <w:szCs w:val="24"/>
        </w:rPr>
        <w:t>6</w:t>
      </w:r>
      <w:r w:rsidRPr="008F5655">
        <w:rPr>
          <w:b w:val="0"/>
          <w:sz w:val="24"/>
          <w:szCs w:val="24"/>
        </w:rPr>
        <w:t xml:space="preserve"> «</w:t>
      </w:r>
      <w:r w:rsidR="001F4FCC" w:rsidRPr="008F5655">
        <w:rPr>
          <w:b w:val="0"/>
          <w:sz w:val="24"/>
          <w:szCs w:val="24"/>
        </w:rPr>
        <w:t xml:space="preserve">Об утверждении значения </w:t>
      </w:r>
      <w:r w:rsidR="00711839" w:rsidRPr="008F5655">
        <w:rPr>
          <w:b w:val="0"/>
          <w:sz w:val="24"/>
          <w:szCs w:val="24"/>
        </w:rPr>
        <w:t xml:space="preserve">натуральный норм, необходимых для определения </w:t>
      </w:r>
      <w:r w:rsidR="001F4FCC" w:rsidRPr="008F5655">
        <w:rPr>
          <w:b w:val="0"/>
          <w:sz w:val="24"/>
          <w:szCs w:val="24"/>
        </w:rPr>
        <w:t>базовых нормативов</w:t>
      </w:r>
      <w:r w:rsidR="00711839" w:rsidRPr="008F5655">
        <w:rPr>
          <w:b w:val="0"/>
          <w:sz w:val="24"/>
          <w:szCs w:val="24"/>
        </w:rPr>
        <w:t xml:space="preserve"> затрат</w:t>
      </w:r>
      <w:r w:rsidR="001F4FCC" w:rsidRPr="008F5655">
        <w:rPr>
          <w:b w:val="0"/>
          <w:sz w:val="24"/>
          <w:szCs w:val="24"/>
        </w:rPr>
        <w:t xml:space="preserve"> на оказание муниципальных услуг, оказываемых муниципальными образовательными учреждениями ЗАТО Железногорск, на 2020 год и плановый период 2021 и 2022</w:t>
      </w:r>
      <w:r w:rsidR="00282E74" w:rsidRPr="008F5655">
        <w:rPr>
          <w:b w:val="0"/>
          <w:sz w:val="24"/>
          <w:szCs w:val="24"/>
        </w:rPr>
        <w:t> </w:t>
      </w:r>
      <w:r w:rsidR="001F4FCC" w:rsidRPr="008F5655">
        <w:rPr>
          <w:b w:val="0"/>
          <w:sz w:val="24"/>
          <w:szCs w:val="24"/>
        </w:rPr>
        <w:t xml:space="preserve"> годов</w:t>
      </w:r>
      <w:r w:rsidRPr="008F5655">
        <w:rPr>
          <w:b w:val="0"/>
          <w:sz w:val="24"/>
          <w:szCs w:val="24"/>
        </w:rPr>
        <w:t>»</w:t>
      </w:r>
    </w:p>
    <w:p w:rsidR="003C2438" w:rsidRPr="008F5655" w:rsidRDefault="003C2438" w:rsidP="00CB4E7C">
      <w:pPr>
        <w:pStyle w:val="ConsPlusTitle"/>
        <w:widowControl/>
        <w:tabs>
          <w:tab w:val="left" w:pos="7797"/>
        </w:tabs>
        <w:jc w:val="both"/>
        <w:rPr>
          <w:b w:val="0"/>
          <w:sz w:val="24"/>
          <w:szCs w:val="24"/>
        </w:rPr>
      </w:pPr>
    </w:p>
    <w:p w:rsidR="001F4FCC" w:rsidRPr="008F5655" w:rsidRDefault="001F4FCC" w:rsidP="000B3511">
      <w:pPr>
        <w:ind w:firstLine="709"/>
        <w:jc w:val="both"/>
        <w:rPr>
          <w:rFonts w:ascii="Arial" w:hAnsi="Arial" w:cs="Arial"/>
        </w:rPr>
      </w:pPr>
      <w:r w:rsidRPr="008F5655">
        <w:rPr>
          <w:rFonts w:ascii="Arial" w:hAnsi="Arial" w:cs="Arial"/>
        </w:rPr>
        <w:t xml:space="preserve">В соответствии с постановлением </w:t>
      </w:r>
      <w:proofErr w:type="gramStart"/>
      <w:r w:rsidRPr="008F5655">
        <w:rPr>
          <w:rFonts w:ascii="Arial" w:hAnsi="Arial" w:cs="Arial"/>
        </w:rPr>
        <w:t>Администрации</w:t>
      </w:r>
      <w:proofErr w:type="gramEnd"/>
      <w:r w:rsidRPr="008F5655">
        <w:rPr>
          <w:rFonts w:ascii="Arial" w:hAnsi="Arial" w:cs="Arial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4B3C5F" w:rsidRPr="008F5655" w:rsidRDefault="004B3C5F" w:rsidP="00740F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B4E7C" w:rsidRPr="008F5655" w:rsidRDefault="00CB4E7C" w:rsidP="00740F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F5655">
        <w:rPr>
          <w:sz w:val="24"/>
          <w:szCs w:val="24"/>
        </w:rPr>
        <w:t>ПОСТАНОВЛЯЮ:</w:t>
      </w:r>
    </w:p>
    <w:p w:rsidR="00CB4E7C" w:rsidRPr="008F5655" w:rsidRDefault="00CB4E7C" w:rsidP="00740F0C">
      <w:pPr>
        <w:jc w:val="both"/>
        <w:rPr>
          <w:rFonts w:ascii="Arial" w:hAnsi="Arial" w:cs="Arial"/>
        </w:rPr>
      </w:pPr>
    </w:p>
    <w:p w:rsidR="00845437" w:rsidRPr="008F5655" w:rsidRDefault="00845437" w:rsidP="00740F0C">
      <w:pPr>
        <w:tabs>
          <w:tab w:val="left" w:pos="709"/>
        </w:tabs>
        <w:jc w:val="both"/>
        <w:rPr>
          <w:rFonts w:ascii="Arial" w:hAnsi="Arial" w:cs="Arial"/>
        </w:rPr>
      </w:pPr>
      <w:r w:rsidRPr="008F5655">
        <w:rPr>
          <w:rFonts w:ascii="Arial" w:hAnsi="Arial" w:cs="Arial"/>
        </w:rPr>
        <w:tab/>
      </w:r>
      <w:r w:rsidR="00CB4E7C" w:rsidRPr="008F5655">
        <w:rPr>
          <w:rFonts w:ascii="Arial" w:hAnsi="Arial" w:cs="Arial"/>
        </w:rPr>
        <w:t xml:space="preserve">1. Внести в постановление Администрации ЗАТО </w:t>
      </w:r>
      <w:proofErr w:type="gramStart"/>
      <w:r w:rsidR="00CB4E7C" w:rsidRPr="008F5655">
        <w:rPr>
          <w:rFonts w:ascii="Arial" w:hAnsi="Arial" w:cs="Arial"/>
        </w:rPr>
        <w:t>г</w:t>
      </w:r>
      <w:proofErr w:type="gramEnd"/>
      <w:r w:rsidR="00CB4E7C" w:rsidRPr="008F5655">
        <w:rPr>
          <w:rFonts w:ascii="Arial" w:hAnsi="Arial" w:cs="Arial"/>
        </w:rPr>
        <w:t xml:space="preserve">. Железногорск </w:t>
      </w:r>
      <w:r w:rsidR="00F81C9D" w:rsidRPr="008F5655">
        <w:rPr>
          <w:rFonts w:ascii="Arial" w:hAnsi="Arial" w:cs="Arial"/>
        </w:rPr>
        <w:t xml:space="preserve">от </w:t>
      </w:r>
      <w:r w:rsidR="000B3511" w:rsidRPr="008F5655">
        <w:rPr>
          <w:rFonts w:ascii="Arial" w:hAnsi="Arial" w:cs="Arial"/>
        </w:rPr>
        <w:t>16.01.2020 № 11</w:t>
      </w:r>
      <w:r w:rsidR="00711839" w:rsidRPr="008F5655">
        <w:rPr>
          <w:rFonts w:ascii="Arial" w:hAnsi="Arial" w:cs="Arial"/>
        </w:rPr>
        <w:t>6</w:t>
      </w:r>
      <w:r w:rsidR="00F81C9D" w:rsidRPr="008F5655">
        <w:rPr>
          <w:rFonts w:ascii="Arial" w:hAnsi="Arial" w:cs="Arial"/>
        </w:rPr>
        <w:t xml:space="preserve"> </w:t>
      </w:r>
      <w:r w:rsidR="00711839" w:rsidRPr="008F5655">
        <w:rPr>
          <w:rFonts w:ascii="Arial" w:hAnsi="Arial" w:cs="Arial"/>
        </w:rPr>
        <w:t>«Об утверждении значения натуральный норм, необходимых для определения базовых нормативов затрат на оказание муниципальных услуг, оказываемых муниципальными образовательными учреждениями ЗАТО Железногорск, на 2020 год и плановый период 2021 и 2022  годов»</w:t>
      </w:r>
      <w:r w:rsidR="00F81C9D" w:rsidRPr="008F5655">
        <w:rPr>
          <w:rFonts w:ascii="Arial" w:hAnsi="Arial" w:cs="Arial"/>
        </w:rPr>
        <w:t xml:space="preserve"> </w:t>
      </w:r>
      <w:r w:rsidR="00CB4E7C" w:rsidRPr="008F5655">
        <w:rPr>
          <w:rFonts w:ascii="Arial" w:hAnsi="Arial" w:cs="Arial"/>
        </w:rPr>
        <w:t>следующие изменения:</w:t>
      </w:r>
    </w:p>
    <w:p w:rsidR="00CB4E7C" w:rsidRPr="008F5655" w:rsidRDefault="00FB3566" w:rsidP="00FB3566">
      <w:pPr>
        <w:tabs>
          <w:tab w:val="left" w:pos="1276"/>
        </w:tabs>
        <w:ind w:firstLine="680"/>
        <w:jc w:val="both"/>
        <w:rPr>
          <w:rFonts w:ascii="Arial" w:hAnsi="Arial" w:cs="Arial"/>
        </w:rPr>
      </w:pPr>
      <w:r w:rsidRPr="008F5655">
        <w:rPr>
          <w:rFonts w:ascii="Arial" w:hAnsi="Arial" w:cs="Arial"/>
        </w:rPr>
        <w:t xml:space="preserve">1.1. </w:t>
      </w:r>
      <w:r w:rsidR="00711839" w:rsidRPr="008F5655">
        <w:rPr>
          <w:rFonts w:ascii="Arial" w:hAnsi="Arial" w:cs="Arial"/>
        </w:rPr>
        <w:t>Дополнить постановление п</w:t>
      </w:r>
      <w:r w:rsidR="00CB4E7C" w:rsidRPr="008F5655">
        <w:rPr>
          <w:rFonts w:ascii="Arial" w:hAnsi="Arial" w:cs="Arial"/>
        </w:rPr>
        <w:t>риложение</w:t>
      </w:r>
      <w:r w:rsidR="00711839" w:rsidRPr="008F5655">
        <w:rPr>
          <w:rFonts w:ascii="Arial" w:hAnsi="Arial" w:cs="Arial"/>
        </w:rPr>
        <w:t>м № 14 согласно приложению №  1</w:t>
      </w:r>
      <w:r w:rsidR="001F4FCC" w:rsidRPr="008F5655">
        <w:rPr>
          <w:rFonts w:ascii="Arial" w:hAnsi="Arial" w:cs="Arial"/>
        </w:rPr>
        <w:t xml:space="preserve"> к настоящему постановлению.</w:t>
      </w:r>
    </w:p>
    <w:p w:rsidR="00A068C7" w:rsidRPr="008F5655" w:rsidRDefault="00A068C7" w:rsidP="00FB3566">
      <w:pPr>
        <w:tabs>
          <w:tab w:val="left" w:pos="1276"/>
        </w:tabs>
        <w:ind w:firstLine="680"/>
        <w:jc w:val="both"/>
        <w:rPr>
          <w:rFonts w:ascii="Arial" w:hAnsi="Arial" w:cs="Arial"/>
        </w:rPr>
      </w:pPr>
      <w:r w:rsidRPr="008F5655">
        <w:rPr>
          <w:rFonts w:ascii="Arial" w:hAnsi="Arial" w:cs="Arial"/>
        </w:rPr>
        <w:t>1.2. Дополнить постановление приложением № 15 согласно приложению №  2 к настоящему постановлению.</w:t>
      </w:r>
    </w:p>
    <w:p w:rsidR="00CB4E7C" w:rsidRPr="008F5655" w:rsidRDefault="00CB4E7C" w:rsidP="00111185">
      <w:pPr>
        <w:tabs>
          <w:tab w:val="left" w:pos="1276"/>
          <w:tab w:val="left" w:pos="1560"/>
        </w:tabs>
        <w:ind w:firstLine="680"/>
        <w:jc w:val="both"/>
        <w:rPr>
          <w:rFonts w:ascii="Arial" w:hAnsi="Arial" w:cs="Arial"/>
        </w:rPr>
      </w:pPr>
      <w:r w:rsidRPr="008F5655">
        <w:rPr>
          <w:rFonts w:ascii="Arial" w:hAnsi="Arial" w:cs="Arial"/>
        </w:rPr>
        <w:t xml:space="preserve">2. Управлению делами </w:t>
      </w:r>
      <w:proofErr w:type="gramStart"/>
      <w:r w:rsidRPr="008F5655">
        <w:rPr>
          <w:rFonts w:ascii="Arial" w:hAnsi="Arial" w:cs="Arial"/>
        </w:rPr>
        <w:t>Администрации</w:t>
      </w:r>
      <w:proofErr w:type="gramEnd"/>
      <w:r w:rsidRPr="008F5655">
        <w:rPr>
          <w:rFonts w:ascii="Arial" w:hAnsi="Arial" w:cs="Arial"/>
        </w:rPr>
        <w:t xml:space="preserve"> ЗАТО г.</w:t>
      </w:r>
      <w:r w:rsidR="00011F30" w:rsidRPr="008F5655">
        <w:rPr>
          <w:rFonts w:ascii="Arial" w:hAnsi="Arial" w:cs="Arial"/>
        </w:rPr>
        <w:t xml:space="preserve"> </w:t>
      </w:r>
      <w:r w:rsidRPr="008F5655">
        <w:rPr>
          <w:rFonts w:ascii="Arial" w:hAnsi="Arial" w:cs="Arial"/>
        </w:rPr>
        <w:t>Железногорск</w:t>
      </w:r>
      <w:r w:rsidR="001F4FCC" w:rsidRPr="008F5655">
        <w:rPr>
          <w:rFonts w:ascii="Arial" w:hAnsi="Arial" w:cs="Arial"/>
        </w:rPr>
        <w:t xml:space="preserve"> (</w:t>
      </w:r>
      <w:r w:rsidRPr="008F5655">
        <w:rPr>
          <w:rFonts w:ascii="Arial" w:hAnsi="Arial" w:cs="Arial"/>
        </w:rPr>
        <w:t>Е.В.</w:t>
      </w:r>
      <w:r w:rsidR="00282E74" w:rsidRPr="008F5655">
        <w:rPr>
          <w:rFonts w:ascii="Arial" w:hAnsi="Arial" w:cs="Arial"/>
        </w:rPr>
        <w:t> </w:t>
      </w:r>
      <w:r w:rsidRPr="008F5655">
        <w:rPr>
          <w:rFonts w:ascii="Arial" w:hAnsi="Arial" w:cs="Arial"/>
        </w:rPr>
        <w:t xml:space="preserve"> Андросова) довести до сведения населения настоящее постановление через газету «Город и горожане».</w:t>
      </w:r>
    </w:p>
    <w:p w:rsidR="00CB4E7C" w:rsidRPr="008F5655" w:rsidRDefault="00CB4E7C" w:rsidP="00740F0C">
      <w:pPr>
        <w:pStyle w:val="ConsPlusNormal"/>
        <w:widowControl/>
        <w:tabs>
          <w:tab w:val="left" w:pos="1134"/>
        </w:tabs>
        <w:jc w:val="both"/>
        <w:rPr>
          <w:sz w:val="24"/>
          <w:szCs w:val="24"/>
        </w:rPr>
      </w:pPr>
      <w:r w:rsidRPr="008F5655">
        <w:rPr>
          <w:sz w:val="24"/>
          <w:szCs w:val="24"/>
        </w:rPr>
        <w:t xml:space="preserve">3. Отделу общественных связей </w:t>
      </w:r>
      <w:proofErr w:type="gramStart"/>
      <w:r w:rsidRPr="008F5655">
        <w:rPr>
          <w:sz w:val="24"/>
          <w:szCs w:val="24"/>
        </w:rPr>
        <w:t>Администрации</w:t>
      </w:r>
      <w:proofErr w:type="gramEnd"/>
      <w:r w:rsidRPr="008F5655">
        <w:rPr>
          <w:sz w:val="24"/>
          <w:szCs w:val="24"/>
        </w:rPr>
        <w:t xml:space="preserve"> ЗАТО г.</w:t>
      </w:r>
      <w:r w:rsidR="00011F30" w:rsidRPr="008F5655">
        <w:rPr>
          <w:sz w:val="24"/>
          <w:szCs w:val="24"/>
        </w:rPr>
        <w:t xml:space="preserve"> </w:t>
      </w:r>
      <w:r w:rsidRPr="008F5655">
        <w:rPr>
          <w:sz w:val="24"/>
          <w:szCs w:val="24"/>
        </w:rPr>
        <w:t>Железногорск (И.С.</w:t>
      </w:r>
      <w:r w:rsidR="00DC049E" w:rsidRPr="008F5655">
        <w:rPr>
          <w:sz w:val="24"/>
          <w:szCs w:val="24"/>
        </w:rPr>
        <w:t> </w:t>
      </w:r>
      <w:r w:rsidRPr="008F5655">
        <w:rPr>
          <w:sz w:val="24"/>
          <w:szCs w:val="24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B4E7C" w:rsidRPr="008F5655" w:rsidRDefault="00CB4E7C" w:rsidP="001165A9">
      <w:pPr>
        <w:pStyle w:val="ConsPlusNormal"/>
        <w:widowControl/>
        <w:tabs>
          <w:tab w:val="left" w:pos="1134"/>
        </w:tabs>
        <w:jc w:val="both"/>
        <w:rPr>
          <w:sz w:val="24"/>
          <w:szCs w:val="24"/>
        </w:rPr>
      </w:pPr>
      <w:r w:rsidRPr="008F5655">
        <w:rPr>
          <w:sz w:val="24"/>
          <w:szCs w:val="24"/>
        </w:rPr>
        <w:t xml:space="preserve">4. Контроль над исполнением настоящего постановления </w:t>
      </w:r>
      <w:r w:rsidR="003616BB" w:rsidRPr="008F5655">
        <w:rPr>
          <w:sz w:val="24"/>
          <w:szCs w:val="24"/>
        </w:rPr>
        <w:t xml:space="preserve">возложить на заместителя </w:t>
      </w:r>
      <w:proofErr w:type="gramStart"/>
      <w:r w:rsidR="003616BB" w:rsidRPr="008F5655">
        <w:rPr>
          <w:sz w:val="24"/>
          <w:szCs w:val="24"/>
        </w:rPr>
        <w:t>Главы</w:t>
      </w:r>
      <w:proofErr w:type="gramEnd"/>
      <w:r w:rsidR="003616BB" w:rsidRPr="008F5655">
        <w:rPr>
          <w:sz w:val="24"/>
          <w:szCs w:val="24"/>
        </w:rPr>
        <w:t xml:space="preserve"> ЗАТО г. Железногорск по социальным вопросам                            Е.А. Карташова.</w:t>
      </w:r>
    </w:p>
    <w:p w:rsidR="00CB4E7C" w:rsidRPr="008F5655" w:rsidRDefault="00F964AB" w:rsidP="00740F0C">
      <w:pPr>
        <w:pStyle w:val="ConsPlusNormal"/>
        <w:widowControl/>
        <w:tabs>
          <w:tab w:val="left" w:pos="1134"/>
        </w:tabs>
        <w:jc w:val="both"/>
        <w:rPr>
          <w:sz w:val="24"/>
          <w:szCs w:val="24"/>
        </w:rPr>
      </w:pPr>
      <w:r w:rsidRPr="008F5655">
        <w:rPr>
          <w:sz w:val="24"/>
          <w:szCs w:val="24"/>
        </w:rPr>
        <w:t xml:space="preserve">5. </w:t>
      </w:r>
      <w:r w:rsidR="00CB4E7C" w:rsidRPr="008F5655">
        <w:rPr>
          <w:sz w:val="24"/>
          <w:szCs w:val="24"/>
        </w:rPr>
        <w:t xml:space="preserve">Настоящее постановление </w:t>
      </w:r>
      <w:r w:rsidR="00111185" w:rsidRPr="008F5655">
        <w:rPr>
          <w:sz w:val="24"/>
          <w:szCs w:val="24"/>
        </w:rPr>
        <w:t xml:space="preserve">вступает в силу после его официального опубликования и </w:t>
      </w:r>
      <w:r w:rsidR="007714B6" w:rsidRPr="008F5655">
        <w:rPr>
          <w:sz w:val="24"/>
          <w:szCs w:val="24"/>
        </w:rPr>
        <w:t>применяется к правоотношениям, возникшим с 01.01.20</w:t>
      </w:r>
      <w:r w:rsidRPr="008F5655">
        <w:rPr>
          <w:sz w:val="24"/>
          <w:szCs w:val="24"/>
        </w:rPr>
        <w:t>20</w:t>
      </w:r>
      <w:r w:rsidR="00CB4E7C" w:rsidRPr="008F5655">
        <w:rPr>
          <w:sz w:val="24"/>
          <w:szCs w:val="24"/>
        </w:rPr>
        <w:t>.</w:t>
      </w:r>
    </w:p>
    <w:p w:rsidR="00CB4E7C" w:rsidRPr="008F5655" w:rsidRDefault="00CB4E7C" w:rsidP="00CB4E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616BB" w:rsidRPr="008F5655" w:rsidRDefault="00CB4E7C" w:rsidP="003616BB">
      <w:pPr>
        <w:tabs>
          <w:tab w:val="left" w:pos="709"/>
        </w:tabs>
        <w:jc w:val="both"/>
        <w:rPr>
          <w:rFonts w:ascii="Arial" w:hAnsi="Arial" w:cs="Arial"/>
        </w:rPr>
      </w:pPr>
      <w:r w:rsidRPr="008F5655">
        <w:rPr>
          <w:rFonts w:ascii="Arial" w:hAnsi="Arial" w:cs="Arial"/>
        </w:rPr>
        <w:br/>
      </w:r>
      <w:proofErr w:type="gramStart"/>
      <w:r w:rsidR="003616BB" w:rsidRPr="008F5655">
        <w:rPr>
          <w:rFonts w:ascii="Arial" w:hAnsi="Arial" w:cs="Arial"/>
        </w:rPr>
        <w:t>Исполняющий</w:t>
      </w:r>
      <w:proofErr w:type="gramEnd"/>
      <w:r w:rsidR="003616BB" w:rsidRPr="008F5655">
        <w:rPr>
          <w:rFonts w:ascii="Arial" w:hAnsi="Arial" w:cs="Arial"/>
        </w:rPr>
        <w:t xml:space="preserve"> обязанности</w:t>
      </w:r>
    </w:p>
    <w:p w:rsidR="003616BB" w:rsidRPr="008F5655" w:rsidRDefault="003616BB" w:rsidP="003616BB">
      <w:pPr>
        <w:tabs>
          <w:tab w:val="left" w:pos="709"/>
        </w:tabs>
        <w:jc w:val="both"/>
        <w:rPr>
          <w:rFonts w:ascii="Arial" w:hAnsi="Arial" w:cs="Arial"/>
        </w:rPr>
      </w:pPr>
      <w:proofErr w:type="gramStart"/>
      <w:r w:rsidRPr="008F5655">
        <w:rPr>
          <w:rFonts w:ascii="Arial" w:hAnsi="Arial" w:cs="Arial"/>
          <w:color w:val="000000"/>
        </w:rPr>
        <w:t>Главы</w:t>
      </w:r>
      <w:proofErr w:type="gramEnd"/>
      <w:r w:rsidRPr="008F5655">
        <w:rPr>
          <w:rFonts w:ascii="Arial" w:hAnsi="Arial" w:cs="Arial"/>
          <w:color w:val="000000"/>
        </w:rPr>
        <w:t xml:space="preserve"> ЗАТО г. Железногорск                                                                А.А. </w:t>
      </w:r>
      <w:proofErr w:type="spellStart"/>
      <w:r w:rsidRPr="008F5655">
        <w:rPr>
          <w:rFonts w:ascii="Arial" w:hAnsi="Arial" w:cs="Arial"/>
          <w:color w:val="000000"/>
        </w:rPr>
        <w:t>Сергейкин</w:t>
      </w:r>
      <w:proofErr w:type="spellEnd"/>
    </w:p>
    <w:p w:rsidR="008F5655" w:rsidRDefault="008F5655" w:rsidP="00111185">
      <w:pPr>
        <w:autoSpaceDE w:val="0"/>
        <w:autoSpaceDN w:val="0"/>
        <w:adjustRightInd w:val="0"/>
        <w:rPr>
          <w:rFonts w:ascii="Arial" w:hAnsi="Arial" w:cs="Arial"/>
        </w:rPr>
        <w:sectPr w:rsidR="008F5655" w:rsidSect="00CB4E7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3352" w:type="dxa"/>
        <w:tblInd w:w="108" w:type="dxa"/>
        <w:tblLook w:val="04A0"/>
      </w:tblPr>
      <w:tblGrid>
        <w:gridCol w:w="2460"/>
        <w:gridCol w:w="3364"/>
        <w:gridCol w:w="5056"/>
        <w:gridCol w:w="1645"/>
        <w:gridCol w:w="1645"/>
      </w:tblGrid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Приложение № 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 xml:space="preserve">к постановлению </w:t>
            </w:r>
            <w:proofErr w:type="gramStart"/>
            <w:r w:rsidRPr="00DD7E64">
              <w:rPr>
                <w:rFonts w:ascii="Arial" w:hAnsi="Arial" w:cs="Arial"/>
                <w:color w:val="000000"/>
              </w:rPr>
              <w:t>Администрации</w:t>
            </w:r>
            <w:proofErr w:type="gramEnd"/>
            <w:r w:rsidRPr="00DD7E64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от  13.02.2020 № 319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Приложение № 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63500</wp:posOffset>
                  </wp:positionV>
                  <wp:extent cx="2609850" cy="984250"/>
                  <wp:effectExtent l="0" t="0" r="0" b="0"/>
                  <wp:wrapNone/>
                  <wp:docPr id="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73575" y="1060451"/>
                            <a:ext cx="2583180" cy="958850"/>
                            <a:chOff x="4473575" y="1060451"/>
                            <a:chExt cx="2583180" cy="95885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4473575" y="965201"/>
                              <a:ext cx="2602230" cy="8636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20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40"/>
            </w:tblGrid>
            <w:tr w:rsidR="00DD7E64" w:rsidRPr="00DD7E64">
              <w:trPr>
                <w:trHeight w:val="31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7E64" w:rsidRPr="00DD7E64" w:rsidRDefault="00DD7E64" w:rsidP="00DD7E64">
                  <w:pPr>
                    <w:rPr>
                      <w:rFonts w:ascii="Arial" w:hAnsi="Arial" w:cs="Arial"/>
                      <w:color w:val="000000"/>
                    </w:rPr>
                  </w:pPr>
                  <w:r w:rsidRPr="00DD7E64">
                    <w:rPr>
                      <w:rFonts w:ascii="Arial" w:hAnsi="Arial" w:cs="Arial"/>
                      <w:color w:val="000000"/>
                    </w:rPr>
                    <w:t xml:space="preserve">к постановлению </w:t>
                  </w:r>
                  <w:proofErr w:type="gramStart"/>
                  <w:r w:rsidRPr="00DD7E64">
                    <w:rPr>
                      <w:rFonts w:ascii="Arial" w:hAnsi="Arial" w:cs="Arial"/>
                      <w:color w:val="000000"/>
                    </w:rPr>
                    <w:t>Администрации</w:t>
                  </w:r>
                  <w:proofErr w:type="gramEnd"/>
                  <w:r w:rsidRPr="00DD7E64">
                    <w:rPr>
                      <w:rFonts w:ascii="Arial" w:hAnsi="Arial" w:cs="Arial"/>
                      <w:color w:val="000000"/>
                    </w:rPr>
                    <w:t xml:space="preserve"> ЗАТО г. Железногорск</w:t>
                  </w:r>
                </w:p>
              </w:tc>
            </w:tr>
          </w:tbl>
          <w:p w:rsidR="00DD7E64" w:rsidRPr="00DD7E64" w:rsidRDefault="00DD7E64" w:rsidP="00DD7E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от  16.01.2020 № 116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600"/>
        </w:trPr>
        <w:tc>
          <w:tcPr>
            <w:tcW w:w="13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Значения натуральных норм, необходимых для определения базовых нормативов затрат на оказание муниципальной услуги "Организация отдыха детей и молодежи"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7E64" w:rsidRPr="00DD7E64" w:rsidTr="00DD7E64">
        <w:trPr>
          <w:trHeight w:val="12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Наименование муниципальной услуги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Наименование натуральной нормы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 xml:space="preserve">Ед. </w:t>
            </w:r>
            <w:proofErr w:type="spellStart"/>
            <w:r w:rsidRPr="00DD7E64">
              <w:rPr>
                <w:rFonts w:ascii="Arial" w:hAnsi="Arial" w:cs="Arial"/>
                <w:color w:val="000000"/>
              </w:rPr>
              <w:t>изм</w:t>
            </w:r>
            <w:proofErr w:type="spellEnd"/>
            <w:r w:rsidRPr="00DD7E64">
              <w:rPr>
                <w:rFonts w:ascii="Arial" w:hAnsi="Arial" w:cs="Arial"/>
                <w:color w:val="000000"/>
              </w:rPr>
              <w:t>. натуральной нормы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Значение натуральной нормы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Организация отдыха детей и молодежи</w:t>
            </w:r>
          </w:p>
        </w:tc>
        <w:tc>
          <w:tcPr>
            <w:tcW w:w="3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920700О.99.0.АЗ22АА00001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1. Затраты, непосредственно связанные с оказанием муниципальной услуги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DD7E64" w:rsidRPr="00DD7E64" w:rsidTr="00DD7E64">
        <w:trPr>
          <w:trHeight w:val="124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 xml:space="preserve">руб.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3 210,24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DD7E64" w:rsidRPr="00DD7E64" w:rsidTr="00DD7E64">
        <w:trPr>
          <w:trHeight w:val="93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92,61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1.3</w:t>
            </w:r>
            <w:proofErr w:type="gramStart"/>
            <w:r w:rsidRPr="00DD7E64">
              <w:rPr>
                <w:rFonts w:ascii="Arial" w:hAnsi="Arial" w:cs="Arial"/>
                <w:color w:val="000000"/>
              </w:rPr>
              <w:t xml:space="preserve"> И</w:t>
            </w:r>
            <w:proofErr w:type="gramEnd"/>
            <w:r w:rsidRPr="00DD7E64">
              <w:rPr>
                <w:rFonts w:ascii="Arial" w:hAnsi="Arial" w:cs="Arial"/>
                <w:color w:val="000000"/>
              </w:rPr>
              <w:t>ные затраты, непосредственно используемые в процессе оказания муниципальной услуги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2. Затраты на общехозяйственные нужды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2.1 Затраты на коммунальные услуги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твердые коммунальные отходы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D7E64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50,97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 xml:space="preserve">вывоз мусора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1,07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дератизация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124,01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то электросетей, щитов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61,73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то инженерных сетей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107,71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201,73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противопожарные испытания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17,22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то вентиляционных установок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61,49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то видеонаблюдения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64,03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то пожарной сигнализации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88,95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то системы оповещения о пожаре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2,58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то охранной сигнализации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0,83</w:t>
            </w:r>
          </w:p>
        </w:tc>
      </w:tr>
      <w:tr w:rsidR="00DD7E64" w:rsidRPr="00DD7E64" w:rsidTr="00DD7E64">
        <w:trPr>
          <w:trHeight w:val="124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11,66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2.4 Затраты на услуги связи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 xml:space="preserve">интернет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11,22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2.5 Затраты на транспортные услуги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подвоз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537,46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АУП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308,90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УВП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2 392,41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ОП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2 939,40</w:t>
            </w:r>
          </w:p>
        </w:tc>
      </w:tr>
      <w:tr w:rsidR="00DD7E64" w:rsidRPr="00DD7E64" w:rsidTr="00DD7E64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2.7 Затраты на прочие общехозяйственные нужды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стирка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204,57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уборка территории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169,91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охрана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508,97</w:t>
            </w:r>
          </w:p>
        </w:tc>
      </w:tr>
      <w:tr w:rsidR="00DD7E64" w:rsidRPr="00DD7E64" w:rsidTr="00DD7E64">
        <w:trPr>
          <w:trHeight w:val="62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подготовка и переподготовка специалистов, услуги по обучению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13,61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медосмотры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239,96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содержание минеральной полосы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30,45</w:t>
            </w:r>
          </w:p>
        </w:tc>
      </w:tr>
      <w:tr w:rsidR="00DD7E64" w:rsidRPr="00DD7E64" w:rsidTr="00DD7E64">
        <w:trPr>
          <w:trHeight w:val="29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приобретение, изготовление бланочной продукции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9,04</w:t>
            </w:r>
          </w:p>
        </w:tc>
      </w:tr>
      <w:tr w:rsidR="00DD7E64" w:rsidRPr="00DD7E64" w:rsidTr="00DD7E64">
        <w:trPr>
          <w:trHeight w:val="29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приобретение прочего оборудования, инвентаря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45,68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хозяйственные и канцелярские расходы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236,78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питание сотрудников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342,63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питание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7 386,86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медикаменты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34,14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страхование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33,85</w:t>
            </w:r>
          </w:p>
        </w:tc>
      </w:tr>
      <w:tr w:rsidR="00DD7E64" w:rsidRPr="00DD7E64" w:rsidTr="00DD7E64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64" w:rsidRPr="00DD7E64" w:rsidRDefault="00DD7E64" w:rsidP="00DD7E64">
            <w:pPr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прочие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64" w:rsidRPr="00DD7E64" w:rsidRDefault="00DD7E64" w:rsidP="00DD7E64">
            <w:pPr>
              <w:jc w:val="center"/>
              <w:rPr>
                <w:rFonts w:ascii="Arial" w:hAnsi="Arial" w:cs="Arial"/>
                <w:color w:val="000000"/>
              </w:rPr>
            </w:pPr>
            <w:r w:rsidRPr="00DD7E64">
              <w:rPr>
                <w:rFonts w:ascii="Arial" w:hAnsi="Arial" w:cs="Arial"/>
                <w:color w:val="000000"/>
              </w:rPr>
              <w:t>6,33</w:t>
            </w:r>
          </w:p>
        </w:tc>
      </w:tr>
    </w:tbl>
    <w:p w:rsidR="00C94062" w:rsidRDefault="00C94062" w:rsidP="00111185">
      <w:pPr>
        <w:autoSpaceDE w:val="0"/>
        <w:autoSpaceDN w:val="0"/>
        <w:adjustRightInd w:val="0"/>
        <w:rPr>
          <w:rFonts w:ascii="Arial" w:hAnsi="Arial" w:cs="Arial"/>
        </w:rPr>
        <w:sectPr w:rsidR="00C94062" w:rsidSect="00DD7E64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2751" w:type="dxa"/>
        <w:tblInd w:w="93" w:type="dxa"/>
        <w:tblLook w:val="04A0"/>
      </w:tblPr>
      <w:tblGrid>
        <w:gridCol w:w="2460"/>
        <w:gridCol w:w="2579"/>
        <w:gridCol w:w="4980"/>
        <w:gridCol w:w="1645"/>
        <w:gridCol w:w="1645"/>
      </w:tblGrid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Приложение № 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 xml:space="preserve">к постановлению </w:t>
            </w:r>
            <w:proofErr w:type="gramStart"/>
            <w:r w:rsidRPr="00C94062">
              <w:rPr>
                <w:rFonts w:ascii="Arial" w:hAnsi="Arial" w:cs="Arial"/>
                <w:color w:val="000000"/>
              </w:rPr>
              <w:t>Администрации</w:t>
            </w:r>
            <w:proofErr w:type="gramEnd"/>
            <w:r w:rsidRPr="00C94062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от 13.02.2020  № 319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Приложение № 15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 xml:space="preserve">к постановлению </w:t>
            </w:r>
            <w:proofErr w:type="gramStart"/>
            <w:r w:rsidRPr="00C94062">
              <w:rPr>
                <w:rFonts w:ascii="Arial" w:hAnsi="Arial" w:cs="Arial"/>
                <w:color w:val="000000"/>
              </w:rPr>
              <w:t>Администрации</w:t>
            </w:r>
            <w:proofErr w:type="gramEnd"/>
            <w:r w:rsidRPr="00C94062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от 16.01.2020  № 116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600"/>
        </w:trPr>
        <w:tc>
          <w:tcPr>
            <w:tcW w:w="1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Значения натуральных норм, необходимых для определения базовых нормативов затрат на оказание муниципальной услуги "Обеспечение отдыха детей"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062" w:rsidRPr="00C94062" w:rsidTr="00C94062">
        <w:trPr>
          <w:trHeight w:val="12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Наименование муниципальной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Наименование натуральной нормы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 xml:space="preserve">Ед. </w:t>
            </w:r>
            <w:proofErr w:type="spellStart"/>
            <w:r w:rsidRPr="00C94062">
              <w:rPr>
                <w:rFonts w:ascii="Arial" w:hAnsi="Arial" w:cs="Arial"/>
                <w:color w:val="000000"/>
              </w:rPr>
              <w:t>изм</w:t>
            </w:r>
            <w:proofErr w:type="spellEnd"/>
            <w:r w:rsidRPr="00C94062">
              <w:rPr>
                <w:rFonts w:ascii="Arial" w:hAnsi="Arial" w:cs="Arial"/>
                <w:color w:val="000000"/>
              </w:rPr>
              <w:t>. натуральной нормы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Значение натуральной нормы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Обеспечение отдыха детей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Р.12.0.0094.0003.001</w:t>
            </w: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1. Затраты, непосредственно связанные с оказанием муниципальной услуги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C94062" w:rsidRPr="00C94062" w:rsidTr="00C94062">
        <w:trPr>
          <w:trHeight w:val="124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 xml:space="preserve">руб.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3 210,24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94062" w:rsidRPr="00C94062" w:rsidTr="00C94062">
        <w:trPr>
          <w:trHeight w:val="93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92,61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1.3</w:t>
            </w:r>
            <w:proofErr w:type="gramStart"/>
            <w:r w:rsidRPr="00C94062">
              <w:rPr>
                <w:rFonts w:ascii="Arial" w:hAnsi="Arial" w:cs="Arial"/>
                <w:color w:val="000000"/>
              </w:rPr>
              <w:t xml:space="preserve"> И</w:t>
            </w:r>
            <w:proofErr w:type="gramEnd"/>
            <w:r w:rsidRPr="00C94062">
              <w:rPr>
                <w:rFonts w:ascii="Arial" w:hAnsi="Arial" w:cs="Arial"/>
                <w:color w:val="000000"/>
              </w:rPr>
              <w:t>ные затраты, непосредственно используемые в процессе оказания муниципальной услуги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2. Затраты на общехозяйственные нужды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2.1 Затраты на коммунальные услуги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твердые коммунальные отходы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94062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50,97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 xml:space="preserve">вывоз мусора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1,07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дератизация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124,01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то электросетей, щитов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61,73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то инженерных сетей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107,71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201,73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противопожарные испытания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17,22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то вентиляционных установок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61,49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то видеонаблюдения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64,03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то пожарной сигнализации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88,95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то системы оповещения о пожаре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2,58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то охранной сигнализации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0,83</w:t>
            </w:r>
          </w:p>
        </w:tc>
      </w:tr>
      <w:tr w:rsidR="00C94062" w:rsidRPr="00C94062" w:rsidTr="00C94062">
        <w:trPr>
          <w:trHeight w:val="124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11,66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2.4 Затраты на услуги связи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 xml:space="preserve">интернет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11,22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2.5 Затраты на транспортные услуги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подвоз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537,46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АУП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308,90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УВП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2 392,41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ОП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2 939,40</w:t>
            </w:r>
          </w:p>
        </w:tc>
      </w:tr>
      <w:tr w:rsidR="00C94062" w:rsidRPr="00C94062" w:rsidTr="00C94062">
        <w:trPr>
          <w:trHeight w:val="90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2.7 Затраты на прочие общехозяйственные нужды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стирка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204,57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уборка территории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169,91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охрана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508,97</w:t>
            </w:r>
          </w:p>
        </w:tc>
      </w:tr>
      <w:tr w:rsidR="00C94062" w:rsidRPr="00C94062" w:rsidTr="00C94062">
        <w:trPr>
          <w:trHeight w:val="62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подготовка и переподготовка специалистов, услуги по обучению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13,61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медосмотры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239,96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содержание минеральной полосы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30,45</w:t>
            </w:r>
          </w:p>
        </w:tc>
      </w:tr>
      <w:tr w:rsidR="00C94062" w:rsidRPr="00C94062" w:rsidTr="00C94062">
        <w:trPr>
          <w:trHeight w:val="29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приобретение, изготовление бланочной продукции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9,04</w:t>
            </w:r>
          </w:p>
        </w:tc>
      </w:tr>
      <w:tr w:rsidR="00C94062" w:rsidRPr="00C94062" w:rsidTr="00C94062">
        <w:trPr>
          <w:trHeight w:val="29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приобретение прочего оборудования, инвентаря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45,68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хозяйственные и канцелярские расходы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236,78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питание сотрудников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342,63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питание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7 386,86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медикаменты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34,14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страхование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33,85</w:t>
            </w:r>
          </w:p>
        </w:tc>
      </w:tr>
      <w:tr w:rsidR="00C94062" w:rsidRPr="00C94062" w:rsidTr="00C94062">
        <w:trPr>
          <w:trHeight w:val="3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062" w:rsidRPr="00C94062" w:rsidRDefault="00C94062" w:rsidP="00C94062">
            <w:pPr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прочие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62" w:rsidRPr="00C94062" w:rsidRDefault="00C94062" w:rsidP="00C94062">
            <w:pPr>
              <w:jc w:val="center"/>
              <w:rPr>
                <w:rFonts w:ascii="Arial" w:hAnsi="Arial" w:cs="Arial"/>
                <w:color w:val="000000"/>
              </w:rPr>
            </w:pPr>
            <w:r w:rsidRPr="00C94062">
              <w:rPr>
                <w:rFonts w:ascii="Arial" w:hAnsi="Arial" w:cs="Arial"/>
                <w:color w:val="000000"/>
              </w:rPr>
              <w:t>6,33</w:t>
            </w:r>
          </w:p>
        </w:tc>
      </w:tr>
    </w:tbl>
    <w:p w:rsidR="00111185" w:rsidRPr="008F5655" w:rsidRDefault="00111185" w:rsidP="00111185">
      <w:pPr>
        <w:autoSpaceDE w:val="0"/>
        <w:autoSpaceDN w:val="0"/>
        <w:adjustRightInd w:val="0"/>
        <w:rPr>
          <w:rFonts w:ascii="Arial" w:hAnsi="Arial" w:cs="Arial"/>
        </w:rPr>
      </w:pPr>
    </w:p>
    <w:sectPr w:rsidR="00111185" w:rsidRPr="008F5655" w:rsidSect="00DD7E6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53" w:rsidRDefault="00070853">
      <w:r>
        <w:separator/>
      </w:r>
    </w:p>
  </w:endnote>
  <w:endnote w:type="continuationSeparator" w:id="0">
    <w:p w:rsidR="00070853" w:rsidRDefault="0007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53" w:rsidRDefault="00070853">
      <w:r>
        <w:separator/>
      </w:r>
    </w:p>
  </w:footnote>
  <w:footnote w:type="continuationSeparator" w:id="0">
    <w:p w:rsidR="00070853" w:rsidRDefault="00070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57889"/>
      <w:docPartObj>
        <w:docPartGallery w:val="Page Numbers (Top of Page)"/>
        <w:docPartUnique/>
      </w:docPartObj>
    </w:sdtPr>
    <w:sdtContent>
      <w:p w:rsidR="00B674E0" w:rsidRDefault="00953F9E">
        <w:pPr>
          <w:pStyle w:val="a3"/>
          <w:jc w:val="center"/>
        </w:pPr>
        <w:r>
          <w:fldChar w:fldCharType="begin"/>
        </w:r>
        <w:r w:rsidR="00334979">
          <w:instrText>PAGE   \* MERGEFORMAT</w:instrText>
        </w:r>
        <w:r>
          <w:fldChar w:fldCharType="separate"/>
        </w:r>
        <w:r w:rsidR="00C94062">
          <w:rPr>
            <w:noProof/>
          </w:rPr>
          <w:t>9</w:t>
        </w:r>
        <w:r>
          <w:fldChar w:fldCharType="end"/>
        </w:r>
      </w:p>
    </w:sdtContent>
  </w:sdt>
  <w:p w:rsidR="00B674E0" w:rsidRDefault="00C940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mirrorMargins/>
  <w:proofState w:spelling="clean" w:grammar="clean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EC9"/>
    <w:rsid w:val="00011F30"/>
    <w:rsid w:val="0005273E"/>
    <w:rsid w:val="000529BC"/>
    <w:rsid w:val="00065B05"/>
    <w:rsid w:val="00070853"/>
    <w:rsid w:val="000B3511"/>
    <w:rsid w:val="000C5074"/>
    <w:rsid w:val="000D6EC9"/>
    <w:rsid w:val="00111185"/>
    <w:rsid w:val="001165A9"/>
    <w:rsid w:val="001C49E7"/>
    <w:rsid w:val="001F1286"/>
    <w:rsid w:val="001F4FCC"/>
    <w:rsid w:val="00206868"/>
    <w:rsid w:val="00222E6A"/>
    <w:rsid w:val="002601C8"/>
    <w:rsid w:val="00282E74"/>
    <w:rsid w:val="002B0769"/>
    <w:rsid w:val="002F26ED"/>
    <w:rsid w:val="00312BE6"/>
    <w:rsid w:val="00334979"/>
    <w:rsid w:val="003468A6"/>
    <w:rsid w:val="003616BB"/>
    <w:rsid w:val="003715E7"/>
    <w:rsid w:val="00396EAC"/>
    <w:rsid w:val="003B6BF7"/>
    <w:rsid w:val="003C2438"/>
    <w:rsid w:val="003E7C23"/>
    <w:rsid w:val="00410E40"/>
    <w:rsid w:val="00410E65"/>
    <w:rsid w:val="004209D8"/>
    <w:rsid w:val="00426A0D"/>
    <w:rsid w:val="00427EDA"/>
    <w:rsid w:val="00431DE3"/>
    <w:rsid w:val="004B3C5F"/>
    <w:rsid w:val="00503354"/>
    <w:rsid w:val="005051A9"/>
    <w:rsid w:val="00513B3B"/>
    <w:rsid w:val="0053235B"/>
    <w:rsid w:val="00582AFE"/>
    <w:rsid w:val="005974A3"/>
    <w:rsid w:val="005B0FC7"/>
    <w:rsid w:val="00687B97"/>
    <w:rsid w:val="006C17D8"/>
    <w:rsid w:val="006F00BE"/>
    <w:rsid w:val="0070530D"/>
    <w:rsid w:val="00711839"/>
    <w:rsid w:val="007324FE"/>
    <w:rsid w:val="00740F0C"/>
    <w:rsid w:val="00746837"/>
    <w:rsid w:val="00766B18"/>
    <w:rsid w:val="007714B6"/>
    <w:rsid w:val="007B21A0"/>
    <w:rsid w:val="007F6201"/>
    <w:rsid w:val="00810EAB"/>
    <w:rsid w:val="00811E30"/>
    <w:rsid w:val="00820837"/>
    <w:rsid w:val="00845437"/>
    <w:rsid w:val="008723A6"/>
    <w:rsid w:val="008F5655"/>
    <w:rsid w:val="00945F1C"/>
    <w:rsid w:val="00953F9E"/>
    <w:rsid w:val="00956050"/>
    <w:rsid w:val="00956E96"/>
    <w:rsid w:val="009603D1"/>
    <w:rsid w:val="009D07BB"/>
    <w:rsid w:val="00A068C7"/>
    <w:rsid w:val="00A306EE"/>
    <w:rsid w:val="00A631DE"/>
    <w:rsid w:val="00AD2FF7"/>
    <w:rsid w:val="00B13726"/>
    <w:rsid w:val="00B27423"/>
    <w:rsid w:val="00B46902"/>
    <w:rsid w:val="00B67883"/>
    <w:rsid w:val="00B86823"/>
    <w:rsid w:val="00BA2DF2"/>
    <w:rsid w:val="00BF2674"/>
    <w:rsid w:val="00BF7159"/>
    <w:rsid w:val="00C276A3"/>
    <w:rsid w:val="00C315AE"/>
    <w:rsid w:val="00C707BA"/>
    <w:rsid w:val="00C82193"/>
    <w:rsid w:val="00C94062"/>
    <w:rsid w:val="00CB4E7C"/>
    <w:rsid w:val="00D7506C"/>
    <w:rsid w:val="00D9675F"/>
    <w:rsid w:val="00DC049E"/>
    <w:rsid w:val="00DD7E64"/>
    <w:rsid w:val="00DF75D0"/>
    <w:rsid w:val="00E27A66"/>
    <w:rsid w:val="00E57E49"/>
    <w:rsid w:val="00E964E7"/>
    <w:rsid w:val="00EE4862"/>
    <w:rsid w:val="00EF49F9"/>
    <w:rsid w:val="00F81C9D"/>
    <w:rsid w:val="00F958F0"/>
    <w:rsid w:val="00F964AB"/>
    <w:rsid w:val="00FB3566"/>
    <w:rsid w:val="00FD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B4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CB4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B4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4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4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E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3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9E73-42B3-40EA-B76A-0A18C73C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Stepanenko</cp:lastModifiedBy>
  <cp:revision>10</cp:revision>
  <cp:lastPrinted>2020-02-04T09:54:00Z</cp:lastPrinted>
  <dcterms:created xsi:type="dcterms:W3CDTF">2020-02-04T10:11:00Z</dcterms:created>
  <dcterms:modified xsi:type="dcterms:W3CDTF">2020-02-19T09:22:00Z</dcterms:modified>
</cp:coreProperties>
</file>