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F" w:rsidRPr="008E1DA3" w:rsidRDefault="009F703F" w:rsidP="009F703F">
      <w:pPr>
        <w:pStyle w:val="3"/>
        <w:framePr w:w="0" w:hRule="auto" w:hSpace="0" w:wrap="auto" w:vAnchor="margin" w:hAnchor="text" w:xAlign="left" w:yAlign="inline"/>
      </w:pPr>
    </w:p>
    <w:p w:rsidR="009F703F" w:rsidRPr="008E1DA3" w:rsidRDefault="009F703F" w:rsidP="009F703F">
      <w:pPr>
        <w:pStyle w:val="3"/>
        <w:framePr w:w="9897" w:wrap="around" w:x="1370" w:y="1"/>
      </w:pPr>
      <w:r w:rsidRPr="008E1DA3"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3F" w:rsidRPr="008E1DA3" w:rsidRDefault="009F703F" w:rsidP="009F703F">
      <w:pPr>
        <w:pStyle w:val="3"/>
        <w:framePr w:w="9897" w:wrap="around" w:x="1370" w:y="1"/>
      </w:pPr>
    </w:p>
    <w:p w:rsidR="009F703F" w:rsidRPr="008E1DA3" w:rsidRDefault="009F703F" w:rsidP="009F703F">
      <w:pPr>
        <w:pStyle w:val="3"/>
        <w:framePr w:w="9897" w:wrap="around" w:x="1370" w:y="1"/>
        <w:rPr>
          <w:rFonts w:ascii="Arial" w:hAnsi="Arial" w:cs="Arial"/>
          <w:sz w:val="28"/>
          <w:szCs w:val="28"/>
        </w:rPr>
      </w:pPr>
      <w:r w:rsidRPr="008E1DA3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F703F" w:rsidRPr="008E1DA3" w:rsidRDefault="009F703F" w:rsidP="009F703F">
      <w:pPr>
        <w:pStyle w:val="1"/>
        <w:framePr w:w="9897" w:wrap="around" w:x="1370" w:y="1"/>
        <w:rPr>
          <w:rFonts w:ascii="Arial" w:hAnsi="Arial" w:cs="Arial"/>
          <w:szCs w:val="28"/>
        </w:rPr>
      </w:pPr>
    </w:p>
    <w:p w:rsidR="009F703F" w:rsidRPr="008E1DA3" w:rsidRDefault="009F703F" w:rsidP="009F703F">
      <w:pPr>
        <w:pStyle w:val="1"/>
        <w:framePr w:w="9897" w:wrap="around" w:x="1370" w:y="1"/>
        <w:rPr>
          <w:sz w:val="32"/>
          <w:szCs w:val="32"/>
        </w:rPr>
      </w:pPr>
      <w:r w:rsidRPr="008E1DA3">
        <w:rPr>
          <w:sz w:val="32"/>
          <w:szCs w:val="32"/>
        </w:rPr>
        <w:t>АДМИНИСТРАЦИЯ ЗАТО г. ЖЕЛЕЗНОГОРСК</w:t>
      </w:r>
    </w:p>
    <w:p w:rsidR="009F703F" w:rsidRPr="008E1DA3" w:rsidRDefault="009F703F" w:rsidP="009F703F">
      <w:pPr>
        <w:framePr w:w="9897" w:h="1873" w:hSpace="180" w:wrap="around" w:vAnchor="text" w:hAnchor="page" w:x="1370" w:y="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703F" w:rsidRPr="008E1DA3" w:rsidRDefault="009F703F" w:rsidP="009F703F">
      <w:pPr>
        <w:framePr w:w="9897" w:h="1873" w:hSpace="180" w:wrap="around" w:vAnchor="text" w:hAnchor="page" w:x="1370" w:y="1"/>
        <w:spacing w:after="0" w:line="240" w:lineRule="auto"/>
        <w:jc w:val="center"/>
        <w:rPr>
          <w:rFonts w:ascii="Arial" w:hAnsi="Arial"/>
        </w:rPr>
      </w:pPr>
      <w:r w:rsidRPr="008E1DA3">
        <w:rPr>
          <w:rFonts w:ascii="Arial" w:hAnsi="Arial"/>
          <w:b/>
          <w:sz w:val="36"/>
        </w:rPr>
        <w:t>ПОСТАНОВЛЕНИЕ</w:t>
      </w:r>
    </w:p>
    <w:p w:rsidR="009F703F" w:rsidRPr="008E1DA3" w:rsidRDefault="009F703F" w:rsidP="009F703F"/>
    <w:p w:rsidR="009F703F" w:rsidRPr="008E1DA3" w:rsidRDefault="009F703F" w:rsidP="009F703F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9F703F" w:rsidRPr="008E1DA3" w:rsidRDefault="00700D59" w:rsidP="009F703F">
      <w:pPr>
        <w:framePr w:w="10077" w:h="441" w:hSpace="180" w:wrap="around" w:vAnchor="text" w:hAnchor="page" w:x="1162" w:y="1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0D59">
        <w:rPr>
          <w:rFonts w:ascii="Times New Roman" w:hAnsi="Times New Roman"/>
        </w:rPr>
        <w:t>30.12.2019</w:t>
      </w:r>
      <w:r w:rsidR="009F703F" w:rsidRPr="00700D59">
        <w:rPr>
          <w:rFonts w:ascii="Times New Roman" w:hAnsi="Times New Roman"/>
          <w:b/>
        </w:rPr>
        <w:t xml:space="preserve"> </w:t>
      </w:r>
      <w:r w:rsidR="009F703F" w:rsidRPr="00700D59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9F703F" w:rsidRPr="008E1DA3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9.8pt" o:ole="">
            <v:imagedata r:id="rId6" o:title=""/>
          </v:shape>
          <o:OLEObject Type="Embed" ProgID="MSWordArt.2" ShapeID="_x0000_i1025" DrawAspect="Content" ObjectID="_1639230774" r:id="rId7">
            <o:FieldCodes>\s</o:FieldCodes>
          </o:OLEObject>
        </w:object>
      </w:r>
      <w:r w:rsidR="009F703F" w:rsidRPr="008E1DA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2685</w:t>
      </w:r>
    </w:p>
    <w:p w:rsidR="009F703F" w:rsidRPr="008E1DA3" w:rsidRDefault="009F703F" w:rsidP="009F703F">
      <w:pPr>
        <w:framePr w:w="10077" w:h="441" w:hSpace="180" w:wrap="around" w:vAnchor="text" w:hAnchor="page" w:x="1162" w:y="13"/>
        <w:jc w:val="center"/>
      </w:pPr>
      <w:r w:rsidRPr="008E1DA3">
        <w:rPr>
          <w:rFonts w:ascii="Times New Roman" w:hAnsi="Times New Roman"/>
          <w:b/>
        </w:rPr>
        <w:t>г. Железногорск</w:t>
      </w:r>
    </w:p>
    <w:p w:rsidR="009F703F" w:rsidRPr="008E1DA3" w:rsidRDefault="009F703F" w:rsidP="009F703F">
      <w:pPr>
        <w:widowControl w:val="0"/>
        <w:jc w:val="both"/>
      </w:pPr>
    </w:p>
    <w:p w:rsidR="001D03AA" w:rsidRDefault="001D03AA" w:rsidP="009F70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03AA" w:rsidRDefault="009F703F" w:rsidP="00730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 w:rsidR="001D03A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орядка </w:t>
      </w:r>
      <w:r w:rsidR="001D03AA">
        <w:rPr>
          <w:rFonts w:ascii="Times New Roman" w:hAnsi="Times New Roman"/>
          <w:sz w:val="28"/>
          <w:szCs w:val="28"/>
        </w:rPr>
        <w:t>и случаев осуществления распорядител</w:t>
      </w:r>
      <w:r w:rsidR="002E0E21">
        <w:rPr>
          <w:rFonts w:ascii="Times New Roman" w:hAnsi="Times New Roman"/>
          <w:sz w:val="28"/>
          <w:szCs w:val="28"/>
        </w:rPr>
        <w:t>ем</w:t>
      </w:r>
      <w:r w:rsidR="001D03AA">
        <w:rPr>
          <w:rFonts w:ascii="Times New Roman" w:hAnsi="Times New Roman"/>
          <w:sz w:val="28"/>
          <w:szCs w:val="28"/>
        </w:rPr>
        <w:t xml:space="preserve"> </w:t>
      </w:r>
      <w:r w:rsidR="005061EB">
        <w:rPr>
          <w:rFonts w:ascii="Times New Roman" w:hAnsi="Times New Roman"/>
          <w:sz w:val="28"/>
          <w:szCs w:val="28"/>
        </w:rPr>
        <w:t xml:space="preserve">бюджетных средств </w:t>
      </w:r>
      <w:r>
        <w:rPr>
          <w:rFonts w:ascii="Times New Roman" w:hAnsi="Times New Roman"/>
          <w:sz w:val="28"/>
          <w:szCs w:val="28"/>
        </w:rPr>
        <w:t xml:space="preserve">отдельных </w:t>
      </w:r>
      <w:r w:rsidR="004C2BB4"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 xml:space="preserve">полномочий главного </w:t>
      </w:r>
      <w:r w:rsidR="001D03AA">
        <w:rPr>
          <w:rFonts w:ascii="Times New Roman" w:hAnsi="Times New Roman"/>
          <w:sz w:val="28"/>
          <w:szCs w:val="28"/>
        </w:rPr>
        <w:t xml:space="preserve">распорядителя </w:t>
      </w:r>
      <w:r w:rsidR="005061EB">
        <w:rPr>
          <w:rFonts w:ascii="Times New Roman" w:hAnsi="Times New Roman"/>
          <w:sz w:val="28"/>
          <w:szCs w:val="28"/>
        </w:rPr>
        <w:t>бюджетных средств</w:t>
      </w:r>
      <w:r w:rsidR="001D03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D03AA">
        <w:rPr>
          <w:rFonts w:ascii="Times New Roman" w:hAnsi="Times New Roman"/>
          <w:sz w:val="28"/>
          <w:szCs w:val="28"/>
        </w:rPr>
        <w:t>в</w:t>
      </w:r>
      <w:proofErr w:type="gramEnd"/>
      <w:r w:rsidR="001D03AA">
        <w:rPr>
          <w:rFonts w:ascii="Times New Roman" w:hAnsi="Times New Roman"/>
          <w:sz w:val="28"/>
          <w:szCs w:val="28"/>
        </w:rPr>
        <w:t xml:space="preserve"> введении которого он наход</w:t>
      </w:r>
      <w:r w:rsidR="002E0E21">
        <w:rPr>
          <w:rFonts w:ascii="Times New Roman" w:hAnsi="Times New Roman"/>
          <w:sz w:val="28"/>
          <w:szCs w:val="28"/>
        </w:rPr>
        <w:t>и</w:t>
      </w:r>
      <w:r w:rsidR="001D03AA">
        <w:rPr>
          <w:rFonts w:ascii="Times New Roman" w:hAnsi="Times New Roman"/>
          <w:sz w:val="28"/>
          <w:szCs w:val="28"/>
        </w:rPr>
        <w:t>тся</w:t>
      </w:r>
    </w:p>
    <w:p w:rsidR="00730B86" w:rsidRDefault="00730B86" w:rsidP="00172A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3AA" w:rsidRDefault="009F703F" w:rsidP="00172A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9F703F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9F703F">
        <w:rPr>
          <w:rFonts w:ascii="Times New Roman" w:hAnsi="Times New Roman"/>
          <w:sz w:val="28"/>
          <w:szCs w:val="28"/>
        </w:rPr>
        <w:t>пп</w:t>
      </w:r>
      <w:proofErr w:type="spellEnd"/>
      <w:r w:rsidRPr="009F703F">
        <w:rPr>
          <w:rFonts w:ascii="Times New Roman" w:hAnsi="Times New Roman"/>
          <w:sz w:val="28"/>
          <w:szCs w:val="28"/>
        </w:rPr>
        <w:t>. 4 п. 2 статьи 158 Бюджетно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9F703F">
        <w:rPr>
          <w:rFonts w:ascii="Times New Roman" w:hAnsi="Times New Roman"/>
          <w:sz w:val="28"/>
          <w:szCs w:val="28"/>
        </w:rPr>
        <w:t>,</w:t>
      </w:r>
      <w:r w:rsidRPr="008E1DA3">
        <w:rPr>
          <w:rFonts w:ascii="Times New Roman" w:hAnsi="Times New Roman"/>
          <w:sz w:val="28"/>
          <w:szCs w:val="26"/>
        </w:rPr>
        <w:t xml:space="preserve"> </w:t>
      </w:r>
    </w:p>
    <w:p w:rsidR="00BD38AD" w:rsidRPr="00BD38AD" w:rsidRDefault="009F703F" w:rsidP="004C2BB4">
      <w:pPr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>ПОСТАНОВЛЯЮ:</w:t>
      </w:r>
    </w:p>
    <w:p w:rsidR="00BD38AD" w:rsidRDefault="00BD38AD" w:rsidP="004C2BB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Утвердить Порядок</w:t>
      </w:r>
      <w:r w:rsidR="001D03AA">
        <w:rPr>
          <w:rFonts w:ascii="Times New Roman" w:hAnsi="Times New Roman" w:cs="Arial"/>
          <w:sz w:val="28"/>
          <w:szCs w:val="28"/>
        </w:rPr>
        <w:t xml:space="preserve"> и случаи</w:t>
      </w:r>
      <w:r w:rsidRPr="004C2BB4">
        <w:rPr>
          <w:rFonts w:ascii="Times New Roman" w:hAnsi="Times New Roman" w:cs="Arial"/>
          <w:sz w:val="28"/>
          <w:szCs w:val="28"/>
        </w:rPr>
        <w:t xml:space="preserve"> </w:t>
      </w:r>
      <w:r w:rsidR="001D03AA">
        <w:rPr>
          <w:rFonts w:ascii="Times New Roman" w:hAnsi="Times New Roman" w:cs="Arial"/>
          <w:sz w:val="28"/>
          <w:szCs w:val="28"/>
        </w:rPr>
        <w:t>осуществления распорядител</w:t>
      </w:r>
      <w:r w:rsidR="005061EB">
        <w:rPr>
          <w:rFonts w:ascii="Times New Roman" w:hAnsi="Times New Roman" w:cs="Arial"/>
          <w:sz w:val="28"/>
          <w:szCs w:val="28"/>
        </w:rPr>
        <w:t>ем</w:t>
      </w:r>
      <w:r w:rsidR="001D03AA">
        <w:rPr>
          <w:rFonts w:ascii="Times New Roman" w:hAnsi="Times New Roman" w:cs="Arial"/>
          <w:sz w:val="28"/>
          <w:szCs w:val="28"/>
        </w:rPr>
        <w:t xml:space="preserve"> </w:t>
      </w:r>
      <w:r w:rsidR="00525A7D">
        <w:rPr>
          <w:rFonts w:ascii="Times New Roman" w:hAnsi="Times New Roman"/>
          <w:sz w:val="28"/>
          <w:szCs w:val="28"/>
        </w:rPr>
        <w:t>бюджетных средств</w:t>
      </w:r>
      <w:r w:rsidR="00525A7D">
        <w:rPr>
          <w:rFonts w:ascii="Times New Roman" w:hAnsi="Times New Roman" w:cs="Arial"/>
          <w:sz w:val="28"/>
          <w:szCs w:val="28"/>
        </w:rPr>
        <w:t xml:space="preserve"> </w:t>
      </w:r>
      <w:r w:rsidR="00A27B9A" w:rsidRPr="004C2BB4">
        <w:rPr>
          <w:rFonts w:ascii="Times New Roman" w:hAnsi="Times New Roman" w:cs="Arial"/>
          <w:sz w:val="28"/>
          <w:szCs w:val="28"/>
        </w:rPr>
        <w:t xml:space="preserve">отдельных </w:t>
      </w:r>
      <w:r w:rsidR="004C2BB4">
        <w:rPr>
          <w:rFonts w:ascii="Times New Roman" w:hAnsi="Times New Roman"/>
          <w:sz w:val="28"/>
          <w:szCs w:val="28"/>
        </w:rPr>
        <w:t>бюджетных</w:t>
      </w:r>
      <w:r w:rsidR="004C2BB4" w:rsidRPr="004C2BB4">
        <w:rPr>
          <w:rFonts w:ascii="Times New Roman" w:hAnsi="Times New Roman" w:cs="Arial"/>
          <w:sz w:val="28"/>
          <w:szCs w:val="28"/>
        </w:rPr>
        <w:t xml:space="preserve"> </w:t>
      </w:r>
      <w:r w:rsidR="00A27B9A" w:rsidRPr="004C2BB4">
        <w:rPr>
          <w:rFonts w:ascii="Times New Roman" w:hAnsi="Times New Roman" w:cs="Arial"/>
          <w:sz w:val="28"/>
          <w:szCs w:val="28"/>
        </w:rPr>
        <w:t xml:space="preserve">полномочий главного распорядителя </w:t>
      </w:r>
      <w:r w:rsidR="00525A7D">
        <w:rPr>
          <w:rFonts w:ascii="Times New Roman" w:hAnsi="Times New Roman" w:cs="Arial"/>
          <w:sz w:val="28"/>
          <w:szCs w:val="28"/>
        </w:rPr>
        <w:t xml:space="preserve">бюджетных средств </w:t>
      </w:r>
      <w:r w:rsidR="00F20F36">
        <w:rPr>
          <w:rFonts w:ascii="Times New Roman" w:hAnsi="Times New Roman" w:cs="Arial"/>
          <w:sz w:val="28"/>
          <w:szCs w:val="28"/>
        </w:rPr>
        <w:t xml:space="preserve"> </w:t>
      </w:r>
      <w:r w:rsidR="00F20F36" w:rsidRPr="00AC7D63">
        <w:rPr>
          <w:rFonts w:ascii="Times New Roman" w:hAnsi="Times New Roman" w:cs="Arial"/>
          <w:sz w:val="28"/>
          <w:szCs w:val="28"/>
        </w:rPr>
        <w:t>Администрации</w:t>
      </w:r>
      <w:r w:rsidR="00F20F36" w:rsidRPr="004C2BB4">
        <w:rPr>
          <w:rFonts w:ascii="Times New Roman" w:hAnsi="Times New Roman" w:cs="Arial"/>
          <w:sz w:val="28"/>
          <w:szCs w:val="28"/>
        </w:rPr>
        <w:t xml:space="preserve"> ЗАТО г. Железногорск</w:t>
      </w:r>
      <w:r w:rsidR="00172A47">
        <w:rPr>
          <w:rFonts w:ascii="Times New Roman" w:hAnsi="Times New Roman" w:cs="Arial"/>
          <w:sz w:val="28"/>
          <w:szCs w:val="28"/>
        </w:rPr>
        <w:t>, в ведении которого о</w:t>
      </w:r>
      <w:r w:rsidR="001D03AA">
        <w:rPr>
          <w:rFonts w:ascii="Times New Roman" w:hAnsi="Times New Roman" w:cs="Arial"/>
          <w:sz w:val="28"/>
          <w:szCs w:val="28"/>
        </w:rPr>
        <w:t xml:space="preserve">н </w:t>
      </w:r>
      <w:r w:rsidR="00172A47">
        <w:rPr>
          <w:rFonts w:ascii="Times New Roman" w:hAnsi="Times New Roman" w:cs="Arial"/>
          <w:sz w:val="28"/>
          <w:szCs w:val="28"/>
        </w:rPr>
        <w:t>наход</w:t>
      </w:r>
      <w:r w:rsidR="00525A7D">
        <w:rPr>
          <w:rFonts w:ascii="Times New Roman" w:hAnsi="Times New Roman" w:cs="Arial"/>
          <w:sz w:val="28"/>
          <w:szCs w:val="28"/>
        </w:rPr>
        <w:t>и</w:t>
      </w:r>
      <w:r w:rsidR="00172A47">
        <w:rPr>
          <w:rFonts w:ascii="Times New Roman" w:hAnsi="Times New Roman" w:cs="Arial"/>
          <w:sz w:val="28"/>
          <w:szCs w:val="28"/>
        </w:rPr>
        <w:t>тся</w:t>
      </w:r>
      <w:r w:rsidRPr="004C2BB4">
        <w:rPr>
          <w:rFonts w:ascii="Times New Roman" w:hAnsi="Times New Roman" w:cs="Arial"/>
          <w:sz w:val="28"/>
          <w:szCs w:val="28"/>
        </w:rPr>
        <w:t xml:space="preserve"> согласно приложению.</w:t>
      </w:r>
    </w:p>
    <w:p w:rsidR="00172A47" w:rsidRDefault="00172A47" w:rsidP="004C2BB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Передать </w:t>
      </w:r>
      <w:r w:rsidR="00EB772C">
        <w:rPr>
          <w:rFonts w:ascii="Times New Roman" w:hAnsi="Times New Roman" w:cs="Arial"/>
          <w:sz w:val="28"/>
          <w:szCs w:val="28"/>
        </w:rPr>
        <w:t>отдельные</w:t>
      </w:r>
      <w:r w:rsidRPr="004C2BB4">
        <w:rPr>
          <w:rFonts w:ascii="Times New Roman" w:hAnsi="Times New Roman" w:cs="Arial"/>
          <w:sz w:val="28"/>
          <w:szCs w:val="28"/>
        </w:rPr>
        <w:t xml:space="preserve"> </w:t>
      </w:r>
      <w:r w:rsidR="00EB772C">
        <w:rPr>
          <w:rFonts w:ascii="Times New Roman" w:hAnsi="Times New Roman"/>
          <w:sz w:val="28"/>
          <w:szCs w:val="28"/>
        </w:rPr>
        <w:t>бюджетные</w:t>
      </w:r>
      <w:r w:rsidRPr="004C2BB4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полномочия</w:t>
      </w:r>
      <w:r w:rsidRPr="004C2BB4">
        <w:rPr>
          <w:rFonts w:ascii="Times New Roman" w:hAnsi="Times New Roman" w:cs="Arial"/>
          <w:sz w:val="28"/>
          <w:szCs w:val="28"/>
        </w:rPr>
        <w:t xml:space="preserve"> главного распорядителя </w:t>
      </w:r>
      <w:r w:rsidR="00525A7D">
        <w:rPr>
          <w:rFonts w:ascii="Times New Roman" w:hAnsi="Times New Roman" w:cs="Arial"/>
          <w:sz w:val="28"/>
          <w:szCs w:val="28"/>
        </w:rPr>
        <w:t>бюджетных средств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AC7D63">
        <w:rPr>
          <w:rFonts w:ascii="Times New Roman" w:hAnsi="Times New Roman" w:cs="Arial"/>
          <w:sz w:val="28"/>
          <w:szCs w:val="28"/>
        </w:rPr>
        <w:t>Администрации</w:t>
      </w:r>
      <w:r w:rsidRPr="004C2BB4">
        <w:rPr>
          <w:rFonts w:ascii="Times New Roman" w:hAnsi="Times New Roman" w:cs="Arial"/>
          <w:sz w:val="28"/>
          <w:szCs w:val="28"/>
        </w:rPr>
        <w:t xml:space="preserve"> ЗАТ</w:t>
      </w:r>
      <w:bookmarkStart w:id="0" w:name="_GoBack"/>
      <w:bookmarkEnd w:id="0"/>
      <w:r w:rsidRPr="004C2BB4">
        <w:rPr>
          <w:rFonts w:ascii="Times New Roman" w:hAnsi="Times New Roman" w:cs="Arial"/>
          <w:sz w:val="28"/>
          <w:szCs w:val="28"/>
        </w:rPr>
        <w:t>О г. Железногорск</w:t>
      </w:r>
      <w:r>
        <w:rPr>
          <w:rFonts w:ascii="Times New Roman" w:hAnsi="Times New Roman" w:cs="Arial"/>
          <w:sz w:val="28"/>
          <w:szCs w:val="28"/>
        </w:rPr>
        <w:t xml:space="preserve"> распорядителю бюджетных средств МКУ «Централизованная бухгалтерия».</w:t>
      </w:r>
    </w:p>
    <w:p w:rsidR="004344EE" w:rsidRDefault="0086270D" w:rsidP="004344E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Передать полномочия</w:t>
      </w:r>
      <w:r w:rsidR="008F0FFB" w:rsidRPr="008F0FFB">
        <w:rPr>
          <w:rFonts w:ascii="Times New Roman" w:hAnsi="Times New Roman" w:cs="Arial"/>
          <w:sz w:val="28"/>
          <w:szCs w:val="28"/>
        </w:rPr>
        <w:t xml:space="preserve"> </w:t>
      </w:r>
      <w:r w:rsidR="008F0FFB" w:rsidRPr="00AC7D63">
        <w:rPr>
          <w:rFonts w:ascii="Times New Roman" w:hAnsi="Times New Roman" w:cs="Arial"/>
          <w:sz w:val="28"/>
          <w:szCs w:val="28"/>
        </w:rPr>
        <w:t>Администрации</w:t>
      </w:r>
      <w:r w:rsidR="008F0FFB" w:rsidRPr="004C2BB4">
        <w:rPr>
          <w:rFonts w:ascii="Times New Roman" w:hAnsi="Times New Roman" w:cs="Arial"/>
          <w:sz w:val="28"/>
          <w:szCs w:val="28"/>
        </w:rPr>
        <w:t xml:space="preserve"> ЗАТО г. Железногорск</w:t>
      </w:r>
      <w:r w:rsidR="008F0FFB" w:rsidRPr="00172A47">
        <w:rPr>
          <w:rFonts w:ascii="Times New Roman" w:hAnsi="Times New Roman" w:cs="Arial"/>
          <w:sz w:val="28"/>
          <w:szCs w:val="28"/>
        </w:rPr>
        <w:t xml:space="preserve"> </w:t>
      </w:r>
      <w:r w:rsidR="008F0FFB" w:rsidRPr="0086270D">
        <w:rPr>
          <w:rFonts w:ascii="Times New Roman" w:hAnsi="Times New Roman" w:cs="Arial"/>
          <w:sz w:val="28"/>
          <w:szCs w:val="28"/>
        </w:rPr>
        <w:t xml:space="preserve"> </w:t>
      </w:r>
      <w:r w:rsidR="00172A47" w:rsidRPr="00172A47">
        <w:rPr>
          <w:rFonts w:ascii="Times New Roman" w:hAnsi="Times New Roman" w:cs="Arial"/>
          <w:sz w:val="28"/>
          <w:szCs w:val="28"/>
        </w:rPr>
        <w:t>по ведению бухгалтерского</w:t>
      </w:r>
      <w:r w:rsidR="008F0FFB">
        <w:rPr>
          <w:rFonts w:ascii="Times New Roman" w:hAnsi="Times New Roman" w:cs="Arial"/>
          <w:sz w:val="28"/>
          <w:szCs w:val="28"/>
        </w:rPr>
        <w:t xml:space="preserve"> учета,  </w:t>
      </w:r>
      <w:r>
        <w:rPr>
          <w:rFonts w:ascii="Times New Roman" w:hAnsi="Times New Roman" w:cs="Arial"/>
          <w:sz w:val="28"/>
          <w:szCs w:val="28"/>
        </w:rPr>
        <w:t>бюджетного</w:t>
      </w:r>
      <w:r w:rsidR="00172A47" w:rsidRPr="00172A47">
        <w:rPr>
          <w:rFonts w:ascii="Times New Roman" w:hAnsi="Times New Roman" w:cs="Arial"/>
          <w:sz w:val="28"/>
          <w:szCs w:val="28"/>
        </w:rPr>
        <w:t xml:space="preserve"> учета</w:t>
      </w:r>
      <w:r w:rsidR="00AC06BB">
        <w:rPr>
          <w:rFonts w:ascii="Times New Roman" w:hAnsi="Times New Roman" w:cs="Arial"/>
          <w:sz w:val="28"/>
          <w:szCs w:val="28"/>
        </w:rPr>
        <w:t xml:space="preserve"> и  формированию (составлению) бюджетной отчетности</w:t>
      </w:r>
      <w:r w:rsidR="00172A47" w:rsidRPr="00172A47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МКУ «Централизованная бухгалтерия»</w:t>
      </w:r>
      <w:r w:rsidR="004344EE">
        <w:rPr>
          <w:rFonts w:ascii="Times New Roman" w:hAnsi="Times New Roman" w:cs="Arial"/>
          <w:sz w:val="28"/>
          <w:szCs w:val="28"/>
        </w:rPr>
        <w:t xml:space="preserve"> на основании соглашения.</w:t>
      </w:r>
    </w:p>
    <w:p w:rsidR="00525A7D" w:rsidRDefault="008F0FFB" w:rsidP="004344E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МКУ «Централизованная бухгалтерия» (Г.И. </w:t>
      </w:r>
      <w:proofErr w:type="spellStart"/>
      <w:r>
        <w:rPr>
          <w:rFonts w:ascii="Times New Roman" w:hAnsi="Times New Roman" w:cs="Arial"/>
          <w:sz w:val="28"/>
          <w:szCs w:val="28"/>
        </w:rPr>
        <w:t>Стуликова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)  обеспечить ведение бухгалтерского учета </w:t>
      </w:r>
      <w:r w:rsidRPr="00172A47">
        <w:rPr>
          <w:rFonts w:ascii="Times New Roman" w:hAnsi="Times New Roman" w:cs="Arial"/>
          <w:sz w:val="28"/>
          <w:szCs w:val="28"/>
        </w:rPr>
        <w:t xml:space="preserve"> </w:t>
      </w:r>
      <w:r w:rsidRPr="0086270D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Администрации ЗАТО г</w:t>
      </w:r>
      <w:proofErr w:type="gramStart"/>
      <w:r>
        <w:rPr>
          <w:rFonts w:ascii="Times New Roman" w:hAnsi="Times New Roman" w:cs="Arial"/>
          <w:sz w:val="28"/>
          <w:szCs w:val="28"/>
        </w:rPr>
        <w:t>.Ж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елезногорск на основании соглашения. </w:t>
      </w:r>
    </w:p>
    <w:p w:rsidR="004C2BB4" w:rsidRPr="004344EE" w:rsidRDefault="004344EE" w:rsidP="004344E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4344EE">
        <w:rPr>
          <w:rFonts w:ascii="Times New Roman" w:hAnsi="Times New Roman" w:cs="Arial"/>
          <w:sz w:val="28"/>
          <w:szCs w:val="28"/>
        </w:rPr>
        <w:t xml:space="preserve"> У</w:t>
      </w:r>
      <w:r w:rsidR="004C2BB4" w:rsidRPr="004344EE">
        <w:rPr>
          <w:rFonts w:ascii="Times New Roman" w:hAnsi="Times New Roman" w:cs="Arial"/>
          <w:sz w:val="28"/>
          <w:szCs w:val="28"/>
        </w:rPr>
        <w:t xml:space="preserve">правлению делами Администрации ЗАТО г. Железногорск </w:t>
      </w:r>
      <w:r w:rsidR="004C2BB4" w:rsidRPr="004344EE">
        <w:rPr>
          <w:rFonts w:ascii="Times New Roman" w:hAnsi="Times New Roman" w:cs="Arial"/>
          <w:sz w:val="28"/>
          <w:szCs w:val="28"/>
        </w:rPr>
        <w:br/>
        <w:t xml:space="preserve">(Е.В. Андросова) довести настоящее постановление до сведения населения </w:t>
      </w:r>
      <w:r w:rsidR="004C2BB4" w:rsidRPr="004344EE">
        <w:rPr>
          <w:rFonts w:ascii="Times New Roman" w:hAnsi="Times New Roman" w:cs="Arial"/>
          <w:sz w:val="28"/>
          <w:szCs w:val="28"/>
        </w:rPr>
        <w:lastRenderedPageBreak/>
        <w:t>через газету «Город и горожане»</w:t>
      </w:r>
      <w:r w:rsidR="00172A47" w:rsidRPr="004344EE">
        <w:rPr>
          <w:rFonts w:ascii="Times New Roman" w:hAnsi="Times New Roman" w:cs="Arial"/>
          <w:sz w:val="28"/>
          <w:szCs w:val="28"/>
        </w:rPr>
        <w:t>.</w:t>
      </w:r>
    </w:p>
    <w:p w:rsidR="004C2BB4" w:rsidRDefault="004C2BB4" w:rsidP="004344E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Отделу общественных связей Администрации ЗАТО г. Железногорск</w:t>
      </w:r>
      <w:r w:rsidRPr="004C2BB4">
        <w:rPr>
          <w:rFonts w:ascii="Times New Roman" w:hAnsi="Times New Roman"/>
          <w:sz w:val="28"/>
          <w:szCs w:val="28"/>
        </w:rPr>
        <w:t xml:space="preserve"> </w:t>
      </w:r>
      <w:r w:rsidRPr="004C2BB4">
        <w:rPr>
          <w:rFonts w:ascii="Times New Roman" w:hAnsi="Times New Roman"/>
          <w:sz w:val="28"/>
          <w:szCs w:val="28"/>
        </w:rPr>
        <w:br/>
        <w:t xml:space="preserve">(И.С. Пикалова) </w:t>
      </w:r>
      <w:proofErr w:type="gramStart"/>
      <w:r w:rsidRPr="004C2BB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C2BB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38AD" w:rsidRPr="004344EE" w:rsidRDefault="00BD38AD" w:rsidP="004344E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4C2BB4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4C2BB4">
        <w:rPr>
          <w:rFonts w:ascii="Times New Roman" w:hAnsi="Times New Roman"/>
          <w:sz w:val="28"/>
          <w:szCs w:val="26"/>
        </w:rPr>
        <w:t xml:space="preserve"> исполнением настоящего </w:t>
      </w:r>
      <w:r w:rsidR="00F843CB" w:rsidRPr="004C2BB4">
        <w:rPr>
          <w:rFonts w:ascii="Times New Roman" w:hAnsi="Times New Roman"/>
          <w:sz w:val="28"/>
          <w:szCs w:val="26"/>
        </w:rPr>
        <w:t>постановления</w:t>
      </w:r>
      <w:r w:rsidRPr="004C2BB4">
        <w:rPr>
          <w:rFonts w:ascii="Times New Roman" w:hAnsi="Times New Roman"/>
          <w:sz w:val="28"/>
          <w:szCs w:val="26"/>
        </w:rPr>
        <w:t xml:space="preserve"> возложить на первого</w:t>
      </w:r>
      <w:r w:rsidR="00F843CB" w:rsidRPr="004C2BB4">
        <w:rPr>
          <w:rFonts w:ascii="Times New Roman" w:hAnsi="Times New Roman"/>
          <w:sz w:val="28"/>
          <w:szCs w:val="26"/>
        </w:rPr>
        <w:t xml:space="preserve">  заместителя Главы ЗАТО г.</w:t>
      </w:r>
      <w:r w:rsidR="007072EC">
        <w:rPr>
          <w:rFonts w:ascii="Times New Roman" w:hAnsi="Times New Roman"/>
          <w:sz w:val="28"/>
          <w:szCs w:val="26"/>
        </w:rPr>
        <w:t xml:space="preserve"> </w:t>
      </w:r>
      <w:r w:rsidR="00F843CB" w:rsidRPr="004C2BB4">
        <w:rPr>
          <w:rFonts w:ascii="Times New Roman" w:hAnsi="Times New Roman"/>
          <w:sz w:val="28"/>
          <w:szCs w:val="26"/>
        </w:rPr>
        <w:t>Железногорск по стратегическому планированию, экономическому развитию и финансам</w:t>
      </w:r>
      <w:r w:rsidR="001D03AA">
        <w:rPr>
          <w:rFonts w:ascii="Times New Roman" w:hAnsi="Times New Roman"/>
          <w:sz w:val="28"/>
          <w:szCs w:val="26"/>
        </w:rPr>
        <w:t xml:space="preserve"> С.Д. Проскурнин</w:t>
      </w:r>
      <w:r w:rsidR="000A6519">
        <w:rPr>
          <w:rFonts w:ascii="Times New Roman" w:hAnsi="Times New Roman"/>
          <w:sz w:val="28"/>
          <w:szCs w:val="26"/>
        </w:rPr>
        <w:t>а</w:t>
      </w:r>
      <w:r w:rsidRPr="004C2BB4">
        <w:rPr>
          <w:rFonts w:ascii="Times New Roman" w:hAnsi="Times New Roman"/>
          <w:sz w:val="28"/>
          <w:szCs w:val="26"/>
        </w:rPr>
        <w:t>.</w:t>
      </w:r>
    </w:p>
    <w:p w:rsidR="004344EE" w:rsidRPr="004C2BB4" w:rsidRDefault="004344EE" w:rsidP="004344E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 xml:space="preserve">Настоящее постановление вступает в силу с момента подписания  распространяет свое действие на </w:t>
      </w:r>
      <w:proofErr w:type="gramStart"/>
      <w:r w:rsidRPr="004C2BB4">
        <w:rPr>
          <w:rFonts w:ascii="Times New Roman" w:hAnsi="Times New Roman" w:cs="Arial"/>
          <w:sz w:val="28"/>
          <w:szCs w:val="28"/>
        </w:rPr>
        <w:t>правоотношения, возникшие с 2 февраля 2019 г</w:t>
      </w:r>
      <w:r w:rsidR="000A6519">
        <w:rPr>
          <w:rFonts w:ascii="Times New Roman" w:hAnsi="Times New Roman" w:cs="Arial"/>
          <w:sz w:val="28"/>
          <w:szCs w:val="28"/>
        </w:rPr>
        <w:t>ода</w:t>
      </w:r>
      <w:r>
        <w:rPr>
          <w:rFonts w:ascii="Times New Roman" w:hAnsi="Times New Roman" w:cs="Arial"/>
          <w:sz w:val="28"/>
          <w:szCs w:val="28"/>
        </w:rPr>
        <w:t xml:space="preserve"> и подлежит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официальному опубликованию.</w:t>
      </w:r>
    </w:p>
    <w:p w:rsidR="00F843CB" w:rsidRDefault="00F843CB" w:rsidP="00F35D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F35D72" w:rsidRPr="008E1DA3" w:rsidRDefault="00F35D72" w:rsidP="00F35D72">
      <w:pPr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 xml:space="preserve">Глава ЗАТО г. Железногорск </w:t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  <w:t xml:space="preserve">                 И. Г. Куксин</w:t>
      </w:r>
    </w:p>
    <w:p w:rsidR="00F35D72" w:rsidRPr="00BD38AD" w:rsidRDefault="00F35D72" w:rsidP="00F35D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3AA" w:rsidRDefault="001D03AA" w:rsidP="004C2B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2BB4" w:rsidRPr="004C2BB4" w:rsidRDefault="00E81189" w:rsidP="00E811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BB4" w:rsidRPr="004C2BB4">
        <w:rPr>
          <w:rFonts w:ascii="Times New Roman" w:hAnsi="Times New Roman"/>
          <w:sz w:val="28"/>
          <w:szCs w:val="28"/>
        </w:rPr>
        <w:t xml:space="preserve">Приложение </w:t>
      </w:r>
    </w:p>
    <w:p w:rsidR="00BD38AD" w:rsidRDefault="00E81189" w:rsidP="00E811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BB4" w:rsidRPr="004C2BB4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BB4" w:rsidRPr="004C2BB4">
        <w:rPr>
          <w:rFonts w:ascii="Times New Roman" w:hAnsi="Times New Roman"/>
          <w:sz w:val="28"/>
          <w:szCs w:val="28"/>
        </w:rPr>
        <w:t xml:space="preserve">Администрации ЗАТО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BB4" w:rsidRPr="004C2BB4">
        <w:rPr>
          <w:rFonts w:ascii="Times New Roman" w:hAnsi="Times New Roman"/>
          <w:sz w:val="28"/>
          <w:szCs w:val="28"/>
        </w:rPr>
        <w:t>Железногорск</w:t>
      </w:r>
    </w:p>
    <w:p w:rsidR="007918D4" w:rsidRPr="00BD38AD" w:rsidRDefault="007918D4" w:rsidP="00E811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</w:t>
      </w:r>
      <w:r w:rsidR="007A13DD">
        <w:rPr>
          <w:rFonts w:ascii="Times New Roman" w:hAnsi="Times New Roman"/>
          <w:sz w:val="28"/>
          <w:szCs w:val="28"/>
        </w:rPr>
        <w:t xml:space="preserve"> 30.12.2019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A13DD">
        <w:rPr>
          <w:rFonts w:ascii="Times New Roman" w:hAnsi="Times New Roman"/>
          <w:sz w:val="28"/>
          <w:szCs w:val="28"/>
        </w:rPr>
        <w:t>2685</w:t>
      </w:r>
    </w:p>
    <w:p w:rsidR="00F35D72" w:rsidRPr="00BD38AD" w:rsidRDefault="00F35D72" w:rsidP="00BD38A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C2BB4" w:rsidRDefault="004C2BB4" w:rsidP="004C2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ED502A" w:rsidRDefault="00ED502A" w:rsidP="00ED50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распорядителем бюджетных средств отдельных бюджетных полномочий главного распорядителя бюджетных средств,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введении которого он находится</w:t>
      </w:r>
    </w:p>
    <w:p w:rsidR="004C2BB4" w:rsidRDefault="00BD38AD" w:rsidP="004C2BB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Настоящий</w:t>
      </w:r>
      <w:r w:rsidR="001D03AA">
        <w:rPr>
          <w:rFonts w:ascii="Times New Roman" w:hAnsi="Times New Roman" w:cs="Arial"/>
          <w:sz w:val="28"/>
          <w:szCs w:val="28"/>
        </w:rPr>
        <w:t xml:space="preserve"> Порядок</w:t>
      </w:r>
      <w:r w:rsidRPr="004C2BB4">
        <w:rPr>
          <w:rFonts w:ascii="Times New Roman" w:hAnsi="Times New Roman" w:cs="Arial"/>
          <w:sz w:val="28"/>
          <w:szCs w:val="28"/>
        </w:rPr>
        <w:t xml:space="preserve"> </w:t>
      </w:r>
      <w:r w:rsidR="001D03AA">
        <w:rPr>
          <w:rFonts w:ascii="Times New Roman" w:hAnsi="Times New Roman"/>
          <w:sz w:val="28"/>
          <w:szCs w:val="28"/>
        </w:rPr>
        <w:t xml:space="preserve">осуществления распорядителями </w:t>
      </w:r>
      <w:r w:rsidR="00ED502A">
        <w:rPr>
          <w:rFonts w:ascii="Times New Roman" w:hAnsi="Times New Roman"/>
          <w:sz w:val="28"/>
          <w:szCs w:val="28"/>
        </w:rPr>
        <w:t>бюджетных средств</w:t>
      </w:r>
      <w:r w:rsidR="001D03AA">
        <w:rPr>
          <w:rFonts w:ascii="Times New Roman" w:hAnsi="Times New Roman"/>
          <w:sz w:val="28"/>
          <w:szCs w:val="28"/>
        </w:rPr>
        <w:t xml:space="preserve"> отдельных бюджетных полномочий главного распорядителя </w:t>
      </w:r>
      <w:r w:rsidR="00ED502A">
        <w:rPr>
          <w:rFonts w:ascii="Times New Roman" w:hAnsi="Times New Roman"/>
          <w:sz w:val="28"/>
          <w:szCs w:val="28"/>
        </w:rPr>
        <w:t>бюджетных средств</w:t>
      </w:r>
      <w:r w:rsidR="001D03AA">
        <w:rPr>
          <w:rFonts w:ascii="Times New Roman" w:hAnsi="Times New Roman"/>
          <w:sz w:val="28"/>
          <w:szCs w:val="28"/>
        </w:rPr>
        <w:t xml:space="preserve">, в ведении которого он </w:t>
      </w:r>
      <w:proofErr w:type="gramStart"/>
      <w:r w:rsidR="001D03AA">
        <w:rPr>
          <w:rFonts w:ascii="Times New Roman" w:hAnsi="Times New Roman"/>
          <w:sz w:val="28"/>
          <w:szCs w:val="28"/>
        </w:rPr>
        <w:t>наход</w:t>
      </w:r>
      <w:r w:rsidR="00ED502A">
        <w:rPr>
          <w:rFonts w:ascii="Times New Roman" w:hAnsi="Times New Roman"/>
          <w:sz w:val="28"/>
          <w:szCs w:val="28"/>
        </w:rPr>
        <w:t>и</w:t>
      </w:r>
      <w:r w:rsidR="001D03AA">
        <w:rPr>
          <w:rFonts w:ascii="Times New Roman" w:hAnsi="Times New Roman"/>
          <w:sz w:val="28"/>
          <w:szCs w:val="28"/>
        </w:rPr>
        <w:t>тся</w:t>
      </w:r>
      <w:proofErr w:type="gramEnd"/>
      <w:r w:rsidRPr="004C2BB4">
        <w:rPr>
          <w:rFonts w:ascii="Times New Roman" w:hAnsi="Times New Roman" w:cs="Arial"/>
          <w:sz w:val="28"/>
          <w:szCs w:val="28"/>
        </w:rPr>
        <w:t xml:space="preserve"> разработан в соответствии с пп. 4 п. 2 статьи 158 Бюджетного кодекса Российской Федерации в целях реализации мер, направленных на повышение эффективности бюджетных расходов</w:t>
      </w:r>
      <w:r w:rsidR="004C2BB4">
        <w:rPr>
          <w:rFonts w:ascii="Times New Roman" w:hAnsi="Times New Roman" w:cs="Arial"/>
          <w:sz w:val="28"/>
          <w:szCs w:val="28"/>
        </w:rPr>
        <w:t>.</w:t>
      </w:r>
    </w:p>
    <w:p w:rsidR="001D03AA" w:rsidRDefault="001D03AA" w:rsidP="004C2BB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Распорядитель </w:t>
      </w:r>
      <w:r w:rsidR="00ED502A">
        <w:rPr>
          <w:rFonts w:ascii="Times New Roman" w:hAnsi="Times New Roman" w:cs="Arial"/>
          <w:sz w:val="28"/>
          <w:szCs w:val="28"/>
        </w:rPr>
        <w:t>бюджетных сре</w:t>
      </w:r>
      <w:proofErr w:type="gramStart"/>
      <w:r w:rsidR="00ED502A">
        <w:rPr>
          <w:rFonts w:ascii="Times New Roman" w:hAnsi="Times New Roman" w:cs="Arial"/>
          <w:sz w:val="28"/>
          <w:szCs w:val="28"/>
        </w:rPr>
        <w:t>дств</w:t>
      </w:r>
      <w:r>
        <w:rPr>
          <w:rFonts w:ascii="Times New Roman" w:hAnsi="Times New Roman" w:cs="Arial"/>
          <w:sz w:val="28"/>
          <w:szCs w:val="28"/>
        </w:rPr>
        <w:t xml:space="preserve"> впр</w:t>
      </w:r>
      <w:proofErr w:type="gramEnd"/>
      <w:r>
        <w:rPr>
          <w:rFonts w:ascii="Times New Roman" w:hAnsi="Times New Roman" w:cs="Arial"/>
          <w:sz w:val="28"/>
          <w:szCs w:val="28"/>
        </w:rPr>
        <w:t>аве осуществлять отдельные бюджетные полномочия главного распорядителя бюджетных средств</w:t>
      </w:r>
      <w:r w:rsidR="004B71E1">
        <w:rPr>
          <w:rFonts w:ascii="Times New Roman" w:hAnsi="Times New Roman" w:cs="Arial"/>
          <w:sz w:val="28"/>
          <w:szCs w:val="28"/>
        </w:rPr>
        <w:t xml:space="preserve"> ЗАТО  Железногорск</w:t>
      </w:r>
      <w:r>
        <w:rPr>
          <w:rFonts w:ascii="Times New Roman" w:hAnsi="Times New Roman" w:cs="Arial"/>
          <w:sz w:val="28"/>
          <w:szCs w:val="28"/>
        </w:rPr>
        <w:t xml:space="preserve">, в ведении которого </w:t>
      </w:r>
      <w:r w:rsidR="00E162AA">
        <w:rPr>
          <w:rFonts w:ascii="Times New Roman" w:hAnsi="Times New Roman" w:cs="Arial"/>
          <w:sz w:val="28"/>
          <w:szCs w:val="28"/>
        </w:rPr>
        <w:t>находится</w:t>
      </w:r>
      <w:r>
        <w:rPr>
          <w:rFonts w:ascii="Times New Roman" w:hAnsi="Times New Roman" w:cs="Arial"/>
          <w:sz w:val="28"/>
          <w:szCs w:val="28"/>
        </w:rPr>
        <w:t>, в соответствии с настоящим Порядком и в следующих случаях:</w:t>
      </w:r>
    </w:p>
    <w:p w:rsidR="001D03AA" w:rsidRDefault="00E162AA" w:rsidP="004C2BB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Arial"/>
          <w:sz w:val="28"/>
          <w:szCs w:val="28"/>
        </w:rPr>
        <w:t>составлении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проекта бюджета ЗАТО Железногорск,</w:t>
      </w:r>
    </w:p>
    <w:p w:rsidR="00E162AA" w:rsidRDefault="00E162AA" w:rsidP="004C2BB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Arial"/>
          <w:sz w:val="28"/>
          <w:szCs w:val="28"/>
        </w:rPr>
        <w:t>исполнении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бюджета</w:t>
      </w:r>
      <w:r w:rsidR="00ED502A">
        <w:rPr>
          <w:rFonts w:ascii="Times New Roman" w:hAnsi="Times New Roman" w:cs="Arial"/>
          <w:sz w:val="28"/>
          <w:szCs w:val="28"/>
        </w:rPr>
        <w:t xml:space="preserve"> ЗАТО Железногорск</w:t>
      </w:r>
      <w:r>
        <w:rPr>
          <w:rFonts w:ascii="Times New Roman" w:hAnsi="Times New Roman" w:cs="Arial"/>
          <w:sz w:val="28"/>
          <w:szCs w:val="28"/>
        </w:rPr>
        <w:t>,</w:t>
      </w:r>
    </w:p>
    <w:p w:rsidR="00E162AA" w:rsidRDefault="00E162AA" w:rsidP="004C2BB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Arial"/>
          <w:sz w:val="28"/>
          <w:szCs w:val="28"/>
        </w:rPr>
        <w:t>составлении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и утверждении отчета об исполнении бюджета</w:t>
      </w:r>
      <w:r w:rsidRPr="00E162AA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ЗАТО  Железногорск</w:t>
      </w:r>
      <w:r w:rsidR="00C54665">
        <w:rPr>
          <w:rFonts w:ascii="Times New Roman" w:hAnsi="Times New Roman" w:cs="Arial"/>
          <w:sz w:val="28"/>
          <w:szCs w:val="28"/>
        </w:rPr>
        <w:t>.</w:t>
      </w:r>
    </w:p>
    <w:p w:rsidR="001E2D49" w:rsidRDefault="00EE75BA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</w:t>
      </w:r>
      <w:r w:rsidR="00BD38AD" w:rsidRPr="004C2BB4">
        <w:rPr>
          <w:rFonts w:ascii="Times New Roman" w:hAnsi="Times New Roman" w:cs="Arial"/>
          <w:sz w:val="28"/>
          <w:szCs w:val="28"/>
        </w:rPr>
        <w:t xml:space="preserve">аспорядитель средств бюджета </w:t>
      </w:r>
      <w:r>
        <w:rPr>
          <w:rFonts w:ascii="Times New Roman" w:hAnsi="Times New Roman" w:cs="Arial"/>
          <w:sz w:val="28"/>
          <w:szCs w:val="28"/>
        </w:rPr>
        <w:t xml:space="preserve">осуществляет следующие бюджетные полномочия главного распорядителя </w:t>
      </w:r>
      <w:r w:rsidR="00ED502A">
        <w:rPr>
          <w:rFonts w:ascii="Times New Roman" w:hAnsi="Times New Roman" w:cs="Arial"/>
          <w:sz w:val="28"/>
          <w:szCs w:val="28"/>
        </w:rPr>
        <w:t>бюджетных средств</w:t>
      </w:r>
      <w:r>
        <w:rPr>
          <w:rFonts w:ascii="Times New Roman" w:hAnsi="Times New Roman" w:cs="Arial"/>
          <w:sz w:val="28"/>
          <w:szCs w:val="28"/>
        </w:rPr>
        <w:t xml:space="preserve"> бюджета ЗАТО Железногорск, в ведении которого он находится</w:t>
      </w:r>
      <w:r w:rsidR="00BD38AD" w:rsidRPr="004C2BB4">
        <w:rPr>
          <w:rFonts w:ascii="Times New Roman" w:hAnsi="Times New Roman" w:cs="Arial"/>
          <w:sz w:val="28"/>
          <w:szCs w:val="28"/>
        </w:rPr>
        <w:t>:</w:t>
      </w:r>
    </w:p>
    <w:p w:rsidR="009C2175" w:rsidRDefault="009C2175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ве</w:t>
      </w:r>
      <w:r w:rsidR="00DF3FE3">
        <w:rPr>
          <w:rFonts w:ascii="Times New Roman" w:hAnsi="Times New Roman" w:cs="Arial"/>
          <w:sz w:val="28"/>
          <w:szCs w:val="28"/>
        </w:rPr>
        <w:t>дет</w:t>
      </w:r>
      <w:r w:rsidRPr="009C2175">
        <w:rPr>
          <w:rFonts w:ascii="Times New Roman" w:hAnsi="Times New Roman" w:cs="Arial"/>
          <w:sz w:val="28"/>
          <w:szCs w:val="28"/>
        </w:rPr>
        <w:t xml:space="preserve"> реестр расходных обязательств, подлежащих исполнению в пределах утвержденных ему лимитов бюджетных обязательств и бюджетных ассигнований</w:t>
      </w:r>
    </w:p>
    <w:p w:rsidR="001E2D49" w:rsidRDefault="00BD38AD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- осуществля</w:t>
      </w:r>
      <w:r w:rsidR="00DF3FE3">
        <w:rPr>
          <w:rFonts w:ascii="Times New Roman" w:hAnsi="Times New Roman" w:cs="Arial"/>
          <w:sz w:val="28"/>
          <w:szCs w:val="28"/>
        </w:rPr>
        <w:t>ет</w:t>
      </w:r>
      <w:r w:rsidRPr="004C2BB4">
        <w:rPr>
          <w:rFonts w:ascii="Times New Roman" w:hAnsi="Times New Roman" w:cs="Arial"/>
          <w:sz w:val="28"/>
          <w:szCs w:val="28"/>
        </w:rPr>
        <w:t xml:space="preserve"> планирование соответствующих расходов бюджета, составля</w:t>
      </w:r>
      <w:r w:rsidR="00DF3FE3">
        <w:rPr>
          <w:rFonts w:ascii="Times New Roman" w:hAnsi="Times New Roman" w:cs="Arial"/>
          <w:sz w:val="28"/>
          <w:szCs w:val="28"/>
        </w:rPr>
        <w:t>е</w:t>
      </w:r>
      <w:r w:rsidRPr="004C2BB4">
        <w:rPr>
          <w:rFonts w:ascii="Times New Roman" w:hAnsi="Times New Roman" w:cs="Arial"/>
          <w:sz w:val="28"/>
          <w:szCs w:val="28"/>
        </w:rPr>
        <w:t>т обоснования бюджетных ассигнований;</w:t>
      </w:r>
    </w:p>
    <w:p w:rsidR="001E2D49" w:rsidRDefault="00BD38AD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- составля</w:t>
      </w:r>
      <w:r w:rsidR="00DF3FE3">
        <w:rPr>
          <w:rFonts w:ascii="Times New Roman" w:hAnsi="Times New Roman" w:cs="Arial"/>
          <w:sz w:val="28"/>
          <w:szCs w:val="28"/>
        </w:rPr>
        <w:t>ет</w:t>
      </w:r>
      <w:r w:rsidRPr="004C2BB4">
        <w:rPr>
          <w:rFonts w:ascii="Times New Roman" w:hAnsi="Times New Roman" w:cs="Arial"/>
          <w:sz w:val="28"/>
          <w:szCs w:val="28"/>
        </w:rPr>
        <w:t xml:space="preserve"> и </w:t>
      </w:r>
      <w:r w:rsidR="001B34B6">
        <w:rPr>
          <w:rFonts w:ascii="Times New Roman" w:hAnsi="Times New Roman" w:cs="Arial"/>
          <w:sz w:val="28"/>
          <w:szCs w:val="28"/>
        </w:rPr>
        <w:t>ведет</w:t>
      </w:r>
      <w:r w:rsidRPr="004C2BB4">
        <w:rPr>
          <w:rFonts w:ascii="Times New Roman" w:hAnsi="Times New Roman" w:cs="Arial"/>
          <w:sz w:val="28"/>
          <w:szCs w:val="28"/>
        </w:rPr>
        <w:t xml:space="preserve"> бюджетную роспись, распределя</w:t>
      </w:r>
      <w:r w:rsidR="001B34B6">
        <w:rPr>
          <w:rFonts w:ascii="Times New Roman" w:hAnsi="Times New Roman" w:cs="Arial"/>
          <w:sz w:val="28"/>
          <w:szCs w:val="28"/>
        </w:rPr>
        <w:t>ет</w:t>
      </w:r>
      <w:r w:rsidRPr="004C2BB4">
        <w:rPr>
          <w:rFonts w:ascii="Times New Roman" w:hAnsi="Times New Roman" w:cs="Arial"/>
          <w:sz w:val="28"/>
          <w:szCs w:val="28"/>
        </w:rPr>
        <w:t xml:space="preserve"> бюджетные ассигнования, лимиты бюджетных обязательств по подведомственным распорядителям и получателям бюджетных средств и исполня</w:t>
      </w:r>
      <w:r w:rsidR="001B34B6">
        <w:rPr>
          <w:rFonts w:ascii="Times New Roman" w:hAnsi="Times New Roman" w:cs="Arial"/>
          <w:sz w:val="28"/>
          <w:szCs w:val="28"/>
        </w:rPr>
        <w:t>ет</w:t>
      </w:r>
      <w:r w:rsidRPr="004C2BB4">
        <w:rPr>
          <w:rFonts w:ascii="Times New Roman" w:hAnsi="Times New Roman" w:cs="Arial"/>
          <w:sz w:val="28"/>
          <w:szCs w:val="28"/>
        </w:rPr>
        <w:t xml:space="preserve"> соответствующую часть бюджета;</w:t>
      </w:r>
    </w:p>
    <w:p w:rsidR="001E2D49" w:rsidRDefault="00BD38AD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1E2D49" w:rsidRDefault="00BD38AD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1E2D49" w:rsidRDefault="001E2D49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определя</w:t>
      </w:r>
      <w:r w:rsidR="001B34B6">
        <w:rPr>
          <w:rFonts w:ascii="Times New Roman" w:hAnsi="Times New Roman" w:cs="Arial"/>
          <w:sz w:val="28"/>
          <w:szCs w:val="28"/>
        </w:rPr>
        <w:t xml:space="preserve">ет </w:t>
      </w:r>
      <w:hyperlink r:id="rId8" w:history="1">
        <w:r w:rsidRPr="001E2D49">
          <w:rPr>
            <w:rFonts w:ascii="Times New Roman" w:hAnsi="Times New Roman" w:cs="Arial"/>
            <w:sz w:val="28"/>
            <w:szCs w:val="28"/>
          </w:rPr>
          <w:t>порядок</w:t>
        </w:r>
      </w:hyperlink>
      <w:r w:rsidRPr="001E2D49">
        <w:rPr>
          <w:rFonts w:ascii="Times New Roman" w:hAnsi="Times New Roman" w:cs="Arial"/>
          <w:sz w:val="28"/>
          <w:szCs w:val="28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1E2D49" w:rsidRDefault="00031F89" w:rsidP="001B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 w:rsidR="00BD38AD" w:rsidRPr="004C2BB4">
        <w:rPr>
          <w:rFonts w:ascii="Times New Roman" w:hAnsi="Times New Roman" w:cs="Arial"/>
          <w:sz w:val="28"/>
          <w:szCs w:val="28"/>
        </w:rPr>
        <w:t xml:space="preserve">- </w:t>
      </w:r>
      <w:r w:rsidR="001B34B6">
        <w:rPr>
          <w:rFonts w:ascii="Times New Roman" w:hAnsi="Times New Roman" w:cs="Times New Roman"/>
          <w:sz w:val="28"/>
          <w:szCs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2D05DE">
        <w:rPr>
          <w:rFonts w:ascii="Times New Roman" w:hAnsi="Times New Roman" w:cs="Times New Roman"/>
          <w:sz w:val="28"/>
          <w:szCs w:val="28"/>
        </w:rPr>
        <w:t>Бюджетным кодексом  Российской Федерации</w:t>
      </w:r>
      <w:r w:rsidR="001B34B6">
        <w:rPr>
          <w:rFonts w:ascii="Times New Roman" w:hAnsi="Times New Roman" w:cs="Times New Roman"/>
          <w:sz w:val="28"/>
          <w:szCs w:val="28"/>
        </w:rPr>
        <w:t>, условий, целей и порядка, установленных при их предоставлении</w:t>
      </w:r>
      <w:r w:rsidR="00BD38AD" w:rsidRPr="004C2BB4">
        <w:rPr>
          <w:rFonts w:ascii="Times New Roman" w:hAnsi="Times New Roman" w:cs="Arial"/>
          <w:sz w:val="28"/>
          <w:szCs w:val="28"/>
        </w:rPr>
        <w:t>;</w:t>
      </w:r>
    </w:p>
    <w:p w:rsidR="001E2D49" w:rsidRDefault="00BD38AD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4C2BB4">
        <w:rPr>
          <w:rFonts w:ascii="Times New Roman" w:hAnsi="Times New Roman" w:cs="Arial"/>
          <w:sz w:val="28"/>
          <w:szCs w:val="28"/>
        </w:rPr>
        <w:t>- формир</w:t>
      </w:r>
      <w:r w:rsidR="00484729">
        <w:rPr>
          <w:rFonts w:ascii="Times New Roman" w:hAnsi="Times New Roman" w:cs="Arial"/>
          <w:sz w:val="28"/>
          <w:szCs w:val="28"/>
        </w:rPr>
        <w:t>ует</w:t>
      </w:r>
      <w:r w:rsidRPr="004C2BB4">
        <w:rPr>
          <w:rFonts w:ascii="Times New Roman" w:hAnsi="Times New Roman" w:cs="Arial"/>
          <w:sz w:val="28"/>
          <w:szCs w:val="28"/>
        </w:rPr>
        <w:t xml:space="preserve"> бюджетную отчетность главного распорядителя бюджетных средств;</w:t>
      </w:r>
    </w:p>
    <w:p w:rsidR="00484729" w:rsidRDefault="00484729" w:rsidP="0048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 w:rsidR="00BD38AD" w:rsidRPr="004C2BB4">
        <w:rPr>
          <w:rFonts w:ascii="Times New Roman" w:hAnsi="Times New Roman" w:cs="Arial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EE75BA" w:rsidRPr="00BD38AD" w:rsidRDefault="00EE75BA" w:rsidP="001E2D49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Распорядитель несет ответственность за неисполнение или ненадлежащее исполнение</w:t>
      </w:r>
      <w:r w:rsidR="004B71E1">
        <w:rPr>
          <w:rFonts w:ascii="Times New Roman" w:hAnsi="Times New Roman" w:cs="Arial"/>
          <w:sz w:val="28"/>
          <w:szCs w:val="28"/>
        </w:rPr>
        <w:t xml:space="preserve"> отдельных бюджетных полномочий главного распорядителя </w:t>
      </w:r>
      <w:r w:rsidR="00ED502A">
        <w:rPr>
          <w:rFonts w:ascii="Times New Roman" w:hAnsi="Times New Roman" w:cs="Arial"/>
          <w:sz w:val="28"/>
          <w:szCs w:val="28"/>
        </w:rPr>
        <w:t xml:space="preserve">бюджетных средств </w:t>
      </w:r>
      <w:r w:rsidR="004B71E1">
        <w:rPr>
          <w:rFonts w:ascii="Times New Roman" w:hAnsi="Times New Roman" w:cs="Arial"/>
          <w:sz w:val="28"/>
          <w:szCs w:val="28"/>
        </w:rPr>
        <w:t xml:space="preserve"> бюджета ЗАТО Железногорск в соответствии с действующим законодательством.</w:t>
      </w:r>
    </w:p>
    <w:p w:rsidR="00BD38AD" w:rsidRPr="00BD38AD" w:rsidRDefault="00BD38AD" w:rsidP="00BD38AD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BD38AD" w:rsidRPr="00BD38AD" w:rsidRDefault="00BD38AD" w:rsidP="00BD38AD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sectPr w:rsidR="00BD38AD" w:rsidRPr="00BD38AD" w:rsidSect="0032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D6A"/>
    <w:multiLevelType w:val="multilevel"/>
    <w:tmpl w:val="6AD0280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abstractNum w:abstractNumId="1">
    <w:nsid w:val="19FA3D53"/>
    <w:multiLevelType w:val="multilevel"/>
    <w:tmpl w:val="6AD0280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abstractNum w:abstractNumId="2">
    <w:nsid w:val="71506C4C"/>
    <w:multiLevelType w:val="multilevel"/>
    <w:tmpl w:val="B0100BF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proofState w:spelling="clean" w:grammar="clean"/>
  <w:defaultTabStop w:val="708"/>
  <w:characterSpacingControl w:val="doNotCompress"/>
  <w:compat/>
  <w:rsids>
    <w:rsidRoot w:val="00BD38AD"/>
    <w:rsid w:val="00031F89"/>
    <w:rsid w:val="000A3B9B"/>
    <w:rsid w:val="000A6519"/>
    <w:rsid w:val="000D2251"/>
    <w:rsid w:val="0014721F"/>
    <w:rsid w:val="00172A47"/>
    <w:rsid w:val="0018768A"/>
    <w:rsid w:val="001B34B6"/>
    <w:rsid w:val="001D03AA"/>
    <w:rsid w:val="001E2D49"/>
    <w:rsid w:val="002D05DE"/>
    <w:rsid w:val="002E0E21"/>
    <w:rsid w:val="003259C7"/>
    <w:rsid w:val="004344EE"/>
    <w:rsid w:val="00484729"/>
    <w:rsid w:val="004B71E1"/>
    <w:rsid w:val="004C2BB4"/>
    <w:rsid w:val="005061EB"/>
    <w:rsid w:val="00525A7D"/>
    <w:rsid w:val="0061118A"/>
    <w:rsid w:val="00700D59"/>
    <w:rsid w:val="007072EC"/>
    <w:rsid w:val="00730B86"/>
    <w:rsid w:val="00786CCE"/>
    <w:rsid w:val="007918D4"/>
    <w:rsid w:val="007A13DD"/>
    <w:rsid w:val="007D4397"/>
    <w:rsid w:val="0086270D"/>
    <w:rsid w:val="008F0FFB"/>
    <w:rsid w:val="009B707C"/>
    <w:rsid w:val="009C2175"/>
    <w:rsid w:val="009E1D1B"/>
    <w:rsid w:val="009F703F"/>
    <w:rsid w:val="00A27B9A"/>
    <w:rsid w:val="00AC06BB"/>
    <w:rsid w:val="00AC291C"/>
    <w:rsid w:val="00B0151A"/>
    <w:rsid w:val="00BB4F1F"/>
    <w:rsid w:val="00BD38AD"/>
    <w:rsid w:val="00C54665"/>
    <w:rsid w:val="00D057E4"/>
    <w:rsid w:val="00DF3FE3"/>
    <w:rsid w:val="00E162AA"/>
    <w:rsid w:val="00E2226E"/>
    <w:rsid w:val="00E81189"/>
    <w:rsid w:val="00EB0BF2"/>
    <w:rsid w:val="00EB772C"/>
    <w:rsid w:val="00ED502A"/>
    <w:rsid w:val="00EE75BA"/>
    <w:rsid w:val="00F20F36"/>
    <w:rsid w:val="00F35D72"/>
    <w:rsid w:val="00F8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C7"/>
  </w:style>
  <w:style w:type="paragraph" w:styleId="1">
    <w:name w:val="heading 1"/>
    <w:basedOn w:val="a"/>
    <w:next w:val="a"/>
    <w:link w:val="10"/>
    <w:qFormat/>
    <w:rsid w:val="009F703F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8A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D38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BD38AD"/>
  </w:style>
  <w:style w:type="paragraph" w:styleId="3">
    <w:name w:val="Body Text 3"/>
    <w:basedOn w:val="a"/>
    <w:link w:val="30"/>
    <w:rsid w:val="009F703F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F703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7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34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7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65450808CD2E91183E1754AD498A10D668ED7C727F3BB5A351123F97EA776BD5DDD8F75388BF23527D4857467CA28C2866774FEBE6E4bC2DH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Стуликова</dc:creator>
  <cp:lastModifiedBy>ridel</cp:lastModifiedBy>
  <cp:revision>2</cp:revision>
  <cp:lastPrinted>2019-12-30T10:04:00Z</cp:lastPrinted>
  <dcterms:created xsi:type="dcterms:W3CDTF">2019-12-30T10:06:00Z</dcterms:created>
  <dcterms:modified xsi:type="dcterms:W3CDTF">2019-12-30T10:06:00Z</dcterms:modified>
</cp:coreProperties>
</file>