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4D" w:rsidRDefault="00805EDE" w:rsidP="00054E4D">
      <w:pPr>
        <w:pStyle w:val="3"/>
        <w:framePr w:w="9897" w:wrap="around" w:x="1435" w:y="1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4D" w:rsidRDefault="00054E4D" w:rsidP="00054E4D">
      <w:pPr>
        <w:pStyle w:val="3"/>
        <w:framePr w:w="9897" w:wrap="around" w:x="1435" w:y="1"/>
      </w:pPr>
    </w:p>
    <w:p w:rsidR="00054E4D" w:rsidRPr="00C4332D" w:rsidRDefault="00054E4D" w:rsidP="00054E4D">
      <w:pPr>
        <w:pStyle w:val="3"/>
        <w:framePr w:w="9897" w:wrap="around" w:x="1435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5F7080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C4332D">
        <w:rPr>
          <w:rFonts w:ascii="Arial" w:hAnsi="Arial" w:cs="Arial"/>
          <w:sz w:val="28"/>
          <w:szCs w:val="28"/>
        </w:rPr>
        <w:t>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054E4D" w:rsidRPr="00C4332D" w:rsidRDefault="00054E4D" w:rsidP="00054E4D">
      <w:pPr>
        <w:pStyle w:val="1"/>
        <w:framePr w:w="9897" w:wrap="around" w:x="1435" w:y="1"/>
        <w:rPr>
          <w:rFonts w:ascii="Arial" w:hAnsi="Arial" w:cs="Arial"/>
          <w:szCs w:val="28"/>
        </w:rPr>
      </w:pPr>
    </w:p>
    <w:p w:rsidR="00054E4D" w:rsidRPr="006A0457" w:rsidRDefault="00054E4D" w:rsidP="00054E4D">
      <w:pPr>
        <w:pStyle w:val="1"/>
        <w:framePr w:w="9897" w:wrap="around" w:x="1435" w:y="1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54E4D" w:rsidRDefault="00054E4D" w:rsidP="00054E4D">
      <w:pPr>
        <w:framePr w:w="9897" w:h="1873" w:hSpace="180" w:wrap="around" w:vAnchor="text" w:hAnchor="page" w:x="1435" w:y="1"/>
        <w:jc w:val="center"/>
        <w:rPr>
          <w:rFonts w:ascii="Times New Roman" w:hAnsi="Times New Roman"/>
          <w:b/>
          <w:sz w:val="28"/>
        </w:rPr>
      </w:pPr>
    </w:p>
    <w:p w:rsidR="00054E4D" w:rsidRDefault="00054E4D" w:rsidP="00054E4D">
      <w:pPr>
        <w:framePr w:w="9897" w:h="1873" w:hSpace="180" w:wrap="around" w:vAnchor="text" w:hAnchor="page" w:x="1435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54E4D" w:rsidRDefault="00054E4D" w:rsidP="00FF340B">
      <w:pPr>
        <w:framePr w:w="9796" w:h="441" w:hSpace="180" w:wrap="around" w:vAnchor="text" w:hAnchor="page" w:x="1486" w:y="4096"/>
        <w:rPr>
          <w:rFonts w:ascii="Times New Roman" w:hAnsi="Times New Roman"/>
        </w:rPr>
      </w:pPr>
    </w:p>
    <w:p w:rsidR="00054E4D" w:rsidRPr="00441B86" w:rsidRDefault="0086497F" w:rsidP="00FF340B">
      <w:pPr>
        <w:framePr w:w="9796" w:h="441" w:hSpace="180" w:wrap="around" w:vAnchor="text" w:hAnchor="page" w:x="1486" w:y="4096"/>
        <w:rPr>
          <w:rFonts w:ascii="Times New Roman" w:hAnsi="Times New Roman"/>
          <w:u w:val="single"/>
        </w:rPr>
      </w:pPr>
      <w:r w:rsidRPr="0086497F">
        <w:rPr>
          <w:rFonts w:ascii="Times New Roman" w:hAnsi="Times New Roman"/>
          <w:u w:val="single"/>
        </w:rPr>
        <w:t>2</w:t>
      </w:r>
      <w:r w:rsidR="00441B86" w:rsidRPr="00441B86">
        <w:rPr>
          <w:rFonts w:ascii="Times New Roman" w:hAnsi="Times New Roman"/>
          <w:u w:val="single"/>
        </w:rPr>
        <w:t>4</w:t>
      </w:r>
      <w:r w:rsidR="00441B86">
        <w:rPr>
          <w:rFonts w:ascii="Times New Roman" w:hAnsi="Times New Roman"/>
          <w:u w:val="single"/>
        </w:rPr>
        <w:t>.12.</w:t>
      </w:r>
      <w:r w:rsidRPr="00441B86">
        <w:rPr>
          <w:rFonts w:ascii="Times New Roman" w:hAnsi="Times New Roman"/>
          <w:u w:val="single"/>
        </w:rPr>
        <w:t>2019</w:t>
      </w:r>
      <w:r w:rsidR="00054E4D" w:rsidRPr="00054E4D">
        <w:rPr>
          <w:rFonts w:ascii="Times New Roman" w:hAnsi="Times New Roman"/>
        </w:rPr>
        <w:t xml:space="preserve"> </w:t>
      </w:r>
      <w:r w:rsidR="00054E4D">
        <w:rPr>
          <w:rFonts w:ascii="Times New Roman" w:hAnsi="Times New Roman"/>
        </w:rPr>
        <w:t xml:space="preserve">                                                                                     </w:t>
      </w:r>
      <w:r w:rsidR="00FF340B">
        <w:rPr>
          <w:rFonts w:ascii="Times New Roman" w:hAnsi="Times New Roman"/>
        </w:rPr>
        <w:t xml:space="preserve">                        </w:t>
      </w:r>
      <w:r w:rsidR="00054E4D">
        <w:rPr>
          <w:rFonts w:ascii="Times New Roman" w:hAnsi="Times New Roman"/>
        </w:rPr>
        <w:t xml:space="preserve">  </w:t>
      </w:r>
      <w:r w:rsidR="00D416F6">
        <w:rPr>
          <w:rFonts w:ascii="Times New Roman" w:hAnsi="Times New Roman"/>
        </w:rPr>
        <w:t xml:space="preserve">                </w:t>
      </w:r>
      <w:r w:rsidR="00054E4D">
        <w:rPr>
          <w:rFonts w:ascii="Times New Roman" w:hAnsi="Times New Roman"/>
        </w:rPr>
        <w:t xml:space="preserve">      №  </w:t>
      </w:r>
      <w:r w:rsidRPr="00441B86">
        <w:rPr>
          <w:rFonts w:ascii="Times New Roman" w:hAnsi="Times New Roman"/>
          <w:u w:val="single"/>
        </w:rPr>
        <w:t>2639</w:t>
      </w:r>
    </w:p>
    <w:p w:rsidR="00054E4D" w:rsidRPr="00246459" w:rsidRDefault="00054E4D" w:rsidP="00FF340B">
      <w:pPr>
        <w:framePr w:w="9796" w:h="441" w:hSpace="180" w:wrap="around" w:vAnchor="text" w:hAnchor="page" w:x="1486" w:y="4096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57282D" w:rsidRPr="0057282D" w:rsidRDefault="0057282D" w:rsidP="004F576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542444">
        <w:rPr>
          <w:rFonts w:ascii="Times New Roman" w:hAnsi="Times New Roman"/>
          <w:sz w:val="28"/>
          <w:szCs w:val="28"/>
        </w:rPr>
        <w:t xml:space="preserve">О введении режима повышенной готовности </w:t>
      </w:r>
    </w:p>
    <w:p w:rsidR="000C5DEB" w:rsidRPr="0057282D" w:rsidRDefault="000C5DEB" w:rsidP="004F5764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57282D" w:rsidRDefault="0057282D" w:rsidP="00C236B6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282D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 68-ФЗ «О защите населения и территорий от чрезвычайных ситуаций природного и 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учитывая </w:t>
      </w:r>
      <w:r w:rsidR="00C236B6">
        <w:rPr>
          <w:rFonts w:ascii="Times New Roman" w:hAnsi="Times New Roman"/>
          <w:sz w:val="28"/>
          <w:szCs w:val="28"/>
        </w:rPr>
        <w:t>постановление Правительства Красноярского края «</w:t>
      </w:r>
      <w:r w:rsidR="00C236B6" w:rsidRPr="00A16465">
        <w:rPr>
          <w:rFonts w:ascii="Times New Roman" w:hAnsi="Times New Roman"/>
          <w:sz w:val="28"/>
          <w:szCs w:val="28"/>
        </w:rPr>
        <w:t>О введении режима повышенной готовности в целях предупреждения возможных чрезвычайных ситуаций в период новогодних и рождественских праздников</w:t>
      </w:r>
      <w:r w:rsidR="00C236B6">
        <w:rPr>
          <w:rFonts w:ascii="Times New Roman" w:hAnsi="Times New Roman"/>
          <w:sz w:val="28"/>
          <w:szCs w:val="28"/>
        </w:rPr>
        <w:t xml:space="preserve">» </w:t>
      </w:r>
      <w:r w:rsidRPr="00C236B6">
        <w:rPr>
          <w:rFonts w:ascii="Times New Roman" w:hAnsi="Times New Roman"/>
          <w:sz w:val="28"/>
          <w:szCs w:val="28"/>
        </w:rPr>
        <w:t xml:space="preserve">от </w:t>
      </w:r>
      <w:r w:rsidR="00C236B6" w:rsidRPr="00C236B6">
        <w:rPr>
          <w:rFonts w:ascii="Times New Roman" w:hAnsi="Times New Roman"/>
          <w:sz w:val="28"/>
          <w:szCs w:val="28"/>
        </w:rPr>
        <w:t>10</w:t>
      </w:r>
      <w:r w:rsidRPr="00C236B6">
        <w:rPr>
          <w:rFonts w:ascii="Times New Roman" w:hAnsi="Times New Roman"/>
          <w:sz w:val="28"/>
          <w:szCs w:val="28"/>
        </w:rPr>
        <w:t>.12.2019</w:t>
      </w:r>
      <w:proofErr w:type="gramEnd"/>
      <w:r w:rsidRPr="00C236B6">
        <w:rPr>
          <w:rFonts w:ascii="Times New Roman" w:hAnsi="Times New Roman"/>
          <w:sz w:val="28"/>
          <w:szCs w:val="28"/>
        </w:rPr>
        <w:t xml:space="preserve"> </w:t>
      </w:r>
      <w:r w:rsidR="00447977">
        <w:rPr>
          <w:rFonts w:ascii="Times New Roman" w:hAnsi="Times New Roman"/>
          <w:sz w:val="28"/>
          <w:szCs w:val="28"/>
        </w:rPr>
        <w:t xml:space="preserve">  </w:t>
      </w:r>
      <w:r w:rsidRPr="00C236B6">
        <w:rPr>
          <w:rFonts w:ascii="Times New Roman" w:hAnsi="Times New Roman"/>
          <w:sz w:val="28"/>
          <w:szCs w:val="28"/>
        </w:rPr>
        <w:t xml:space="preserve">№ </w:t>
      </w:r>
      <w:r w:rsidR="00C236B6">
        <w:rPr>
          <w:rFonts w:ascii="Times New Roman" w:hAnsi="Times New Roman"/>
          <w:sz w:val="28"/>
          <w:szCs w:val="28"/>
        </w:rPr>
        <w:t>683-п</w:t>
      </w:r>
      <w:r w:rsidRPr="0057282D">
        <w:rPr>
          <w:rFonts w:ascii="Times New Roman" w:hAnsi="Times New Roman"/>
          <w:sz w:val="28"/>
          <w:szCs w:val="28"/>
        </w:rPr>
        <w:t>, в целях предупреждения возможных чрезвычайных ситуаций в период новогодних и рождественских праздников, ПОСТАНОВЛЯЮ:</w:t>
      </w:r>
    </w:p>
    <w:p w:rsidR="0057282D" w:rsidRPr="0057282D" w:rsidRDefault="0057282D" w:rsidP="0057282D">
      <w:pPr>
        <w:pStyle w:val="ConsPlusNormal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2D">
        <w:rPr>
          <w:rFonts w:ascii="Times New Roman" w:hAnsi="Times New Roman"/>
          <w:sz w:val="28"/>
          <w:szCs w:val="28"/>
        </w:rPr>
        <w:t xml:space="preserve">Ввести с </w:t>
      </w:r>
      <w:r w:rsidRPr="00C236B6">
        <w:rPr>
          <w:rFonts w:ascii="Times New Roman" w:hAnsi="Times New Roman"/>
          <w:sz w:val="28"/>
          <w:szCs w:val="28"/>
        </w:rPr>
        <w:t>25.12.2019 по 13.01.2020</w:t>
      </w:r>
      <w:r w:rsidRPr="0057282D">
        <w:rPr>
          <w:rFonts w:ascii="Times New Roman" w:hAnsi="Times New Roman"/>
          <w:sz w:val="28"/>
          <w:szCs w:val="28"/>
        </w:rPr>
        <w:t xml:space="preserve"> </w:t>
      </w:r>
      <w:r w:rsidRPr="0057282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7282D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57282D">
        <w:rPr>
          <w:rFonts w:ascii="Times New Roman" w:hAnsi="Times New Roman" w:cs="Times New Roman"/>
          <w:sz w:val="28"/>
          <w:szCs w:val="28"/>
        </w:rPr>
        <w:t xml:space="preserve"> </w:t>
      </w:r>
      <w:r w:rsidRPr="0057282D">
        <w:rPr>
          <w:rFonts w:ascii="Times New Roman" w:hAnsi="Times New Roman" w:cs="Times New Roman"/>
          <w:spacing w:val="2"/>
          <w:sz w:val="28"/>
          <w:szCs w:val="28"/>
        </w:rPr>
        <w:t xml:space="preserve">ЗАТО Железногорск Красноярского края </w:t>
      </w:r>
      <w:r w:rsidRPr="0057282D">
        <w:rPr>
          <w:rFonts w:ascii="Times New Roman" w:hAnsi="Times New Roman" w:cs="Times New Roman"/>
          <w:sz w:val="28"/>
          <w:szCs w:val="28"/>
        </w:rPr>
        <w:t xml:space="preserve">режим функционирования органов управления и сил </w:t>
      </w:r>
      <w:proofErr w:type="spellStart"/>
      <w:r w:rsidRPr="0057282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57282D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Красноярского края  «ПОВЫШЕННАЯ ГОТОВНОСТЬ».</w:t>
      </w:r>
    </w:p>
    <w:p w:rsidR="0057282D" w:rsidRPr="00472FC5" w:rsidRDefault="0057282D" w:rsidP="00472FC5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2FC5">
        <w:rPr>
          <w:sz w:val="28"/>
          <w:szCs w:val="28"/>
        </w:rPr>
        <w:t>Границами территории, на которой может возникнуть чрезвычайная ситуация,</w:t>
      </w:r>
      <w:bookmarkStart w:id="0" w:name="_GoBack"/>
      <w:bookmarkEnd w:id="0"/>
      <w:r w:rsidRPr="00472FC5">
        <w:rPr>
          <w:sz w:val="28"/>
          <w:szCs w:val="28"/>
        </w:rPr>
        <w:t xml:space="preserve"> определить </w:t>
      </w:r>
      <w:proofErr w:type="gramStart"/>
      <w:r w:rsidRPr="00472FC5">
        <w:rPr>
          <w:sz w:val="28"/>
          <w:szCs w:val="28"/>
        </w:rPr>
        <w:t>территорию</w:t>
      </w:r>
      <w:proofErr w:type="gramEnd"/>
      <w:r w:rsidRPr="00472FC5">
        <w:rPr>
          <w:sz w:val="28"/>
          <w:szCs w:val="28"/>
        </w:rPr>
        <w:t xml:space="preserve"> ЗАТО Железногорск Красноярского края.</w:t>
      </w:r>
    </w:p>
    <w:p w:rsidR="00D34FCB" w:rsidRDefault="00D34FCB" w:rsidP="00472FC5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2FC5">
        <w:rPr>
          <w:sz w:val="28"/>
          <w:szCs w:val="28"/>
        </w:rPr>
        <w:t xml:space="preserve">Управлению делами </w:t>
      </w:r>
      <w:proofErr w:type="gramStart"/>
      <w:r w:rsidRPr="00472FC5">
        <w:rPr>
          <w:sz w:val="28"/>
          <w:szCs w:val="28"/>
        </w:rPr>
        <w:t>Администрации</w:t>
      </w:r>
      <w:proofErr w:type="gramEnd"/>
      <w:r w:rsidRPr="00472FC5">
        <w:rPr>
          <w:sz w:val="28"/>
          <w:szCs w:val="28"/>
        </w:rPr>
        <w:t xml:space="preserve"> ЗАТО г. Железногорск              довести настоящее постановление до сведения населения через газету «Город и горожане».</w:t>
      </w:r>
    </w:p>
    <w:p w:rsidR="00D34FCB" w:rsidRDefault="00D34FCB" w:rsidP="00472FC5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2FC5">
        <w:rPr>
          <w:sz w:val="28"/>
          <w:szCs w:val="28"/>
        </w:rPr>
        <w:t xml:space="preserve">Отделу общественных связей </w:t>
      </w:r>
      <w:proofErr w:type="gramStart"/>
      <w:r w:rsidRPr="00472FC5">
        <w:rPr>
          <w:sz w:val="28"/>
          <w:szCs w:val="28"/>
        </w:rPr>
        <w:t>Администрации</w:t>
      </w:r>
      <w:proofErr w:type="gramEnd"/>
      <w:r w:rsidRPr="00472FC5">
        <w:rPr>
          <w:sz w:val="28"/>
          <w:szCs w:val="28"/>
        </w:rPr>
        <w:t xml:space="preserve"> ЗАТО </w:t>
      </w:r>
      <w:r w:rsidR="00447977">
        <w:rPr>
          <w:sz w:val="28"/>
          <w:szCs w:val="28"/>
        </w:rPr>
        <w:t xml:space="preserve">                        </w:t>
      </w:r>
      <w:r w:rsidRPr="00472FC5">
        <w:rPr>
          <w:sz w:val="28"/>
          <w:szCs w:val="28"/>
        </w:rPr>
        <w:t>г. Железногорск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34FCB" w:rsidRDefault="00D34FCB" w:rsidP="00472FC5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2FC5">
        <w:rPr>
          <w:sz w:val="28"/>
          <w:szCs w:val="28"/>
        </w:rPr>
        <w:lastRenderedPageBreak/>
        <w:t>Контроль над исполнением настоящего постановления оставляю за собой.</w:t>
      </w:r>
    </w:p>
    <w:p w:rsidR="00D34FCB" w:rsidRPr="00472FC5" w:rsidRDefault="00D34FCB" w:rsidP="00472FC5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2FC5">
        <w:rPr>
          <w:sz w:val="28"/>
          <w:szCs w:val="28"/>
        </w:rPr>
        <w:t xml:space="preserve">Постановление вступает в силу со дня подписания. </w:t>
      </w:r>
    </w:p>
    <w:p w:rsidR="00D51B86" w:rsidRPr="0057282D" w:rsidRDefault="00D51B86" w:rsidP="005728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D6" w:rsidRPr="0057282D" w:rsidRDefault="009B25D6" w:rsidP="005728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D6" w:rsidRPr="0057282D" w:rsidRDefault="009B25D6" w:rsidP="005728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282D">
        <w:rPr>
          <w:rFonts w:ascii="Times New Roman" w:hAnsi="Times New Roman"/>
          <w:sz w:val="28"/>
          <w:szCs w:val="28"/>
        </w:rPr>
        <w:t>Глав</w:t>
      </w:r>
      <w:r w:rsidR="00D34FCB">
        <w:rPr>
          <w:rFonts w:ascii="Times New Roman" w:hAnsi="Times New Roman"/>
          <w:sz w:val="28"/>
          <w:szCs w:val="28"/>
        </w:rPr>
        <w:t>а</w:t>
      </w:r>
      <w:proofErr w:type="gramEnd"/>
      <w:r w:rsidR="009B7CFD" w:rsidRPr="0057282D">
        <w:rPr>
          <w:rFonts w:ascii="Times New Roman" w:hAnsi="Times New Roman"/>
          <w:sz w:val="28"/>
          <w:szCs w:val="28"/>
        </w:rPr>
        <w:t xml:space="preserve"> ЗАТО г.</w:t>
      </w:r>
      <w:r w:rsidR="004D5D06" w:rsidRPr="0057282D">
        <w:rPr>
          <w:rFonts w:ascii="Times New Roman" w:hAnsi="Times New Roman"/>
          <w:sz w:val="28"/>
          <w:szCs w:val="28"/>
        </w:rPr>
        <w:t xml:space="preserve"> Железногорск</w:t>
      </w:r>
      <w:r w:rsidR="004D5D06" w:rsidRPr="0057282D">
        <w:rPr>
          <w:rFonts w:ascii="Times New Roman" w:hAnsi="Times New Roman"/>
          <w:sz w:val="28"/>
          <w:szCs w:val="28"/>
        </w:rPr>
        <w:tab/>
      </w:r>
      <w:r w:rsidR="004D5D06" w:rsidRPr="0057282D">
        <w:rPr>
          <w:rFonts w:ascii="Times New Roman" w:hAnsi="Times New Roman"/>
          <w:sz w:val="28"/>
          <w:szCs w:val="28"/>
        </w:rPr>
        <w:tab/>
      </w:r>
      <w:r w:rsidR="004D5D06" w:rsidRPr="0057282D">
        <w:rPr>
          <w:rFonts w:ascii="Times New Roman" w:hAnsi="Times New Roman"/>
          <w:sz w:val="28"/>
          <w:szCs w:val="28"/>
        </w:rPr>
        <w:tab/>
      </w:r>
      <w:r w:rsidR="004D5D06" w:rsidRPr="0057282D">
        <w:rPr>
          <w:rFonts w:ascii="Times New Roman" w:hAnsi="Times New Roman"/>
          <w:sz w:val="28"/>
          <w:szCs w:val="28"/>
        </w:rPr>
        <w:tab/>
      </w:r>
      <w:r w:rsidR="004D5D06" w:rsidRPr="0057282D">
        <w:rPr>
          <w:rFonts w:ascii="Times New Roman" w:hAnsi="Times New Roman"/>
          <w:sz w:val="28"/>
          <w:szCs w:val="28"/>
        </w:rPr>
        <w:tab/>
      </w:r>
      <w:r w:rsidR="004D5D06" w:rsidRPr="0057282D">
        <w:rPr>
          <w:rFonts w:ascii="Times New Roman" w:hAnsi="Times New Roman"/>
          <w:sz w:val="28"/>
          <w:szCs w:val="28"/>
        </w:rPr>
        <w:tab/>
        <w:t xml:space="preserve">    </w:t>
      </w:r>
      <w:r w:rsidR="00447977">
        <w:rPr>
          <w:rFonts w:ascii="Times New Roman" w:hAnsi="Times New Roman"/>
          <w:sz w:val="28"/>
          <w:szCs w:val="28"/>
        </w:rPr>
        <w:t xml:space="preserve">           </w:t>
      </w:r>
      <w:r w:rsidR="00D34FC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D34FCB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642056" w:rsidRPr="0057282D" w:rsidRDefault="00642056" w:rsidP="0057282D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1" w:name="Par26"/>
      <w:bookmarkEnd w:id="1"/>
    </w:p>
    <w:sectPr w:rsidR="00642056" w:rsidRPr="0057282D" w:rsidSect="0044797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19" w:rsidRDefault="00184619" w:rsidP="000E3820">
      <w:pPr>
        <w:spacing w:after="0" w:line="240" w:lineRule="auto"/>
      </w:pPr>
      <w:r>
        <w:separator/>
      </w:r>
    </w:p>
  </w:endnote>
  <w:endnote w:type="continuationSeparator" w:id="0">
    <w:p w:rsidR="00184619" w:rsidRDefault="00184619" w:rsidP="000E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19" w:rsidRDefault="00184619" w:rsidP="000E3820">
      <w:pPr>
        <w:spacing w:after="0" w:line="240" w:lineRule="auto"/>
      </w:pPr>
      <w:r>
        <w:separator/>
      </w:r>
    </w:p>
  </w:footnote>
  <w:footnote w:type="continuationSeparator" w:id="0">
    <w:p w:rsidR="00184619" w:rsidRDefault="00184619" w:rsidP="000E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8126"/>
      <w:docPartObj>
        <w:docPartGallery w:val="Page Numbers (Top of Page)"/>
        <w:docPartUnique/>
      </w:docPartObj>
    </w:sdtPr>
    <w:sdtContent>
      <w:p w:rsidR="000E3820" w:rsidRDefault="007A7BF2">
        <w:pPr>
          <w:pStyle w:val="aa"/>
          <w:jc w:val="center"/>
        </w:pPr>
        <w:fldSimple w:instr=" PAGE   \* MERGEFORMAT ">
          <w:r w:rsidR="00441B86">
            <w:rPr>
              <w:noProof/>
            </w:rPr>
            <w:t>2</w:t>
          </w:r>
        </w:fldSimple>
      </w:p>
    </w:sdtContent>
  </w:sdt>
  <w:p w:rsidR="000E3820" w:rsidRDefault="000E382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894"/>
    <w:multiLevelType w:val="hybridMultilevel"/>
    <w:tmpl w:val="A2B44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077491"/>
    <w:multiLevelType w:val="multilevel"/>
    <w:tmpl w:val="CAACAADE"/>
    <w:lvl w:ilvl="0">
      <w:start w:val="1"/>
      <w:numFmt w:val="decimal"/>
      <w:lvlText w:val="%1."/>
      <w:lvlJc w:val="left"/>
      <w:pPr>
        <w:ind w:left="1422" w:hanging="996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54" w:hanging="2160"/>
      </w:pPr>
      <w:rPr>
        <w:rFonts w:hint="default"/>
      </w:rPr>
    </w:lvl>
  </w:abstractNum>
  <w:abstractNum w:abstractNumId="2">
    <w:nsid w:val="17AA78DB"/>
    <w:multiLevelType w:val="hybridMultilevel"/>
    <w:tmpl w:val="05D4D718"/>
    <w:lvl w:ilvl="0" w:tplc="C1D45C28">
      <w:start w:val="6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0C154C4"/>
    <w:multiLevelType w:val="multilevel"/>
    <w:tmpl w:val="D9D2D9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861C1"/>
    <w:multiLevelType w:val="multilevel"/>
    <w:tmpl w:val="06B6EB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5">
    <w:nsid w:val="24A577DD"/>
    <w:multiLevelType w:val="multilevel"/>
    <w:tmpl w:val="473C41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87E1362"/>
    <w:multiLevelType w:val="hybridMultilevel"/>
    <w:tmpl w:val="5B009AA4"/>
    <w:lvl w:ilvl="0" w:tplc="C0B0A53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DB5F8C"/>
    <w:multiLevelType w:val="multilevel"/>
    <w:tmpl w:val="742400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535C3702"/>
    <w:multiLevelType w:val="multilevel"/>
    <w:tmpl w:val="CF743B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2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2160"/>
      </w:pPr>
      <w:rPr>
        <w:rFonts w:hint="default"/>
      </w:rPr>
    </w:lvl>
  </w:abstractNum>
  <w:abstractNum w:abstractNumId="9">
    <w:nsid w:val="57E64AFA"/>
    <w:multiLevelType w:val="hybridMultilevel"/>
    <w:tmpl w:val="A8B84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1AC5B48"/>
    <w:multiLevelType w:val="multilevel"/>
    <w:tmpl w:val="4BBA9B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67C40DA2"/>
    <w:multiLevelType w:val="multilevel"/>
    <w:tmpl w:val="99ACE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125801"/>
    <w:multiLevelType w:val="hybridMultilevel"/>
    <w:tmpl w:val="241E0992"/>
    <w:lvl w:ilvl="0" w:tplc="524A49A2">
      <w:start w:val="1"/>
      <w:numFmt w:val="decimal"/>
      <w:lvlText w:val="%1."/>
      <w:lvlJc w:val="left"/>
      <w:pPr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E50C45"/>
    <w:multiLevelType w:val="hybridMultilevel"/>
    <w:tmpl w:val="439645B4"/>
    <w:lvl w:ilvl="0" w:tplc="E962D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12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5D6"/>
    <w:rsid w:val="0000066C"/>
    <w:rsid w:val="00006895"/>
    <w:rsid w:val="00021633"/>
    <w:rsid w:val="000402AA"/>
    <w:rsid w:val="00054E4D"/>
    <w:rsid w:val="00092E06"/>
    <w:rsid w:val="000C129A"/>
    <w:rsid w:val="000C5DEB"/>
    <w:rsid w:val="000E3820"/>
    <w:rsid w:val="00112A95"/>
    <w:rsid w:val="00124C2F"/>
    <w:rsid w:val="00127D36"/>
    <w:rsid w:val="0013121D"/>
    <w:rsid w:val="00184619"/>
    <w:rsid w:val="00187AF5"/>
    <w:rsid w:val="001960E6"/>
    <w:rsid w:val="001A2E9D"/>
    <w:rsid w:val="001C09B7"/>
    <w:rsid w:val="001F2235"/>
    <w:rsid w:val="00225153"/>
    <w:rsid w:val="00245965"/>
    <w:rsid w:val="00260BBA"/>
    <w:rsid w:val="002D08B7"/>
    <w:rsid w:val="002E67A0"/>
    <w:rsid w:val="002F6356"/>
    <w:rsid w:val="00324BD5"/>
    <w:rsid w:val="003251C7"/>
    <w:rsid w:val="00327A7C"/>
    <w:rsid w:val="003448E5"/>
    <w:rsid w:val="00365A10"/>
    <w:rsid w:val="003861B8"/>
    <w:rsid w:val="003E3B2D"/>
    <w:rsid w:val="003F3503"/>
    <w:rsid w:val="004036F5"/>
    <w:rsid w:val="004261A7"/>
    <w:rsid w:val="004307FE"/>
    <w:rsid w:val="00441B86"/>
    <w:rsid w:val="00447977"/>
    <w:rsid w:val="004608F2"/>
    <w:rsid w:val="0046260B"/>
    <w:rsid w:val="00465735"/>
    <w:rsid w:val="00472FC5"/>
    <w:rsid w:val="00492AA7"/>
    <w:rsid w:val="00496E89"/>
    <w:rsid w:val="004A49A8"/>
    <w:rsid w:val="004C4E91"/>
    <w:rsid w:val="004D5D06"/>
    <w:rsid w:val="004F266A"/>
    <w:rsid w:val="004F5764"/>
    <w:rsid w:val="00531B78"/>
    <w:rsid w:val="00565CC6"/>
    <w:rsid w:val="0057282D"/>
    <w:rsid w:val="0057415C"/>
    <w:rsid w:val="0058758A"/>
    <w:rsid w:val="005B750E"/>
    <w:rsid w:val="005D3D97"/>
    <w:rsid w:val="005E4B44"/>
    <w:rsid w:val="005F7080"/>
    <w:rsid w:val="005F7E7C"/>
    <w:rsid w:val="00616AFA"/>
    <w:rsid w:val="00642056"/>
    <w:rsid w:val="0069750E"/>
    <w:rsid w:val="0070099E"/>
    <w:rsid w:val="00720CB6"/>
    <w:rsid w:val="00741049"/>
    <w:rsid w:val="007A3086"/>
    <w:rsid w:val="007A572B"/>
    <w:rsid w:val="007A63A1"/>
    <w:rsid w:val="007A7BF2"/>
    <w:rsid w:val="007D036B"/>
    <w:rsid w:val="007D15CC"/>
    <w:rsid w:val="007E65D5"/>
    <w:rsid w:val="007F35DF"/>
    <w:rsid w:val="00805EDE"/>
    <w:rsid w:val="00821319"/>
    <w:rsid w:val="0086497F"/>
    <w:rsid w:val="00864DB9"/>
    <w:rsid w:val="0088599A"/>
    <w:rsid w:val="0089357A"/>
    <w:rsid w:val="0091797D"/>
    <w:rsid w:val="00955BA9"/>
    <w:rsid w:val="00987108"/>
    <w:rsid w:val="00987E20"/>
    <w:rsid w:val="009B25D6"/>
    <w:rsid w:val="009B7CFD"/>
    <w:rsid w:val="009F02FE"/>
    <w:rsid w:val="00A30C2A"/>
    <w:rsid w:val="00A9428D"/>
    <w:rsid w:val="00AD1A45"/>
    <w:rsid w:val="00AD73B5"/>
    <w:rsid w:val="00AE6EF2"/>
    <w:rsid w:val="00B11210"/>
    <w:rsid w:val="00B172E8"/>
    <w:rsid w:val="00B46108"/>
    <w:rsid w:val="00B469E2"/>
    <w:rsid w:val="00B71C68"/>
    <w:rsid w:val="00B77FA5"/>
    <w:rsid w:val="00BC3313"/>
    <w:rsid w:val="00BF6037"/>
    <w:rsid w:val="00C03216"/>
    <w:rsid w:val="00C236B6"/>
    <w:rsid w:val="00C24144"/>
    <w:rsid w:val="00C37F64"/>
    <w:rsid w:val="00C6705C"/>
    <w:rsid w:val="00C93C16"/>
    <w:rsid w:val="00CB7CC3"/>
    <w:rsid w:val="00CE2DD1"/>
    <w:rsid w:val="00CE4DEF"/>
    <w:rsid w:val="00CF7D50"/>
    <w:rsid w:val="00D076B0"/>
    <w:rsid w:val="00D130DC"/>
    <w:rsid w:val="00D34FCB"/>
    <w:rsid w:val="00D416F6"/>
    <w:rsid w:val="00D51B86"/>
    <w:rsid w:val="00D63FBB"/>
    <w:rsid w:val="00D72931"/>
    <w:rsid w:val="00DA2B35"/>
    <w:rsid w:val="00DC6A16"/>
    <w:rsid w:val="00DD0CA8"/>
    <w:rsid w:val="00DD66C0"/>
    <w:rsid w:val="00E44AF4"/>
    <w:rsid w:val="00E47309"/>
    <w:rsid w:val="00E5088F"/>
    <w:rsid w:val="00E85809"/>
    <w:rsid w:val="00E96BF2"/>
    <w:rsid w:val="00EB615D"/>
    <w:rsid w:val="00EB7BEE"/>
    <w:rsid w:val="00F2585B"/>
    <w:rsid w:val="00F6255F"/>
    <w:rsid w:val="00F81215"/>
    <w:rsid w:val="00FD2EE7"/>
    <w:rsid w:val="00FF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54E4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25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054E4D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054E4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54E4D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327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12A95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821319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99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1"/>
    <w:rsid w:val="00805EDE"/>
    <w:rPr>
      <w:rFonts w:ascii="CG Times" w:eastAsia="CG Times" w:hAnsi="CG Times"/>
    </w:rPr>
  </w:style>
  <w:style w:type="character" w:styleId="a8">
    <w:name w:val="Hyperlink"/>
    <w:basedOn w:val="a0"/>
    <w:uiPriority w:val="99"/>
    <w:unhideWhenUsed/>
    <w:rsid w:val="0057282D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57282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282D"/>
    <w:pPr>
      <w:widowControl w:val="0"/>
      <w:shd w:val="clear" w:color="auto" w:fill="FFFFFF"/>
      <w:spacing w:before="240" w:after="0" w:line="315" w:lineRule="exact"/>
      <w:jc w:val="both"/>
    </w:pPr>
    <w:rPr>
      <w:sz w:val="26"/>
      <w:szCs w:val="26"/>
      <w:lang w:eastAsia="ru-RU"/>
    </w:rPr>
  </w:style>
  <w:style w:type="character" w:styleId="a9">
    <w:name w:val="Strong"/>
    <w:basedOn w:val="a0"/>
    <w:qFormat/>
    <w:rsid w:val="002E67A0"/>
    <w:rPr>
      <w:b/>
      <w:bCs/>
    </w:rPr>
  </w:style>
  <w:style w:type="paragraph" w:styleId="aa">
    <w:name w:val="header"/>
    <w:basedOn w:val="a"/>
    <w:link w:val="ab"/>
    <w:uiPriority w:val="99"/>
    <w:unhideWhenUsed/>
    <w:rsid w:val="000E3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3820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0E3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38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AE912-2592-435D-ABF1-57ABC64D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2115</CharactersWithSpaces>
  <SharedDoc>false</SharedDoc>
  <HLinks>
    <vt:vector size="12" baseType="variant">
      <vt:variant>
        <vt:i4>4391001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consultantplus://offline/ref=3F41902A5F36546A8468C320D0CE62ADBF7BCD594770876D8837A9A8478320A1A071l0A</vt:lpwstr>
      </vt:variant>
      <vt:variant>
        <vt:lpwstr/>
      </vt:variant>
      <vt:variant>
        <vt:i4>4849758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consultantplus://offline/ref=3F41902A5F36546A8468DD2DC6A23DA2BE709355447D893ED06BAFFF187Dl3A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Dyubina</dc:creator>
  <cp:lastModifiedBy>Пользователь Windows</cp:lastModifiedBy>
  <cp:revision>6</cp:revision>
  <cp:lastPrinted>2019-12-23T01:43:00Z</cp:lastPrinted>
  <dcterms:created xsi:type="dcterms:W3CDTF">2019-12-23T01:43:00Z</dcterms:created>
  <dcterms:modified xsi:type="dcterms:W3CDTF">2019-12-26T09:34:00Z</dcterms:modified>
</cp:coreProperties>
</file>