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E14" w:rsidRPr="00E620CD" w:rsidRDefault="00415E14" w:rsidP="00415E14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E620CD">
        <w:rPr>
          <w:rFonts w:ascii="Times New Roman" w:hAnsi="Times New Roman"/>
          <w:sz w:val="24"/>
          <w:szCs w:val="24"/>
        </w:rPr>
        <w:t xml:space="preserve">Приложение № </w:t>
      </w:r>
      <w:r w:rsidR="00245B47">
        <w:rPr>
          <w:rFonts w:ascii="Times New Roman" w:hAnsi="Times New Roman"/>
          <w:sz w:val="24"/>
          <w:szCs w:val="24"/>
        </w:rPr>
        <w:t>4</w:t>
      </w:r>
    </w:p>
    <w:p w:rsidR="00415E14" w:rsidRPr="00E620CD" w:rsidRDefault="00415E14" w:rsidP="00415E14">
      <w:pPr>
        <w:ind w:left="3969"/>
        <w:rPr>
          <w:rFonts w:ascii="Times New Roman" w:eastAsia="Times New Roman" w:hAnsi="Times New Roman"/>
          <w:sz w:val="24"/>
          <w:szCs w:val="24"/>
        </w:rPr>
      </w:pPr>
      <w:r w:rsidRPr="00415E14">
        <w:rPr>
          <w:rFonts w:ascii="Times New Roman" w:eastAsia="Times New Roman" w:hAnsi="Times New Roman"/>
          <w:sz w:val="24"/>
          <w:szCs w:val="24"/>
        </w:rPr>
        <w:t>к Порядку предоставления субсидии на финансовое обеспечение затрат, связанных с применением регулируемых цен на банные услуги</w:t>
      </w:r>
    </w:p>
    <w:p w:rsidR="00415E14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Pr="002D5AD1" w:rsidRDefault="00415E14" w:rsidP="00415E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D5AD1">
        <w:rPr>
          <w:rFonts w:ascii="Times New Roman" w:hAnsi="Times New Roman" w:cs="Times New Roman"/>
          <w:sz w:val="28"/>
          <w:szCs w:val="28"/>
        </w:rPr>
        <w:t>ОТЧЕТ</w:t>
      </w:r>
    </w:p>
    <w:p w:rsidR="00415E14" w:rsidRPr="002D5AD1" w:rsidRDefault="00C94997" w:rsidP="00415E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D5AD1">
        <w:rPr>
          <w:rFonts w:ascii="Times New Roman" w:hAnsi="Times New Roman" w:cs="Times New Roman"/>
          <w:sz w:val="28"/>
          <w:szCs w:val="28"/>
        </w:rPr>
        <w:t xml:space="preserve">о расходовании средств субсидии </w:t>
      </w:r>
      <w:r w:rsidR="00415E14" w:rsidRPr="002D5AD1">
        <w:rPr>
          <w:rFonts w:ascii="Times New Roman" w:hAnsi="Times New Roman" w:cs="Times New Roman"/>
          <w:sz w:val="28"/>
          <w:szCs w:val="28"/>
        </w:rPr>
        <w:t>по состоянию на __ _________ 20__ года</w:t>
      </w:r>
    </w:p>
    <w:p w:rsidR="00415E14" w:rsidRPr="00E620CD" w:rsidRDefault="00415E14" w:rsidP="00415E1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5E14" w:rsidRDefault="00415E14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648"/>
        <w:gridCol w:w="3986"/>
        <w:gridCol w:w="2205"/>
        <w:gridCol w:w="2732"/>
      </w:tblGrid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 xml:space="preserve">№ </w:t>
            </w:r>
            <w:proofErr w:type="spellStart"/>
            <w:proofErr w:type="gramStart"/>
            <w:r>
              <w:rPr>
                <w:color w:val="2D2D2D"/>
              </w:rPr>
              <w:t>п</w:t>
            </w:r>
            <w:proofErr w:type="spellEnd"/>
            <w:proofErr w:type="gramEnd"/>
            <w:r>
              <w:rPr>
                <w:color w:val="2D2D2D"/>
              </w:rPr>
              <w:t>/</w:t>
            </w:r>
            <w:proofErr w:type="spellStart"/>
            <w:r>
              <w:rPr>
                <w:color w:val="2D2D2D"/>
              </w:rPr>
              <w:t>п</w:t>
            </w:r>
            <w:proofErr w:type="spellEnd"/>
          </w:p>
        </w:tc>
        <w:tc>
          <w:tcPr>
            <w:tcW w:w="3986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Наименование</w:t>
            </w:r>
          </w:p>
        </w:tc>
        <w:tc>
          <w:tcPr>
            <w:tcW w:w="2205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Сумма, руб.</w:t>
            </w:r>
          </w:p>
        </w:tc>
        <w:tc>
          <w:tcPr>
            <w:tcW w:w="2732" w:type="dxa"/>
            <w:vAlign w:val="center"/>
          </w:tcPr>
          <w:p w:rsidR="002D5AD1" w:rsidRPr="002D5AD1" w:rsidRDefault="002D5AD1" w:rsidP="002D5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>
              <w:rPr>
                <w:color w:val="2D2D2D"/>
              </w:rPr>
              <w:t>1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2</w:t>
            </w:r>
          </w:p>
        </w:tc>
        <w:tc>
          <w:tcPr>
            <w:tcW w:w="2205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>
              <w:t>3</w:t>
            </w:r>
          </w:p>
        </w:tc>
        <w:tc>
          <w:tcPr>
            <w:tcW w:w="2732" w:type="dxa"/>
            <w:vAlign w:val="center"/>
          </w:tcPr>
          <w:p w:rsidR="002D5AD1" w:rsidRPr="002D5AD1" w:rsidRDefault="002D5AD1" w:rsidP="002D5A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1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>Оплата труда работников,  в соответствии с  утвержденным штатным расписанием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Копия сводной ведомости начисления заработной платы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2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Расходы на обязательное пенсионное страхование, на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начисленные на указанные суммы расходов на оплату труда</w:t>
            </w:r>
          </w:p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Копия ведомости отчислений в ПФФ, ФСС, ФМОС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3</w:t>
            </w:r>
          </w:p>
        </w:tc>
        <w:tc>
          <w:tcPr>
            <w:tcW w:w="3986" w:type="dxa"/>
            <w:vAlign w:val="center"/>
          </w:tcPr>
          <w:p w:rsidR="002D5AD1" w:rsidRPr="002D5AD1" w:rsidRDefault="007E15B1" w:rsidP="009101A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на </w:t>
            </w:r>
            <w:r w:rsidR="002D5AD1" w:rsidRPr="002D5AD1">
              <w:rPr>
                <w:rFonts w:ascii="Times New Roman" w:hAnsi="Times New Roman"/>
                <w:sz w:val="24"/>
                <w:szCs w:val="24"/>
              </w:rPr>
              <w:t>содержание здания и оборудования бани</w:t>
            </w:r>
          </w:p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Копии требования – накладных на отпуск материалов в производство, копии ведомостей погашения стоимости спецодежды и оборудования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4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 xml:space="preserve">Услуги, связанные с содержанием </w:t>
            </w:r>
            <w:r w:rsidR="009101AC">
              <w:t>здания и оборудования бани</w:t>
            </w:r>
            <w:r w:rsidRPr="002D5AD1">
              <w:t>, в соответствии с заключенными договорами и оказанные подразделен</w:t>
            </w:r>
            <w:r w:rsidR="009101AC">
              <w:t>иями муниципального предприятия</w:t>
            </w:r>
            <w:r w:rsidRPr="002D5AD1">
              <w:rPr>
                <w:color w:val="2D2D2D"/>
              </w:rPr>
              <w:t xml:space="preserve">, в том числе: </w:t>
            </w:r>
          </w:p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- коммунальные услуги (отопление, водоснабжение, электроэнергия)</w:t>
            </w:r>
          </w:p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- прочие услуги (вывоз отходов,  автотранспорт, автоматическая пожарная сигнализация, связь, охрана и ТО, видеонаблюдение)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Копии счетов-фактур и копии актов оказанных услуг (выполненных работ), копии справки по вывозу отходов,  копии расчета стоимости услуг автотранспорта, копии табеля отработанного времени, копии расчета начислений, копии путевых листов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5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 xml:space="preserve">Текущий ремонт здания и </w:t>
            </w:r>
            <w:r w:rsidRPr="002D5AD1">
              <w:lastRenderedPageBreak/>
              <w:t>оборудования бани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 xml:space="preserve">Копии счетов-фактур, </w:t>
            </w:r>
            <w:r w:rsidRPr="002D5AD1">
              <w:rPr>
                <w:rFonts w:ascii="Times New Roman" w:hAnsi="Times New Roman"/>
                <w:sz w:val="24"/>
                <w:szCs w:val="24"/>
              </w:rPr>
              <w:lastRenderedPageBreak/>
              <w:t>копии актов оказанных услуг (выполненных работ)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lastRenderedPageBreak/>
              <w:t>6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Амортизация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Копии ведомости амортизационных начислений</w:t>
            </w: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7</w:t>
            </w: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t xml:space="preserve">Налоги и обязательные платежи в бюджет  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  <w:vAlign w:val="center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  <w:r w:rsidRPr="002D5AD1">
              <w:rPr>
                <w:rFonts w:ascii="Times New Roman" w:hAnsi="Times New Roman"/>
                <w:sz w:val="24"/>
                <w:szCs w:val="24"/>
              </w:rPr>
              <w:t>Копия расчета начислений</w:t>
            </w:r>
          </w:p>
        </w:tc>
      </w:tr>
      <w:tr w:rsidR="002D5AD1" w:rsidRPr="002D5AD1" w:rsidTr="002D5AD1">
        <w:tc>
          <w:tcPr>
            <w:tcW w:w="648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Итого затрат</w:t>
            </w:r>
            <w:r w:rsidRPr="002D5AD1">
              <w:rPr>
                <w:rStyle w:val="apple-converted-space"/>
                <w:color w:val="2D2D2D"/>
              </w:rPr>
              <w:t>: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AD1" w:rsidRPr="002D5AD1" w:rsidTr="002D5AD1">
        <w:tc>
          <w:tcPr>
            <w:tcW w:w="648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3986" w:type="dxa"/>
          </w:tcPr>
          <w:p w:rsidR="002D5AD1" w:rsidRPr="002D5AD1" w:rsidRDefault="002D5AD1" w:rsidP="002D5AD1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Налог на добавленную стоимость</w:t>
            </w:r>
            <w:r w:rsidRPr="002D5AD1">
              <w:rPr>
                <w:rStyle w:val="apple-converted-space"/>
                <w:color w:val="2D2D2D"/>
              </w:rPr>
              <w:t> – 20%: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AD1" w:rsidRPr="002D5AD1" w:rsidTr="002D5AD1">
        <w:tc>
          <w:tcPr>
            <w:tcW w:w="648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3986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Всего:</w:t>
            </w:r>
            <w:r w:rsidRPr="002D5AD1">
              <w:rPr>
                <w:rStyle w:val="apple-converted-space"/>
                <w:color w:val="2D2D2D"/>
              </w:rPr>
              <w:t> 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AD1" w:rsidRPr="002D5AD1" w:rsidTr="002D5AD1">
        <w:tc>
          <w:tcPr>
            <w:tcW w:w="648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3986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  <w:r w:rsidRPr="002D5AD1">
              <w:rPr>
                <w:color w:val="2D2D2D"/>
              </w:rPr>
              <w:t>Объем начисленных субсидий</w:t>
            </w:r>
            <w:r w:rsidRPr="002D5AD1">
              <w:rPr>
                <w:rStyle w:val="apple-converted-space"/>
                <w:color w:val="2D2D2D"/>
              </w:rPr>
              <w:t> </w:t>
            </w: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AD1" w:rsidRPr="002D5AD1" w:rsidTr="002D5AD1">
        <w:tc>
          <w:tcPr>
            <w:tcW w:w="648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</w:rPr>
            </w:pPr>
          </w:p>
        </w:tc>
        <w:tc>
          <w:tcPr>
            <w:tcW w:w="3986" w:type="dxa"/>
            <w:vAlign w:val="center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205" w:type="dxa"/>
          </w:tcPr>
          <w:p w:rsidR="002D5AD1" w:rsidRPr="002D5AD1" w:rsidRDefault="002D5AD1" w:rsidP="009101AC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color w:val="2D2D2D"/>
              </w:rPr>
            </w:pPr>
          </w:p>
        </w:tc>
        <w:tc>
          <w:tcPr>
            <w:tcW w:w="2732" w:type="dxa"/>
          </w:tcPr>
          <w:p w:rsidR="002D5AD1" w:rsidRPr="002D5AD1" w:rsidRDefault="002D5AD1" w:rsidP="009101A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4997" w:rsidRDefault="00C94997" w:rsidP="00415E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40"/>
        <w:gridCol w:w="695"/>
        <w:gridCol w:w="623"/>
        <w:gridCol w:w="335"/>
        <w:gridCol w:w="280"/>
        <w:gridCol w:w="211"/>
        <w:gridCol w:w="20"/>
        <w:gridCol w:w="282"/>
        <w:gridCol w:w="286"/>
        <w:gridCol w:w="1204"/>
        <w:gridCol w:w="398"/>
        <w:gridCol w:w="1048"/>
        <w:gridCol w:w="237"/>
        <w:gridCol w:w="400"/>
        <w:gridCol w:w="1646"/>
        <w:gridCol w:w="357"/>
        <w:gridCol w:w="712"/>
        <w:gridCol w:w="701"/>
      </w:tblGrid>
      <w:tr w:rsidR="002D5AD1" w:rsidRPr="00F641C7" w:rsidTr="009101AC">
        <w:tc>
          <w:tcPr>
            <w:tcW w:w="9465" w:type="dxa"/>
            <w:gridSpan w:val="18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  <w:r w:rsidRPr="00F641C7">
              <w:rPr>
                <w:rFonts w:ascii="Times New Roman" w:hAnsi="Times New Roman"/>
                <w:sz w:val="28"/>
                <w:szCs w:val="28"/>
              </w:rPr>
              <w:t>Приложение: подтверждающие документы на _______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641C7"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End"/>
            <w:r w:rsidRPr="00F641C7">
              <w:rPr>
                <w:rFonts w:ascii="Times New Roman" w:hAnsi="Times New Roman"/>
                <w:sz w:val="28"/>
                <w:szCs w:val="28"/>
              </w:rPr>
              <w:t>. в  1 экз.</w:t>
            </w:r>
          </w:p>
        </w:tc>
      </w:tr>
      <w:tr w:rsidR="002D5AD1" w:rsidRPr="00F641C7" w:rsidTr="009101AC">
        <w:trPr>
          <w:gridAfter w:val="1"/>
          <w:wAfter w:w="707" w:type="dxa"/>
        </w:trPr>
        <w:tc>
          <w:tcPr>
            <w:tcW w:w="2269" w:type="dxa"/>
            <w:gridSpan w:val="6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</w:p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Руководитель</w:t>
            </w:r>
          </w:p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муниципального предприятия</w:t>
            </w:r>
          </w:p>
        </w:tc>
        <w:tc>
          <w:tcPr>
            <w:tcW w:w="20" w:type="dxa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5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AD1" w:rsidRPr="00F641C7" w:rsidTr="009101AC">
        <w:trPr>
          <w:gridAfter w:val="4"/>
          <w:wAfter w:w="3442" w:type="dxa"/>
        </w:trPr>
        <w:tc>
          <w:tcPr>
            <w:tcW w:w="2058" w:type="dxa"/>
            <w:gridSpan w:val="5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2D2D2D"/>
                <w:sz w:val="28"/>
                <w:szCs w:val="28"/>
              </w:rPr>
            </w:pPr>
          </w:p>
        </w:tc>
        <w:tc>
          <w:tcPr>
            <w:tcW w:w="803" w:type="dxa"/>
            <w:gridSpan w:val="4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4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  <w:r w:rsidRPr="00F641C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098" w:type="dxa"/>
            <w:gridSpan w:val="4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2D5AD1" w:rsidRPr="00F641C7" w:rsidTr="009101AC">
        <w:trPr>
          <w:gridAfter w:val="1"/>
          <w:wAfter w:w="707" w:type="dxa"/>
        </w:trPr>
        <w:tc>
          <w:tcPr>
            <w:tcW w:w="2269" w:type="dxa"/>
            <w:gridSpan w:val="6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Главный бухгалтер</w:t>
            </w:r>
          </w:p>
        </w:tc>
        <w:tc>
          <w:tcPr>
            <w:tcW w:w="20" w:type="dxa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7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55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AD1" w:rsidRPr="00F641C7" w:rsidTr="009101AC">
        <w:trPr>
          <w:gridAfter w:val="4"/>
          <w:wAfter w:w="3442" w:type="dxa"/>
        </w:trPr>
        <w:tc>
          <w:tcPr>
            <w:tcW w:w="2058" w:type="dxa"/>
            <w:gridSpan w:val="5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jc w:val="right"/>
              <w:textAlignment w:val="baseline"/>
              <w:rPr>
                <w:color w:val="2D2D2D"/>
                <w:sz w:val="28"/>
                <w:szCs w:val="28"/>
              </w:rPr>
            </w:pPr>
          </w:p>
        </w:tc>
        <w:tc>
          <w:tcPr>
            <w:tcW w:w="803" w:type="dxa"/>
            <w:gridSpan w:val="4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4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  <w:r w:rsidRPr="00F641C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2098" w:type="dxa"/>
            <w:gridSpan w:val="4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2D5AD1" w:rsidRPr="00F641C7" w:rsidTr="009101AC">
        <w:tc>
          <w:tcPr>
            <w:tcW w:w="8041" w:type="dxa"/>
            <w:gridSpan w:val="16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4" w:type="dxa"/>
            <w:gridSpan w:val="2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5AD1" w:rsidRPr="00F641C7" w:rsidTr="009101AC">
        <w:tc>
          <w:tcPr>
            <w:tcW w:w="8041" w:type="dxa"/>
            <w:gridSpan w:val="16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</w:p>
        </w:tc>
        <w:tc>
          <w:tcPr>
            <w:tcW w:w="1424" w:type="dxa"/>
            <w:gridSpan w:val="2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</w:p>
        </w:tc>
      </w:tr>
      <w:tr w:rsidR="002D5AD1" w:rsidRPr="00F641C7" w:rsidTr="009101AC">
        <w:trPr>
          <w:gridAfter w:val="5"/>
          <w:wAfter w:w="3845" w:type="dxa"/>
        </w:trPr>
        <w:tc>
          <w:tcPr>
            <w:tcW w:w="139" w:type="dxa"/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"</w:t>
            </w:r>
          </w:p>
        </w:tc>
        <w:tc>
          <w:tcPr>
            <w:tcW w:w="695" w:type="dxa"/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" w:type="dxa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"</w:t>
            </w:r>
          </w:p>
        </w:tc>
        <w:tc>
          <w:tcPr>
            <w:tcW w:w="796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47" w:type="dxa"/>
            <w:gridSpan w:val="5"/>
            <w:tcMar>
              <w:top w:w="0" w:type="dxa"/>
              <w:left w:w="110" w:type="dxa"/>
              <w:bottom w:w="0" w:type="dxa"/>
              <w:right w:w="110" w:type="dxa"/>
            </w:tcMar>
          </w:tcPr>
          <w:p w:rsidR="002D5AD1" w:rsidRPr="00F641C7" w:rsidRDefault="002D5AD1" w:rsidP="009101AC">
            <w:pPr>
              <w:pStyle w:val="formattext"/>
              <w:spacing w:before="0" w:beforeAutospacing="0" w:after="0" w:afterAutospacing="0"/>
              <w:textAlignment w:val="baseline"/>
              <w:rPr>
                <w:color w:val="2D2D2D"/>
                <w:sz w:val="28"/>
                <w:szCs w:val="28"/>
              </w:rPr>
            </w:pPr>
            <w:r w:rsidRPr="00F641C7">
              <w:rPr>
                <w:color w:val="2D2D2D"/>
                <w:sz w:val="28"/>
                <w:szCs w:val="28"/>
              </w:rPr>
              <w:t>20__ г.</w:t>
            </w:r>
          </w:p>
        </w:tc>
      </w:tr>
    </w:tbl>
    <w:p w:rsidR="002D5AD1" w:rsidRPr="00F641C7" w:rsidRDefault="002D5AD1" w:rsidP="002D5A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41C7">
        <w:rPr>
          <w:rFonts w:ascii="Times New Roman" w:hAnsi="Times New Roman" w:cs="Times New Roman"/>
          <w:sz w:val="28"/>
          <w:szCs w:val="28"/>
        </w:rPr>
        <w:t>МП</w:t>
      </w:r>
    </w:p>
    <w:p w:rsidR="002D5AD1" w:rsidRPr="00F641C7" w:rsidRDefault="002D5AD1" w:rsidP="002D5AD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15E14" w:rsidRPr="00E620CD" w:rsidRDefault="00415E14" w:rsidP="00415E14">
      <w:pPr>
        <w:pStyle w:val="ConsPlusNonformat"/>
        <w:jc w:val="both"/>
        <w:rPr>
          <w:rFonts w:ascii="Times New Roman" w:hAnsi="Times New Roman" w:cs="Times New Roman"/>
        </w:rPr>
      </w:pPr>
      <w:r w:rsidRPr="00E620CD">
        <w:rPr>
          <w:rFonts w:ascii="Times New Roman" w:hAnsi="Times New Roman" w:cs="Times New Roman"/>
        </w:rPr>
        <w:t>"__" ___________ 20__ г.</w:t>
      </w:r>
    </w:p>
    <w:p w:rsidR="00415E14" w:rsidRPr="00E620CD" w:rsidRDefault="00415E14" w:rsidP="00415E14">
      <w:pPr>
        <w:pStyle w:val="ConsPlusNormal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415E14" w:rsidRPr="00E620CD" w:rsidRDefault="00415E14" w:rsidP="00415E14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5868C5" w:rsidRDefault="005868C5"/>
    <w:sectPr w:rsidR="005868C5" w:rsidSect="0058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5E14"/>
    <w:rsid w:val="00245B47"/>
    <w:rsid w:val="00265906"/>
    <w:rsid w:val="002D5AD1"/>
    <w:rsid w:val="00341A9A"/>
    <w:rsid w:val="00415E14"/>
    <w:rsid w:val="00431B76"/>
    <w:rsid w:val="00435014"/>
    <w:rsid w:val="004D63D7"/>
    <w:rsid w:val="004F5AD5"/>
    <w:rsid w:val="00580C77"/>
    <w:rsid w:val="005868C5"/>
    <w:rsid w:val="006E765D"/>
    <w:rsid w:val="00751935"/>
    <w:rsid w:val="0078223D"/>
    <w:rsid w:val="007E15B1"/>
    <w:rsid w:val="008E260B"/>
    <w:rsid w:val="009101AC"/>
    <w:rsid w:val="009E323C"/>
    <w:rsid w:val="00B42385"/>
    <w:rsid w:val="00C216EF"/>
    <w:rsid w:val="00C94997"/>
    <w:rsid w:val="00E040B6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14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color w:val="4D4D4D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415E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ConsPlusNonformat">
    <w:name w:val="ConsPlusNonformat"/>
    <w:rsid w:val="00415E14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040B6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40B6"/>
    <w:rPr>
      <w:rFonts w:ascii="Tahoma" w:eastAsia="Malgun Gothic" w:hAnsi="Tahoma" w:cs="Tahoma"/>
      <w:color w:val="auto"/>
      <w:sz w:val="16"/>
      <w:szCs w:val="16"/>
    </w:rPr>
  </w:style>
  <w:style w:type="table" w:styleId="a5">
    <w:name w:val="Table Grid"/>
    <w:basedOn w:val="a1"/>
    <w:uiPriority w:val="59"/>
    <w:rsid w:val="00C94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2D5AD1"/>
    <w:pPr>
      <w:spacing w:before="100" w:beforeAutospacing="1" w:after="100" w:afterAutospacing="1"/>
    </w:pPr>
    <w:rPr>
      <w:rFonts w:ascii="Times New Roman" w:eastAsia="Calibri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D5AD1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7</cp:revision>
  <cp:lastPrinted>2019-11-28T02:52:00Z</cp:lastPrinted>
  <dcterms:created xsi:type="dcterms:W3CDTF">2019-11-27T06:58:00Z</dcterms:created>
  <dcterms:modified xsi:type="dcterms:W3CDTF">2019-11-28T02:52:00Z</dcterms:modified>
</cp:coreProperties>
</file>