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06D" w:rsidRPr="00C4332D" w:rsidRDefault="0005306D" w:rsidP="0005306D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5306D" w:rsidRPr="00C4332D" w:rsidRDefault="0005306D" w:rsidP="0005306D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05306D" w:rsidRPr="006A0457" w:rsidRDefault="0005306D" w:rsidP="0005306D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8170E1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09.12.2019</w:t>
      </w:r>
      <w:r w:rsidR="00864229" w:rsidRPr="00902982">
        <w:rPr>
          <w:sz w:val="22"/>
        </w:rPr>
        <w:t xml:space="preserve">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F57A1D">
        <w:rPr>
          <w:sz w:val="22"/>
        </w:rPr>
        <w:t xml:space="preserve">               </w:t>
      </w:r>
      <w:r w:rsidR="00864229" w:rsidRPr="00902982">
        <w:rPr>
          <w:sz w:val="22"/>
        </w:rPr>
        <w:t xml:space="preserve">   </w:t>
      </w:r>
      <w:r w:rsidR="00EE27D6">
        <w:rPr>
          <w:sz w:val="22"/>
        </w:rPr>
        <w:t xml:space="preserve">  </w:t>
      </w:r>
      <w:r w:rsidR="00864229" w:rsidRPr="00902982">
        <w:rPr>
          <w:sz w:val="22"/>
        </w:rPr>
        <w:t>№</w:t>
      </w:r>
      <w:r w:rsidR="009A19A9">
        <w:rPr>
          <w:sz w:val="22"/>
        </w:rPr>
        <w:t xml:space="preserve"> </w:t>
      </w:r>
      <w:r>
        <w:rPr>
          <w:sz w:val="22"/>
        </w:rPr>
        <w:t>2485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Pr="00F57A1D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F57A1D" w:rsidRDefault="00ED0926" w:rsidP="00CA4867">
      <w:pPr>
        <w:widowControl w:val="0"/>
        <w:autoSpaceDE w:val="0"/>
        <w:autoSpaceDN w:val="0"/>
        <w:rPr>
          <w:szCs w:val="28"/>
        </w:rPr>
      </w:pPr>
      <w:r w:rsidRPr="00F57A1D">
        <w:rPr>
          <w:szCs w:val="28"/>
        </w:rPr>
        <w:t>О</w:t>
      </w:r>
      <w:r w:rsidR="00793A8B" w:rsidRPr="00F57A1D">
        <w:rPr>
          <w:szCs w:val="28"/>
        </w:rPr>
        <w:t xml:space="preserve"> </w:t>
      </w:r>
      <w:proofErr w:type="gramStart"/>
      <w:r w:rsidR="00793A8B" w:rsidRPr="00F57A1D">
        <w:rPr>
          <w:szCs w:val="28"/>
        </w:rPr>
        <w:t>внесении</w:t>
      </w:r>
      <w:proofErr w:type="gramEnd"/>
      <w:r w:rsidR="00793A8B" w:rsidRPr="00F57A1D">
        <w:rPr>
          <w:szCs w:val="28"/>
        </w:rPr>
        <w:t xml:space="preserve"> изменений в постановление Администрации ЗАТО г. Железногорск от 27.02.2017 №</w:t>
      </w:r>
      <w:r w:rsidR="007A337A" w:rsidRPr="00F57A1D">
        <w:rPr>
          <w:szCs w:val="28"/>
        </w:rPr>
        <w:t xml:space="preserve"> </w:t>
      </w:r>
      <w:r w:rsidR="00793A8B" w:rsidRPr="00F57A1D">
        <w:rPr>
          <w:szCs w:val="28"/>
        </w:rPr>
        <w:t>372 «О</w:t>
      </w:r>
      <w:r w:rsidRPr="00F57A1D">
        <w:rPr>
          <w:szCs w:val="28"/>
        </w:rPr>
        <w:t xml:space="preserve">б утверждении </w:t>
      </w:r>
      <w:r w:rsidR="00CA4867" w:rsidRPr="00F57A1D">
        <w:rPr>
          <w:szCs w:val="28"/>
        </w:rPr>
        <w:t xml:space="preserve">порядка </w:t>
      </w:r>
      <w:r w:rsidR="00A105B8" w:rsidRPr="00F57A1D">
        <w:rPr>
          <w:szCs w:val="28"/>
        </w:rPr>
        <w:t>формирования и состава общественно</w:t>
      </w:r>
      <w:r w:rsidR="00DA304D" w:rsidRPr="00F57A1D">
        <w:rPr>
          <w:szCs w:val="28"/>
        </w:rPr>
        <w:t>й</w:t>
      </w:r>
      <w:r w:rsidR="00A105B8" w:rsidRPr="00F57A1D">
        <w:rPr>
          <w:szCs w:val="28"/>
        </w:rPr>
        <w:t xml:space="preserve"> </w:t>
      </w:r>
      <w:r w:rsidR="00DA304D" w:rsidRPr="00F57A1D">
        <w:rPr>
          <w:szCs w:val="28"/>
        </w:rPr>
        <w:t xml:space="preserve">комиссии </w:t>
      </w:r>
      <w:r w:rsidR="00A105B8" w:rsidRPr="00F57A1D">
        <w:rPr>
          <w:szCs w:val="28"/>
        </w:rPr>
        <w:t>по развитию городской среды</w:t>
      </w:r>
      <w:r w:rsidR="00793A8B" w:rsidRPr="00F57A1D">
        <w:rPr>
          <w:szCs w:val="28"/>
        </w:rPr>
        <w:t>»</w:t>
      </w:r>
    </w:p>
    <w:p w:rsidR="00ED0926" w:rsidRPr="00F57A1D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F57A1D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F57A1D">
        <w:rPr>
          <w:szCs w:val="28"/>
        </w:rPr>
        <w:t>В соответствии с Федеральным законом Российской Федерации от 06.10.2003 №</w:t>
      </w:r>
      <w:r w:rsidR="00F07CFF" w:rsidRPr="00F57A1D">
        <w:rPr>
          <w:szCs w:val="28"/>
        </w:rPr>
        <w:t xml:space="preserve"> </w:t>
      </w:r>
      <w:r w:rsidRPr="00F57A1D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 w:rsidRPr="00F57A1D">
        <w:rPr>
          <w:szCs w:val="28"/>
        </w:rPr>
        <w:t xml:space="preserve">постановлением Правительства РФ от 30.12.2017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Федерации"», </w:t>
      </w:r>
      <w:r w:rsidRPr="00F57A1D">
        <w:rPr>
          <w:szCs w:val="28"/>
        </w:rPr>
        <w:t>постановлением Прави</w:t>
      </w:r>
      <w:r w:rsidR="007A337A" w:rsidRPr="00F57A1D">
        <w:rPr>
          <w:szCs w:val="28"/>
        </w:rPr>
        <w:t>тельства Красноярского края от 29</w:t>
      </w:r>
      <w:r w:rsidRPr="00F57A1D">
        <w:rPr>
          <w:szCs w:val="28"/>
        </w:rPr>
        <w:t>.0</w:t>
      </w:r>
      <w:r w:rsidR="007A337A" w:rsidRPr="00F57A1D">
        <w:rPr>
          <w:szCs w:val="28"/>
        </w:rPr>
        <w:t>8</w:t>
      </w:r>
      <w:r w:rsidRPr="00F57A1D">
        <w:rPr>
          <w:szCs w:val="28"/>
        </w:rPr>
        <w:t>.201</w:t>
      </w:r>
      <w:r w:rsidR="00BE6123" w:rsidRPr="00F57A1D">
        <w:rPr>
          <w:szCs w:val="28"/>
        </w:rPr>
        <w:t>7</w:t>
      </w:r>
      <w:r w:rsidRPr="00F57A1D">
        <w:rPr>
          <w:szCs w:val="28"/>
        </w:rPr>
        <w:t xml:space="preserve"> №</w:t>
      </w:r>
      <w:r w:rsidR="00F07CFF" w:rsidRPr="00F57A1D">
        <w:rPr>
          <w:szCs w:val="28"/>
        </w:rPr>
        <w:t xml:space="preserve"> </w:t>
      </w:r>
      <w:r w:rsidRPr="00F57A1D">
        <w:rPr>
          <w:szCs w:val="28"/>
        </w:rPr>
        <w:t>51</w:t>
      </w:r>
      <w:r w:rsidR="007A337A" w:rsidRPr="00F57A1D">
        <w:rPr>
          <w:szCs w:val="28"/>
        </w:rPr>
        <w:t>2</w:t>
      </w:r>
      <w:r w:rsidRPr="00F57A1D">
        <w:rPr>
          <w:szCs w:val="28"/>
        </w:rPr>
        <w:t>-п «Об утверждении государственно</w:t>
      </w:r>
      <w:r w:rsidR="006F0F22" w:rsidRPr="00F57A1D">
        <w:rPr>
          <w:szCs w:val="28"/>
        </w:rPr>
        <w:t>й программы Красноярского края "</w:t>
      </w:r>
      <w:r w:rsidRPr="00F57A1D">
        <w:rPr>
          <w:szCs w:val="28"/>
        </w:rPr>
        <w:t>Содействие развитию местного самоуправления</w:t>
      </w:r>
      <w:r w:rsidR="00BE6123" w:rsidRPr="00F57A1D">
        <w:rPr>
          <w:szCs w:val="28"/>
        </w:rPr>
        <w:t xml:space="preserve"> в</w:t>
      </w:r>
      <w:proofErr w:type="gramEnd"/>
      <w:r w:rsidR="00BE6123" w:rsidRPr="00F57A1D">
        <w:rPr>
          <w:szCs w:val="28"/>
        </w:rPr>
        <w:t xml:space="preserve"> </w:t>
      </w:r>
      <w:proofErr w:type="gramStart"/>
      <w:r w:rsidR="00BE6123" w:rsidRPr="00F57A1D">
        <w:rPr>
          <w:szCs w:val="28"/>
        </w:rPr>
        <w:t>формировании</w:t>
      </w:r>
      <w:proofErr w:type="gramEnd"/>
      <w:r w:rsidR="00BE6123" w:rsidRPr="00F57A1D">
        <w:rPr>
          <w:szCs w:val="28"/>
        </w:rPr>
        <w:t xml:space="preserve"> современной городской среды</w:t>
      </w:r>
      <w:r w:rsidR="006F0F22" w:rsidRPr="00F57A1D">
        <w:rPr>
          <w:szCs w:val="28"/>
        </w:rPr>
        <w:t>"»</w:t>
      </w:r>
      <w:r w:rsidR="004A0230" w:rsidRPr="00F57A1D">
        <w:rPr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Железногорск,</w:t>
      </w:r>
    </w:p>
    <w:p w:rsidR="00ED0926" w:rsidRPr="00F57A1D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F57A1D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57A1D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Pr="00F57A1D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Pr="00F57A1D" w:rsidRDefault="00ED0926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F57A1D">
        <w:rPr>
          <w:szCs w:val="28"/>
        </w:rPr>
        <w:t xml:space="preserve">1. </w:t>
      </w:r>
      <w:r w:rsidR="00793A8B" w:rsidRPr="00F57A1D">
        <w:rPr>
          <w:szCs w:val="28"/>
        </w:rPr>
        <w:t>Внести в постановление Администрации ЗАТО г. Железногорск от 27.02.2017 №</w:t>
      </w:r>
      <w:r w:rsidR="004879A7" w:rsidRPr="00F57A1D">
        <w:rPr>
          <w:szCs w:val="28"/>
        </w:rPr>
        <w:t xml:space="preserve"> </w:t>
      </w:r>
      <w:r w:rsidR="00793A8B" w:rsidRPr="00F57A1D">
        <w:rPr>
          <w:szCs w:val="28"/>
        </w:rPr>
        <w:t>372 «Об утверждении порядка формирования и состава общественной комиссии по развитию городской среды»</w:t>
      </w:r>
      <w:r w:rsidR="0005306D" w:rsidRPr="00F57A1D">
        <w:rPr>
          <w:szCs w:val="28"/>
        </w:rPr>
        <w:t xml:space="preserve"> следующие изменения</w:t>
      </w:r>
      <w:r w:rsidR="00793A8B" w:rsidRPr="00F57A1D">
        <w:rPr>
          <w:szCs w:val="28"/>
        </w:rPr>
        <w:t>:</w:t>
      </w:r>
    </w:p>
    <w:p w:rsidR="00582D85" w:rsidRPr="00F57A1D" w:rsidRDefault="00582D85" w:rsidP="004604C7">
      <w:pPr>
        <w:pStyle w:val="Con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1.1. Приложение № 1 «Порядок формирования общественной комиссии по развитию городской среды» изложить в новой редакции (приложение)</w:t>
      </w:r>
      <w:r w:rsidR="0052460E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</w:p>
    <w:p w:rsidR="00ED0926" w:rsidRPr="00F57A1D" w:rsidRDefault="00793A8B" w:rsidP="004604C7">
      <w:pPr>
        <w:pStyle w:val="ConsTitle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ED0926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. Управлению делами Администрации ЗАТО г.</w:t>
      </w:r>
      <w:r w:rsidR="00F07CFF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 w:rsidR="00ED0926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Железногорск (Е.В.</w:t>
      </w:r>
      <w:r w:rsidR="00CA4867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> </w:t>
      </w:r>
      <w:r w:rsidR="00ED0926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Андросова) довести настоящее постановление до сведения населения </w:t>
      </w:r>
      <w:r w:rsidR="00ED0926" w:rsidRPr="00F57A1D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через газету «Город и горожане».</w:t>
      </w:r>
    </w:p>
    <w:p w:rsidR="00ED0926" w:rsidRPr="00F57A1D" w:rsidRDefault="00793A8B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F57A1D">
        <w:rPr>
          <w:szCs w:val="28"/>
        </w:rPr>
        <w:t>3</w:t>
      </w:r>
      <w:r w:rsidR="00ED0926" w:rsidRPr="00F57A1D">
        <w:rPr>
          <w:szCs w:val="28"/>
        </w:rPr>
        <w:t>. Отделу общественных связей Администрации ЗАТО г.</w:t>
      </w:r>
      <w:r w:rsidR="00F07CFF" w:rsidRPr="00F57A1D">
        <w:rPr>
          <w:szCs w:val="28"/>
        </w:rPr>
        <w:t xml:space="preserve"> </w:t>
      </w:r>
      <w:r w:rsidR="00ED0926" w:rsidRPr="00F57A1D">
        <w:rPr>
          <w:szCs w:val="28"/>
        </w:rPr>
        <w:t>Железногорск (И.С.</w:t>
      </w:r>
      <w:r w:rsidR="00CA4867" w:rsidRPr="00F57A1D">
        <w:rPr>
          <w:szCs w:val="28"/>
        </w:rPr>
        <w:t> </w:t>
      </w:r>
      <w:r w:rsidR="00ED0926" w:rsidRPr="00F57A1D">
        <w:rPr>
          <w:szCs w:val="28"/>
        </w:rPr>
        <w:t xml:space="preserve">Пикалова) </w:t>
      </w:r>
      <w:proofErr w:type="gramStart"/>
      <w:r w:rsidR="00ED0926" w:rsidRPr="00F57A1D">
        <w:rPr>
          <w:szCs w:val="28"/>
        </w:rPr>
        <w:t>разместить</w:t>
      </w:r>
      <w:proofErr w:type="gramEnd"/>
      <w:r w:rsidR="00ED0926" w:rsidRPr="00F57A1D">
        <w:rPr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</w:t>
      </w:r>
      <w:r w:rsidR="006830E6" w:rsidRPr="00F57A1D">
        <w:rPr>
          <w:szCs w:val="28"/>
        </w:rPr>
        <w:t>«</w:t>
      </w:r>
      <w:r w:rsidR="00ED0926" w:rsidRPr="00F57A1D">
        <w:rPr>
          <w:szCs w:val="28"/>
        </w:rPr>
        <w:t>Интернет</w:t>
      </w:r>
      <w:r w:rsidR="006830E6" w:rsidRPr="00F57A1D">
        <w:rPr>
          <w:szCs w:val="28"/>
        </w:rPr>
        <w:t>»</w:t>
      </w:r>
      <w:r w:rsidR="00ED0926" w:rsidRPr="00F57A1D">
        <w:rPr>
          <w:szCs w:val="28"/>
        </w:rPr>
        <w:t>.</w:t>
      </w:r>
    </w:p>
    <w:p w:rsidR="00ED0926" w:rsidRPr="00F57A1D" w:rsidRDefault="00793A8B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4</w:t>
      </w:r>
      <w:r w:rsidR="00ED0926" w:rsidRPr="00F57A1D">
        <w:rPr>
          <w:rFonts w:ascii="Times New Roman" w:hAnsi="Times New Roman" w:cs="Times New Roman"/>
          <w:sz w:val="28"/>
          <w:szCs w:val="28"/>
        </w:rPr>
        <w:t xml:space="preserve">. </w:t>
      </w:r>
      <w:r w:rsidR="000779A3" w:rsidRPr="00F57A1D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ED0926" w:rsidRPr="00F57A1D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A1D">
        <w:rPr>
          <w:rFonts w:ascii="Times New Roman" w:hAnsi="Times New Roman" w:cs="Times New Roman"/>
          <w:sz w:val="28"/>
          <w:szCs w:val="28"/>
        </w:rPr>
        <w:t>5</w:t>
      </w:r>
      <w:r w:rsidR="0086330F" w:rsidRPr="00F57A1D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F57A1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F57A1D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F57A1D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F57A1D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F57A1D" w:rsidRDefault="001A0B5F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F57A1D">
        <w:rPr>
          <w:szCs w:val="28"/>
        </w:rPr>
        <w:t>Глав</w:t>
      </w:r>
      <w:r w:rsidR="00335CD5" w:rsidRPr="00F57A1D">
        <w:rPr>
          <w:szCs w:val="28"/>
        </w:rPr>
        <w:t xml:space="preserve">а </w:t>
      </w:r>
      <w:r w:rsidR="004879A7" w:rsidRPr="00F57A1D">
        <w:rPr>
          <w:szCs w:val="28"/>
        </w:rPr>
        <w:t>ЗАТО г. Железногорск</w:t>
      </w:r>
      <w:r w:rsidR="0042590A" w:rsidRPr="00F57A1D">
        <w:rPr>
          <w:szCs w:val="28"/>
        </w:rPr>
        <w:t xml:space="preserve">                                            </w:t>
      </w:r>
      <w:r w:rsidR="0005306D" w:rsidRPr="00F57A1D">
        <w:rPr>
          <w:szCs w:val="28"/>
        </w:rPr>
        <w:t xml:space="preserve">      </w:t>
      </w:r>
      <w:r w:rsidR="00335CD5" w:rsidRPr="00F57A1D">
        <w:rPr>
          <w:szCs w:val="28"/>
        </w:rPr>
        <w:t xml:space="preserve">         </w:t>
      </w:r>
      <w:r w:rsidR="0005306D" w:rsidRPr="00F57A1D">
        <w:rPr>
          <w:szCs w:val="28"/>
        </w:rPr>
        <w:t xml:space="preserve">   </w:t>
      </w:r>
      <w:r w:rsidR="00335CD5" w:rsidRPr="00F57A1D">
        <w:rPr>
          <w:szCs w:val="28"/>
        </w:rPr>
        <w:t>И.Г. Куксин</w:t>
      </w:r>
    </w:p>
    <w:p w:rsidR="0052460E" w:rsidRPr="00F57A1D" w:rsidRDefault="0052460E">
      <w:pPr>
        <w:jc w:val="left"/>
        <w:rPr>
          <w:rFonts w:eastAsia="Times New Roman"/>
          <w:caps/>
          <w:szCs w:val="28"/>
        </w:rPr>
      </w:pPr>
    </w:p>
    <w:p w:rsidR="0052460E" w:rsidRPr="00F57A1D" w:rsidRDefault="0052460E">
      <w:pPr>
        <w:jc w:val="left"/>
        <w:rPr>
          <w:rFonts w:eastAsia="Times New Roman"/>
          <w:caps/>
          <w:szCs w:val="28"/>
        </w:rPr>
        <w:sectPr w:rsidR="0052460E" w:rsidRPr="00F57A1D" w:rsidSect="0052460E">
          <w:headerReference w:type="default" r:id="rId7"/>
          <w:pgSz w:w="11905" w:h="16838"/>
          <w:pgMar w:top="1134" w:right="850" w:bottom="1134" w:left="1701" w:header="397" w:footer="0" w:gutter="0"/>
          <w:cols w:space="720"/>
          <w:noEndnote/>
          <w:titlePg/>
          <w:docGrid w:linePitch="381"/>
        </w:sectPr>
      </w:pP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lastRenderedPageBreak/>
        <w:t xml:space="preserve">Приложение 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 xml:space="preserve">к постановлению Администрации 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>ЗАТО г. Железногорск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 xml:space="preserve">от </w:t>
      </w:r>
      <w:r w:rsidR="008170E1" w:rsidRPr="00F57A1D">
        <w:rPr>
          <w:bCs/>
          <w:sz w:val="24"/>
          <w:szCs w:val="24"/>
        </w:rPr>
        <w:t>09.12.2019</w:t>
      </w:r>
      <w:r w:rsidRPr="00F57A1D">
        <w:rPr>
          <w:bCs/>
          <w:sz w:val="24"/>
          <w:szCs w:val="24"/>
        </w:rPr>
        <w:t xml:space="preserve"> № </w:t>
      </w:r>
      <w:r w:rsidR="008170E1" w:rsidRPr="00F57A1D">
        <w:rPr>
          <w:bCs/>
          <w:sz w:val="24"/>
          <w:szCs w:val="24"/>
        </w:rPr>
        <w:t>2485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>Приложение № 1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 xml:space="preserve">к постановлению Администрации 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>ЗАТО г. Железногорск</w:t>
      </w:r>
    </w:p>
    <w:p w:rsidR="0052460E" w:rsidRPr="00F57A1D" w:rsidRDefault="0052460E" w:rsidP="0052460E">
      <w:pPr>
        <w:tabs>
          <w:tab w:val="left" w:pos="5954"/>
        </w:tabs>
        <w:autoSpaceDE w:val="0"/>
        <w:autoSpaceDN w:val="0"/>
        <w:adjustRightInd w:val="0"/>
        <w:ind w:left="5387"/>
        <w:rPr>
          <w:bCs/>
          <w:sz w:val="24"/>
          <w:szCs w:val="24"/>
        </w:rPr>
      </w:pPr>
      <w:r w:rsidRPr="00F57A1D">
        <w:rPr>
          <w:bCs/>
          <w:sz w:val="24"/>
          <w:szCs w:val="24"/>
        </w:rPr>
        <w:t>от 27.02.2017 № 372</w:t>
      </w:r>
    </w:p>
    <w:p w:rsidR="0052460E" w:rsidRPr="00F57A1D" w:rsidRDefault="0052460E" w:rsidP="0052460E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52460E" w:rsidRPr="00F57A1D" w:rsidRDefault="0052460E" w:rsidP="0052460E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52460E" w:rsidRPr="00F57A1D" w:rsidRDefault="0052460E" w:rsidP="0052460E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F57A1D">
        <w:rPr>
          <w:rFonts w:eastAsia="Times New Roman"/>
          <w:b/>
          <w:szCs w:val="28"/>
        </w:rPr>
        <w:t>Порядок</w:t>
      </w:r>
    </w:p>
    <w:p w:rsidR="0052460E" w:rsidRPr="00F57A1D" w:rsidRDefault="0052460E" w:rsidP="0052460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F57A1D">
        <w:rPr>
          <w:b/>
          <w:szCs w:val="28"/>
          <w:lang w:eastAsia="ru-RU"/>
        </w:rPr>
        <w:t xml:space="preserve">формирования общественной комиссии </w:t>
      </w:r>
      <w:r w:rsidRPr="00F57A1D">
        <w:rPr>
          <w:b/>
          <w:bCs/>
          <w:szCs w:val="28"/>
        </w:rPr>
        <w:t>по развитию городской среды</w:t>
      </w:r>
    </w:p>
    <w:p w:rsidR="0052460E" w:rsidRPr="00F57A1D" w:rsidRDefault="0052460E" w:rsidP="0052460E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 xml:space="preserve">1. </w:t>
      </w:r>
      <w:proofErr w:type="gramStart"/>
      <w:r w:rsidRPr="00F57A1D">
        <w:rPr>
          <w:bCs/>
          <w:szCs w:val="28"/>
        </w:rPr>
        <w:t xml:space="preserve">Общественная комиссия по развитию городской среды (далее по тексту – общественная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ЗАТО Железногорск (в том числе парка) и включения их в </w:t>
      </w:r>
      <w:r w:rsidRPr="00F57A1D">
        <w:rPr>
          <w:szCs w:val="28"/>
        </w:rPr>
        <w:t xml:space="preserve">подпрограмму «Формирование современной городской среды </w:t>
      </w:r>
      <w:r w:rsidR="00694E0F" w:rsidRPr="00F57A1D">
        <w:rPr>
          <w:szCs w:val="28"/>
        </w:rPr>
        <w:t xml:space="preserve">на 2017 </w:t>
      </w:r>
      <w:r w:rsidRPr="00F57A1D">
        <w:rPr>
          <w:szCs w:val="28"/>
        </w:rPr>
        <w:t>год» в рамках муниципальной программы «Развитие транспортной системы, содержание и благоустройство территории</w:t>
      </w:r>
      <w:proofErr w:type="gramEnd"/>
      <w:r w:rsidRPr="00F57A1D">
        <w:rPr>
          <w:szCs w:val="28"/>
        </w:rPr>
        <w:t xml:space="preserve"> </w:t>
      </w:r>
      <w:proofErr w:type="gramStart"/>
      <w:r w:rsidRPr="00F57A1D">
        <w:rPr>
          <w:szCs w:val="28"/>
        </w:rPr>
        <w:t xml:space="preserve">ЗАТО Железногорск», муниципальную программу «Формирование современной городской среды на 2018-2024 годы» (далее по тексту — муниципальные программы), </w:t>
      </w:r>
      <w:r w:rsidRPr="00F57A1D">
        <w:rPr>
          <w:bCs/>
          <w:szCs w:val="28"/>
        </w:rPr>
        <w:t>контроля за ходом их реализации,</w:t>
      </w:r>
      <w:r w:rsidRPr="00F57A1D">
        <w:rPr>
          <w:szCs w:val="28"/>
        </w:rPr>
        <w:t xml:space="preserve"> учета общественного мнения при участии во Всероссийском конкурсе лучших проектов создания комфортной городской среды</w:t>
      </w:r>
      <w:r w:rsidRPr="00F57A1D">
        <w:rPr>
          <w:bCs/>
          <w:szCs w:val="28"/>
        </w:rPr>
        <w:t>,</w:t>
      </w:r>
      <w:r w:rsidRPr="00F57A1D">
        <w:rPr>
          <w:szCs w:val="28"/>
        </w:rPr>
        <w:t xml:space="preserve"> а также проведения рейтингового голосования по выбору общественной территории, подлежащей в рамках реализации муниципальной программы «Формирование современной городской среды на 2018-2024 годы» благоустройству в первоочередном</w:t>
      </w:r>
      <w:proofErr w:type="gramEnd"/>
      <w:r w:rsidRPr="00F57A1D">
        <w:rPr>
          <w:szCs w:val="28"/>
        </w:rPr>
        <w:t xml:space="preserve"> </w:t>
      </w:r>
      <w:proofErr w:type="gramStart"/>
      <w:r w:rsidRPr="00F57A1D">
        <w:rPr>
          <w:szCs w:val="28"/>
        </w:rPr>
        <w:t>порядке</w:t>
      </w:r>
      <w:proofErr w:type="gramEnd"/>
      <w:r w:rsidRPr="00F57A1D">
        <w:rPr>
          <w:szCs w:val="28"/>
        </w:rPr>
        <w:t xml:space="preserve"> в 2020, 2021 годах.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2. Задачами общественной комиссии являются: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>- подведение итогов общественного обсуждения проекта муниципальных программ;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>- проведение комиссионной оценки предложений заинтересованных лиц о включении дворовых территорий в муниципальные программы;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 xml:space="preserve">- проведение комиссионной оценки предложений </w:t>
      </w:r>
      <w:proofErr w:type="gramStart"/>
      <w:r w:rsidRPr="00F57A1D">
        <w:rPr>
          <w:szCs w:val="28"/>
        </w:rPr>
        <w:t>жителей</w:t>
      </w:r>
      <w:proofErr w:type="gramEnd"/>
      <w:r w:rsidRPr="00F57A1D">
        <w:rPr>
          <w:szCs w:val="28"/>
        </w:rPr>
        <w:t xml:space="preserve"> о включении  наиболее посещаемых общественных территорий в муниципальные программы;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 xml:space="preserve">- определение </w:t>
      </w:r>
      <w:proofErr w:type="gramStart"/>
      <w:r w:rsidRPr="00F57A1D">
        <w:rPr>
          <w:szCs w:val="28"/>
        </w:rPr>
        <w:t>порядка проведения общественного обсуждения выбора мероприятий</w:t>
      </w:r>
      <w:proofErr w:type="gramEnd"/>
      <w:r w:rsidRPr="00F57A1D">
        <w:rPr>
          <w:szCs w:val="28"/>
        </w:rPr>
        <w:t xml:space="preserve"> по благоустройству парка и подведение итогов данного общественного обсуждения;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>- 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</w:t>
      </w:r>
      <w:r w:rsidRPr="00F57A1D">
        <w:rPr>
          <w:bCs/>
          <w:szCs w:val="28"/>
        </w:rPr>
        <w:t>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 xml:space="preserve">- осуществление </w:t>
      </w:r>
      <w:proofErr w:type="gramStart"/>
      <w:r w:rsidRPr="00F57A1D">
        <w:rPr>
          <w:szCs w:val="28"/>
        </w:rPr>
        <w:t>контроля за</w:t>
      </w:r>
      <w:proofErr w:type="gramEnd"/>
      <w:r w:rsidRPr="00F57A1D">
        <w:rPr>
          <w:szCs w:val="28"/>
        </w:rPr>
        <w:t xml:space="preserve"> реализацией муниципальных программ;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>- проведение рейтингового голосования по выбору общественной территории, подлежащей в рамках реализации муниципальной программы «Формирование современной городской среды на 2018-2024 годы» благоустройству в первоочередном порядке в 2020, 2021 годах (далее –</w:t>
      </w:r>
      <w:r w:rsidR="007C17EF" w:rsidRPr="00F57A1D">
        <w:rPr>
          <w:szCs w:val="28"/>
        </w:rPr>
        <w:t xml:space="preserve"> рейтинговое голосование);</w:t>
      </w:r>
    </w:p>
    <w:p w:rsidR="007C17EF" w:rsidRPr="00F57A1D" w:rsidRDefault="007C17EF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szCs w:val="28"/>
        </w:rPr>
        <w:t>- определение необходимости внесения изменений в паспорт благоустройства дворовых территорий.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3. Общественная комиссия формируется постановлением Администрации ЗАТО г. Железногорск.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4. Общественная комиссия состоит  не менее чем из 15 человек.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5. В состав общественной комиссии входят представители Администрации ЗАТО г. Железногорск, депутаты Совета депутатов ЗАТО г. Железногорск, депутат 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общественной комиссии не может быть менее 50% от ее состава.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 xml:space="preserve">В состав общественной комиссии 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являющимися представителями органов местного самоуправления и представителями муниципальных учреждений и предприятий. 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6. Руководство общественной комиссией осуществляет председатель, а в его отсутствие - заместитель председателя.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7. Общественная комиссия правомочна, если на заседании присутствует более половины от общего числа ее членов. Каждый член общественной комиссии имеет 1 голос.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 xml:space="preserve">8. Решения общественной комиссии принимаются простым большинством голосов членов общественной комиссии, принявших участие в ее заседании. В </w:t>
      </w:r>
      <w:proofErr w:type="gramStart"/>
      <w:r w:rsidRPr="00F57A1D">
        <w:rPr>
          <w:bCs/>
          <w:szCs w:val="28"/>
        </w:rPr>
        <w:t>случае</w:t>
      </w:r>
      <w:proofErr w:type="gramEnd"/>
      <w:r w:rsidRPr="00F57A1D">
        <w:rPr>
          <w:bCs/>
          <w:szCs w:val="28"/>
        </w:rPr>
        <w:t xml:space="preserve"> равенства голосов по принимаемым решениям, голос председателя общественной комиссии является решающим.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9. Общественная комиссия в соответствии с соответствующими порядками, утвержденными постановлением Администрации ЗАТО г. Железногорск: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1) осуществляет отбор дворовых территорий многоквартирных домов для включения в муниципальные программы;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F57A1D">
        <w:rPr>
          <w:bCs/>
          <w:szCs w:val="28"/>
        </w:rPr>
        <w:t xml:space="preserve">2) осуществляет отбор проектов для включения в </w:t>
      </w:r>
      <w:r w:rsidRPr="00F57A1D">
        <w:rPr>
          <w:szCs w:val="28"/>
        </w:rPr>
        <w:t xml:space="preserve">муниципальные программы </w:t>
      </w:r>
      <w:r w:rsidRPr="00F57A1D">
        <w:rPr>
          <w:rFonts w:eastAsia="Times New Roman"/>
          <w:szCs w:val="28"/>
        </w:rPr>
        <w:t>наиболее посещаемых общественных территории ЗАТО Железногорск;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F57A1D">
        <w:rPr>
          <w:rFonts w:eastAsia="Times New Roman"/>
          <w:szCs w:val="28"/>
        </w:rPr>
        <w:t>3) принимает решения по итогам общественного обсуждения муниципальных программ;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bCs/>
          <w:szCs w:val="28"/>
        </w:rPr>
      </w:pPr>
      <w:r w:rsidRPr="00F57A1D">
        <w:rPr>
          <w:rFonts w:eastAsia="Times New Roman"/>
          <w:szCs w:val="28"/>
        </w:rPr>
        <w:t xml:space="preserve">4) проводит </w:t>
      </w:r>
      <w:r w:rsidRPr="00F57A1D">
        <w:rPr>
          <w:szCs w:val="28"/>
        </w:rPr>
        <w:t>подведение итогов общественного обсуждения по отбору общественной территории для участия во Всероссийском конкурсе лучших проектов создания комфортной городской среды, а также по отбору видов благоустройства данной территории</w:t>
      </w:r>
      <w:r w:rsidRPr="00F57A1D">
        <w:rPr>
          <w:bCs/>
          <w:szCs w:val="28"/>
        </w:rPr>
        <w:t>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F57A1D">
        <w:rPr>
          <w:rFonts w:eastAsia="Times New Roman"/>
          <w:szCs w:val="28"/>
        </w:rPr>
        <w:t>5) осуществляет утверждение дизайн-проектов благоустройства территорий;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F57A1D">
        <w:rPr>
          <w:rFonts w:eastAsia="Times New Roman"/>
          <w:szCs w:val="28"/>
        </w:rPr>
        <w:t xml:space="preserve">6) </w:t>
      </w:r>
      <w:proofErr w:type="gramStart"/>
      <w:r w:rsidRPr="00F57A1D">
        <w:rPr>
          <w:szCs w:val="28"/>
        </w:rPr>
        <w:t>определяет порядок проведения общественного обсуждения выбора мероприятий по благоустройству парка и проводит</w:t>
      </w:r>
      <w:proofErr w:type="gramEnd"/>
      <w:r w:rsidRPr="00F57A1D">
        <w:rPr>
          <w:szCs w:val="28"/>
        </w:rPr>
        <w:t xml:space="preserve"> подведение итогов данного общественного обсуждения</w:t>
      </w:r>
      <w:r w:rsidRPr="00F57A1D">
        <w:rPr>
          <w:rFonts w:eastAsia="Times New Roman"/>
          <w:szCs w:val="28"/>
        </w:rPr>
        <w:t xml:space="preserve">; 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F57A1D">
        <w:rPr>
          <w:rFonts w:eastAsia="Times New Roman"/>
          <w:szCs w:val="28"/>
        </w:rPr>
        <w:t xml:space="preserve">7) осуществляет </w:t>
      </w:r>
      <w:proofErr w:type="gramStart"/>
      <w:r w:rsidRPr="00F57A1D">
        <w:rPr>
          <w:rFonts w:eastAsia="Times New Roman"/>
          <w:szCs w:val="28"/>
        </w:rPr>
        <w:t>контроль за</w:t>
      </w:r>
      <w:proofErr w:type="gramEnd"/>
      <w:r w:rsidRPr="00F57A1D">
        <w:rPr>
          <w:rFonts w:eastAsia="Times New Roman"/>
          <w:szCs w:val="28"/>
        </w:rPr>
        <w:t xml:space="preserve"> ходом реализации муниципальных программ и благоустройства территорий;</w:t>
      </w:r>
    </w:p>
    <w:p w:rsidR="0052460E" w:rsidRPr="00F57A1D" w:rsidRDefault="0052460E" w:rsidP="0052460E">
      <w:pPr>
        <w:widowControl w:val="0"/>
        <w:autoSpaceDE w:val="0"/>
        <w:autoSpaceDN w:val="0"/>
        <w:ind w:firstLine="540"/>
        <w:rPr>
          <w:szCs w:val="28"/>
        </w:rPr>
      </w:pPr>
      <w:r w:rsidRPr="00F57A1D">
        <w:rPr>
          <w:rFonts w:eastAsia="Times New Roman"/>
          <w:szCs w:val="28"/>
        </w:rPr>
        <w:t>8)</w:t>
      </w:r>
      <w:r w:rsidRPr="00F57A1D">
        <w:rPr>
          <w:szCs w:val="28"/>
        </w:rPr>
        <w:t xml:space="preserve"> принимает решение о перечне общественных территорий,</w:t>
      </w:r>
      <w:r w:rsidRPr="00F57A1D">
        <w:t xml:space="preserve"> предлагаемых для </w:t>
      </w:r>
      <w:r w:rsidRPr="00F57A1D">
        <w:rPr>
          <w:szCs w:val="28"/>
        </w:rPr>
        <w:t>рейтингового голосования;</w:t>
      </w:r>
    </w:p>
    <w:p w:rsidR="0052460E" w:rsidRPr="00F57A1D" w:rsidRDefault="0052460E" w:rsidP="0052460E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57A1D">
        <w:rPr>
          <w:rFonts w:eastAsia="Calibri"/>
          <w:szCs w:val="28"/>
          <w:lang w:eastAsia="en-US"/>
        </w:rPr>
        <w:t xml:space="preserve">9) обеспечивает изготовление бюллетеней с перечнем </w:t>
      </w:r>
      <w:r w:rsidRPr="00F57A1D">
        <w:rPr>
          <w:szCs w:val="28"/>
        </w:rPr>
        <w:t>общественных территорий рейтингового голосования</w:t>
      </w:r>
      <w:r w:rsidRPr="00F57A1D">
        <w:rPr>
          <w:rFonts w:eastAsia="Calibri"/>
          <w:szCs w:val="28"/>
          <w:lang w:eastAsia="en-US"/>
        </w:rPr>
        <w:t>;</w:t>
      </w:r>
    </w:p>
    <w:p w:rsidR="0052460E" w:rsidRPr="00F57A1D" w:rsidRDefault="0052460E" w:rsidP="0052460E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57A1D">
        <w:rPr>
          <w:rFonts w:eastAsia="Calibri"/>
          <w:szCs w:val="28"/>
          <w:lang w:eastAsia="en-US"/>
        </w:rPr>
        <w:t xml:space="preserve">10) ведет разъяснительную и информационную работу по подготовке к проведению </w:t>
      </w:r>
      <w:r w:rsidRPr="00F57A1D">
        <w:rPr>
          <w:szCs w:val="28"/>
        </w:rPr>
        <w:t>рейтингового голосования</w:t>
      </w:r>
      <w:r w:rsidRPr="00F57A1D">
        <w:rPr>
          <w:rFonts w:eastAsia="Calibri"/>
          <w:szCs w:val="28"/>
          <w:lang w:eastAsia="en-US"/>
        </w:rPr>
        <w:t>;</w:t>
      </w:r>
    </w:p>
    <w:p w:rsidR="0052460E" w:rsidRPr="00F57A1D" w:rsidRDefault="0052460E" w:rsidP="0052460E">
      <w:pPr>
        <w:pStyle w:val="a8"/>
        <w:ind w:left="0" w:firstLine="540"/>
        <w:rPr>
          <w:szCs w:val="28"/>
        </w:rPr>
      </w:pPr>
      <w:r w:rsidRPr="00F57A1D">
        <w:rPr>
          <w:szCs w:val="28"/>
        </w:rPr>
        <w:t>11) обеспечивает подготовку помещения пунктов рейтингового голосования, в том числе оборудование его урнами для голосования, размещение информационных плакатов;</w:t>
      </w:r>
    </w:p>
    <w:p w:rsidR="0052460E" w:rsidRPr="00F57A1D" w:rsidRDefault="0052460E" w:rsidP="0052460E">
      <w:pPr>
        <w:pStyle w:val="a8"/>
        <w:ind w:left="0" w:firstLine="540"/>
        <w:rPr>
          <w:szCs w:val="28"/>
        </w:rPr>
      </w:pPr>
      <w:r w:rsidRPr="00F57A1D">
        <w:rPr>
          <w:szCs w:val="28"/>
        </w:rPr>
        <w:t xml:space="preserve">12) проводит подсчет голосов рейтингового голосования, устанавливает результаты голосования, составляет итоговый протокол общественной комиссии об итогах рейтингового голосования; </w:t>
      </w:r>
    </w:p>
    <w:p w:rsidR="0052460E" w:rsidRPr="00F57A1D" w:rsidRDefault="0052460E" w:rsidP="0052460E">
      <w:pPr>
        <w:pStyle w:val="a8"/>
        <w:ind w:left="0" w:firstLine="540"/>
        <w:rPr>
          <w:szCs w:val="28"/>
        </w:rPr>
      </w:pPr>
      <w:r w:rsidRPr="00F57A1D">
        <w:rPr>
          <w:szCs w:val="28"/>
        </w:rPr>
        <w:t>13) обеспечивает хранение документации, связанной с проведением рейтингового голосования на период реализации муниципальной программы «Формирование современной гор</w:t>
      </w:r>
      <w:r w:rsidR="007C17EF" w:rsidRPr="00F57A1D">
        <w:rPr>
          <w:szCs w:val="28"/>
        </w:rPr>
        <w:t>одской среды на 2018-2024 годы»;</w:t>
      </w:r>
    </w:p>
    <w:p w:rsidR="007C17EF" w:rsidRPr="00F57A1D" w:rsidRDefault="007C17EF" w:rsidP="0052460E">
      <w:pPr>
        <w:pStyle w:val="a8"/>
        <w:ind w:left="0" w:firstLine="540"/>
        <w:rPr>
          <w:szCs w:val="28"/>
        </w:rPr>
      </w:pPr>
      <w:r w:rsidRPr="00F57A1D">
        <w:rPr>
          <w:szCs w:val="28"/>
        </w:rPr>
        <w:t>14) принимает решение о внесении изменений в паспорт благоустройства дворовых территорий.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>10. Решения общественной комиссии в день их принятия оформляются протоколом, который подписывают члены общественной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общественной комиссии. Указанный протокол составляется в 2 экземплярах, один из которых остается в общественной комиссии, другой передается в Администрацию ЗАТО г. Железногорск.</w:t>
      </w:r>
    </w:p>
    <w:p w:rsidR="0052460E" w:rsidRPr="00F57A1D" w:rsidRDefault="0052460E" w:rsidP="0052460E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F57A1D">
        <w:rPr>
          <w:bCs/>
          <w:szCs w:val="28"/>
        </w:rPr>
        <w:t xml:space="preserve">11. Решения общественной комиссии размещаются </w:t>
      </w:r>
      <w:r w:rsidRPr="00F57A1D">
        <w:rPr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</w:t>
      </w:r>
      <w:r w:rsidRPr="00F57A1D">
        <w:rPr>
          <w:bCs/>
          <w:szCs w:val="28"/>
        </w:rPr>
        <w:t xml:space="preserve"> в течение трех рабочих дней с момента подписания.</w:t>
      </w:r>
    </w:p>
    <w:p w:rsidR="0042590A" w:rsidRPr="00902982" w:rsidRDefault="0042590A" w:rsidP="001A0B5F">
      <w:pPr>
        <w:widowControl w:val="0"/>
        <w:autoSpaceDE w:val="0"/>
        <w:autoSpaceDN w:val="0"/>
        <w:rPr>
          <w:rFonts w:eastAsia="Times New Roman"/>
          <w:caps/>
          <w:szCs w:val="28"/>
        </w:rPr>
      </w:pPr>
    </w:p>
    <w:sectPr w:rsidR="0042590A" w:rsidRPr="00902982" w:rsidSect="0052460E">
      <w:pgSz w:w="11905" w:h="16838"/>
      <w:pgMar w:top="1134" w:right="850" w:bottom="1134" w:left="1701" w:header="397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0E" w:rsidRDefault="0052460E" w:rsidP="0052460E">
      <w:r>
        <w:separator/>
      </w:r>
    </w:p>
  </w:endnote>
  <w:endnote w:type="continuationSeparator" w:id="0">
    <w:p w:rsidR="0052460E" w:rsidRDefault="0052460E" w:rsidP="0052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0E" w:rsidRDefault="0052460E" w:rsidP="0052460E">
      <w:r>
        <w:separator/>
      </w:r>
    </w:p>
  </w:footnote>
  <w:footnote w:type="continuationSeparator" w:id="0">
    <w:p w:rsidR="0052460E" w:rsidRDefault="0052460E" w:rsidP="00524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75514"/>
      <w:docPartObj>
        <w:docPartGallery w:val="Page Numbers (Top of Page)"/>
        <w:docPartUnique/>
      </w:docPartObj>
    </w:sdtPr>
    <w:sdtContent>
      <w:p w:rsidR="0052460E" w:rsidRDefault="007C4D36">
        <w:pPr>
          <w:pStyle w:val="ac"/>
          <w:jc w:val="center"/>
        </w:pPr>
        <w:fldSimple w:instr=" PAGE   \* MERGEFORMAT ">
          <w:r w:rsidR="00F57A1D">
            <w:rPr>
              <w:noProof/>
            </w:rPr>
            <w:t>3</w:t>
          </w:r>
        </w:fldSimple>
      </w:p>
    </w:sdtContent>
  </w:sdt>
  <w:p w:rsidR="0052460E" w:rsidRDefault="0052460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421AF"/>
    <w:rsid w:val="0004607A"/>
    <w:rsid w:val="00050305"/>
    <w:rsid w:val="0005306D"/>
    <w:rsid w:val="00076F62"/>
    <w:rsid w:val="000779A3"/>
    <w:rsid w:val="00090D9F"/>
    <w:rsid w:val="000A26EA"/>
    <w:rsid w:val="000D222C"/>
    <w:rsid w:val="000D471C"/>
    <w:rsid w:val="001244A2"/>
    <w:rsid w:val="00124CF5"/>
    <w:rsid w:val="00125D22"/>
    <w:rsid w:val="0013788F"/>
    <w:rsid w:val="00163257"/>
    <w:rsid w:val="001861CA"/>
    <w:rsid w:val="001A0B5F"/>
    <w:rsid w:val="001D08D5"/>
    <w:rsid w:val="001F19E3"/>
    <w:rsid w:val="00251862"/>
    <w:rsid w:val="00296E9C"/>
    <w:rsid w:val="00316E5E"/>
    <w:rsid w:val="00317F13"/>
    <w:rsid w:val="00335CD5"/>
    <w:rsid w:val="00395D2C"/>
    <w:rsid w:val="003A2E4A"/>
    <w:rsid w:val="003C3CE6"/>
    <w:rsid w:val="003D0159"/>
    <w:rsid w:val="003D66B1"/>
    <w:rsid w:val="003E2459"/>
    <w:rsid w:val="00411D81"/>
    <w:rsid w:val="00412FD7"/>
    <w:rsid w:val="0041464C"/>
    <w:rsid w:val="0042590A"/>
    <w:rsid w:val="0043666A"/>
    <w:rsid w:val="004604C7"/>
    <w:rsid w:val="004879A7"/>
    <w:rsid w:val="004A0230"/>
    <w:rsid w:val="004B6AF1"/>
    <w:rsid w:val="00521684"/>
    <w:rsid w:val="0052460E"/>
    <w:rsid w:val="00526DA5"/>
    <w:rsid w:val="00552138"/>
    <w:rsid w:val="00557C44"/>
    <w:rsid w:val="00562414"/>
    <w:rsid w:val="00567EED"/>
    <w:rsid w:val="00582D85"/>
    <w:rsid w:val="00587530"/>
    <w:rsid w:val="0059198A"/>
    <w:rsid w:val="005A5E7E"/>
    <w:rsid w:val="005F67CC"/>
    <w:rsid w:val="00603ADE"/>
    <w:rsid w:val="00681547"/>
    <w:rsid w:val="006830E6"/>
    <w:rsid w:val="00694E0F"/>
    <w:rsid w:val="006957C9"/>
    <w:rsid w:val="006B66F0"/>
    <w:rsid w:val="006C6207"/>
    <w:rsid w:val="006C7246"/>
    <w:rsid w:val="006D635E"/>
    <w:rsid w:val="006F0F22"/>
    <w:rsid w:val="00701B78"/>
    <w:rsid w:val="00740B5A"/>
    <w:rsid w:val="00776C52"/>
    <w:rsid w:val="00793A8B"/>
    <w:rsid w:val="007A10C6"/>
    <w:rsid w:val="007A337A"/>
    <w:rsid w:val="007C098A"/>
    <w:rsid w:val="007C17EF"/>
    <w:rsid w:val="007C4D36"/>
    <w:rsid w:val="007D4A9B"/>
    <w:rsid w:val="007E5FB3"/>
    <w:rsid w:val="007F087F"/>
    <w:rsid w:val="008035D4"/>
    <w:rsid w:val="00812349"/>
    <w:rsid w:val="008170E1"/>
    <w:rsid w:val="00822644"/>
    <w:rsid w:val="008430ED"/>
    <w:rsid w:val="0086330F"/>
    <w:rsid w:val="00864229"/>
    <w:rsid w:val="008A4531"/>
    <w:rsid w:val="008B2AAD"/>
    <w:rsid w:val="008D5CD7"/>
    <w:rsid w:val="00902982"/>
    <w:rsid w:val="00921693"/>
    <w:rsid w:val="00960A10"/>
    <w:rsid w:val="009A19A9"/>
    <w:rsid w:val="009A68AE"/>
    <w:rsid w:val="009D0D03"/>
    <w:rsid w:val="009D187D"/>
    <w:rsid w:val="009E05F3"/>
    <w:rsid w:val="009E074C"/>
    <w:rsid w:val="009E2AB9"/>
    <w:rsid w:val="009F51C7"/>
    <w:rsid w:val="00A105B8"/>
    <w:rsid w:val="00A96F7C"/>
    <w:rsid w:val="00AB09A7"/>
    <w:rsid w:val="00AC701F"/>
    <w:rsid w:val="00AD4D90"/>
    <w:rsid w:val="00AE5184"/>
    <w:rsid w:val="00B0016D"/>
    <w:rsid w:val="00B151F9"/>
    <w:rsid w:val="00B252D6"/>
    <w:rsid w:val="00B255BB"/>
    <w:rsid w:val="00B2573F"/>
    <w:rsid w:val="00B36B8E"/>
    <w:rsid w:val="00B6092C"/>
    <w:rsid w:val="00B74463"/>
    <w:rsid w:val="00B86F0B"/>
    <w:rsid w:val="00BA154A"/>
    <w:rsid w:val="00BD02A9"/>
    <w:rsid w:val="00BE6123"/>
    <w:rsid w:val="00BE7371"/>
    <w:rsid w:val="00BF2E10"/>
    <w:rsid w:val="00C00998"/>
    <w:rsid w:val="00C05358"/>
    <w:rsid w:val="00C06744"/>
    <w:rsid w:val="00C20B62"/>
    <w:rsid w:val="00C269FF"/>
    <w:rsid w:val="00C700FA"/>
    <w:rsid w:val="00CA4867"/>
    <w:rsid w:val="00CC114D"/>
    <w:rsid w:val="00CC2160"/>
    <w:rsid w:val="00CC4822"/>
    <w:rsid w:val="00CE2D94"/>
    <w:rsid w:val="00CE7CD4"/>
    <w:rsid w:val="00D05ADA"/>
    <w:rsid w:val="00D22E8A"/>
    <w:rsid w:val="00D53122"/>
    <w:rsid w:val="00D75F2D"/>
    <w:rsid w:val="00D83F85"/>
    <w:rsid w:val="00DA304D"/>
    <w:rsid w:val="00E94D30"/>
    <w:rsid w:val="00EB75CB"/>
    <w:rsid w:val="00ED0926"/>
    <w:rsid w:val="00EE27D6"/>
    <w:rsid w:val="00EF407D"/>
    <w:rsid w:val="00F07CFF"/>
    <w:rsid w:val="00F15FD5"/>
    <w:rsid w:val="00F2353E"/>
    <w:rsid w:val="00F30D2C"/>
    <w:rsid w:val="00F33A00"/>
    <w:rsid w:val="00F37FC1"/>
    <w:rsid w:val="00F44B34"/>
    <w:rsid w:val="00F44D8E"/>
    <w:rsid w:val="00F57A1D"/>
    <w:rsid w:val="00F66966"/>
    <w:rsid w:val="00F72D8A"/>
    <w:rsid w:val="00F73658"/>
    <w:rsid w:val="00FB0AA8"/>
    <w:rsid w:val="00FD5FF7"/>
    <w:rsid w:val="00FD6FD2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header"/>
    <w:basedOn w:val="a"/>
    <w:link w:val="ad"/>
    <w:uiPriority w:val="99"/>
    <w:unhideWhenUsed/>
    <w:rsid w:val="005246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2460E"/>
    <w:rPr>
      <w:sz w:val="28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5246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2460E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3</cp:revision>
  <cp:lastPrinted>2019-12-05T08:42:00Z</cp:lastPrinted>
  <dcterms:created xsi:type="dcterms:W3CDTF">2019-12-10T02:51:00Z</dcterms:created>
  <dcterms:modified xsi:type="dcterms:W3CDTF">2019-12-10T02:52:00Z</dcterms:modified>
</cp:coreProperties>
</file>