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D51CAB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D51C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D51CAB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51CAB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D51CAB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D51CAB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D51CAB">
        <w:rPr>
          <w:sz w:val="32"/>
          <w:szCs w:val="28"/>
        </w:rPr>
        <w:t>АДМИНИСТРАЦИЯ ЗАТО г. ЖЕЛЕЗНОГОРСК</w:t>
      </w:r>
    </w:p>
    <w:p w:rsidR="00094232" w:rsidRPr="00D51CA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D51CA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D51CAB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D51CA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D51CAB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D51CAB" w:rsidRDefault="004254E9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    </w:t>
      </w:r>
      <w:r w:rsidR="00D91C06">
        <w:rPr>
          <w:rFonts w:ascii="Times New Roman" w:hAnsi="Times New Roman"/>
          <w:sz w:val="28"/>
          <w:szCs w:val="28"/>
        </w:rPr>
        <w:t>09.12.2019</w:t>
      </w:r>
      <w:r w:rsidR="009548F9" w:rsidRPr="00D51CAB">
        <w:rPr>
          <w:rFonts w:ascii="Times New Roman" w:hAnsi="Times New Roman"/>
          <w:sz w:val="28"/>
          <w:szCs w:val="28"/>
        </w:rPr>
        <w:t xml:space="preserve"> </w:t>
      </w:r>
      <w:r w:rsidR="00094232" w:rsidRPr="00D51CA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31459">
        <w:rPr>
          <w:rFonts w:ascii="Times New Roman" w:hAnsi="Times New Roman"/>
          <w:sz w:val="28"/>
          <w:szCs w:val="28"/>
        </w:rPr>
        <w:t xml:space="preserve">                        </w:t>
      </w:r>
      <w:r w:rsidR="005816F9" w:rsidRPr="00D51CAB">
        <w:rPr>
          <w:rFonts w:ascii="Times New Roman" w:hAnsi="Times New Roman"/>
          <w:sz w:val="28"/>
          <w:szCs w:val="28"/>
        </w:rPr>
        <w:t>№</w:t>
      </w:r>
      <w:r w:rsidR="00094232" w:rsidRPr="00D51CAB">
        <w:rPr>
          <w:rFonts w:ascii="Times New Roman" w:hAnsi="Times New Roman"/>
          <w:sz w:val="28"/>
          <w:szCs w:val="28"/>
        </w:rPr>
        <w:t xml:space="preserve"> </w:t>
      </w:r>
      <w:r w:rsidR="00D31459">
        <w:rPr>
          <w:rFonts w:ascii="Times New Roman" w:hAnsi="Times New Roman"/>
          <w:sz w:val="28"/>
          <w:szCs w:val="28"/>
        </w:rPr>
        <w:t xml:space="preserve"> </w:t>
      </w:r>
      <w:r w:rsidR="00D91C06">
        <w:rPr>
          <w:rFonts w:ascii="Times New Roman" w:hAnsi="Times New Roman"/>
          <w:sz w:val="28"/>
          <w:szCs w:val="28"/>
        </w:rPr>
        <w:t>2483</w:t>
      </w:r>
    </w:p>
    <w:p w:rsidR="00094232" w:rsidRPr="00D51CAB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51CAB">
        <w:rPr>
          <w:rFonts w:ascii="Times New Roman" w:hAnsi="Times New Roman"/>
          <w:b/>
        </w:rPr>
        <w:t>г. Железногорск</w:t>
      </w:r>
      <w:r w:rsidR="009548F9" w:rsidRPr="00D51CAB">
        <w:rPr>
          <w:rFonts w:ascii="Times New Roman" w:hAnsi="Times New Roman"/>
          <w:b/>
        </w:rPr>
        <w:t xml:space="preserve"> </w:t>
      </w:r>
    </w:p>
    <w:p w:rsidR="00094232" w:rsidRPr="00D51CA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D51CAB" w:rsidRDefault="00EC1C65" w:rsidP="00D31459">
      <w:pPr>
        <w:pStyle w:val="ConsTitle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>О внесении изменений в постановление Администрации ЗАТО г. Железногорск от 14.07.2017 № 1164 "</w:t>
      </w:r>
      <w:r w:rsidR="00D31459" w:rsidRP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D31459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 w:rsid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2018-2024</w:t>
      </w:r>
      <w:r w:rsidR="00D31459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</w:t>
      </w:r>
      <w:r w:rsid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D31459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>,</w:t>
      </w:r>
      <w:r w:rsidR="00D31459" w:rsidRPr="008F47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D31459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 w:rsid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2018-2024</w:t>
      </w:r>
      <w:r w:rsidR="00D31459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благоустройству в первоочередном порядке</w:t>
      </w:r>
      <w:proofErr w:type="gramEnd"/>
      <w:r w:rsidR="00D31459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2018 году»"</w:t>
      </w:r>
    </w:p>
    <w:p w:rsidR="003B0743" w:rsidRPr="00D51CAB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D51CAB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51CAB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51CAB">
        <w:rPr>
          <w:rFonts w:ascii="Times New Roman" w:hAnsi="Times New Roman"/>
          <w:sz w:val="28"/>
          <w:szCs w:val="28"/>
        </w:rPr>
        <w:t xml:space="preserve">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D51CAB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D51CAB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51CA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D51CAB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proofErr w:type="gramStart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следующие изменения в постановление Администрации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 w:rsidR="00F90D7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</w:t>
      </w:r>
      <w:r w:rsidR="00240DB5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годы», 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 w:rsidR="00F90D74"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2018 - 202</w:t>
      </w:r>
      <w:r w:rsidR="00240DB5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благоустройству в первоочередном</w:t>
      </w:r>
      <w:proofErr w:type="gramEnd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порядке</w:t>
      </w:r>
      <w:proofErr w:type="gramEnd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2018 году»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D31459" w:rsidRDefault="00D31459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Наименование постановления Администрации ЗАТО г. Железногорск</w:t>
      </w:r>
      <w:r w:rsidRP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от 14.07.2017 № 1164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2018-2024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,</w:t>
      </w:r>
      <w:r w:rsidRPr="008F47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2018 - 2024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благоустройству в первоочередном порядке в 2018</w:t>
      </w:r>
      <w:proofErr w:type="gramEnd"/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году»"</w:t>
      </w:r>
      <w:r w:rsidRP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изложить в новой редакции: </w:t>
      </w:r>
    </w:p>
    <w:p w:rsidR="00D31459" w:rsidRDefault="00D31459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2018-2024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proofErr w:type="gramStart"/>
      <w:r w:rsidR="00C212C0">
        <w:rPr>
          <w:rFonts w:ascii="Times New Roman" w:eastAsia="Calibri" w:hAnsi="Times New Roman"/>
          <w:b w:val="0"/>
          <w:sz w:val="28"/>
          <w:szCs w:val="28"/>
          <w:lang w:eastAsia="en-US"/>
        </w:rPr>
        <w:t>.»</w:t>
      </w:r>
      <w:proofErr w:type="gramEnd"/>
      <w:r w:rsidRPr="008F47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</w:p>
    <w:p w:rsidR="00EC1C65" w:rsidRDefault="00EC1C65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1.</w:t>
      </w:r>
      <w:r w:rsidR="00D31459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. Приложение № 1 к постановлению Администрации ЗАТО г. Железногорск от 14.07.2017 № 1164 «Порядок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F90D74">
        <w:rPr>
          <w:rFonts w:ascii="Times New Roman" w:eastAsia="Calibri" w:hAnsi="Times New Roman"/>
          <w:b w:val="0"/>
          <w:sz w:val="28"/>
          <w:szCs w:val="28"/>
          <w:lang w:eastAsia="en-US"/>
        </w:rPr>
        <w:t>ной городской среды на 2018-202</w:t>
      </w:r>
      <w:r w:rsidR="00240DB5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 изложить </w:t>
      </w:r>
      <w:r w:rsidR="009211F0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 новой редакции (приложение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).</w:t>
      </w:r>
    </w:p>
    <w:p w:rsidR="00C212C0" w:rsidRPr="00D51CAB" w:rsidRDefault="00C212C0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1.3. </w:t>
      </w:r>
      <w:r w:rsidRPr="00C212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C212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 Администрации ЗАТО г. Железногорск от 14.07.2017 № 1164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«П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к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2018 - 2024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благоустройству в первоочередном порядке в 2018 году»</w:t>
      </w:r>
      <w:r w:rsidRPr="00C212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исключить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094232" w:rsidRPr="00D51CAB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делами 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(Е.В. Андросова) довести настоящее постановление до сведения населения через газету «Город и горожане».</w:t>
      </w:r>
    </w:p>
    <w:p w:rsidR="00094232" w:rsidRPr="00D51CAB" w:rsidRDefault="00B737CA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D51CAB">
        <w:rPr>
          <w:rFonts w:ascii="Times New Roman" w:hAnsi="Times New Roman"/>
          <w:b w:val="0"/>
          <w:sz w:val="28"/>
          <w:szCs w:val="28"/>
        </w:rPr>
        <w:t xml:space="preserve">(И.С. Пикалова) </w:t>
      </w:r>
      <w:proofErr w:type="gramStart"/>
      <w:r w:rsidR="00094232" w:rsidRPr="00D51CA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D51CA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D51CAB">
        <w:rPr>
          <w:rFonts w:ascii="Times New Roman" w:hAnsi="Times New Roman"/>
          <w:b w:val="0"/>
          <w:sz w:val="28"/>
          <w:szCs w:val="28"/>
        </w:rPr>
        <w:t>«</w:t>
      </w:r>
      <w:r w:rsidR="00094232" w:rsidRPr="00D51CAB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D51CAB">
        <w:rPr>
          <w:rFonts w:ascii="Times New Roman" w:hAnsi="Times New Roman"/>
          <w:b w:val="0"/>
          <w:sz w:val="28"/>
          <w:szCs w:val="28"/>
        </w:rPr>
        <w:t>»</w:t>
      </w:r>
      <w:r w:rsidR="00094232" w:rsidRPr="00D51CAB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D51CAB" w:rsidRDefault="00B737CA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CAB">
        <w:rPr>
          <w:rFonts w:ascii="Times New Roman" w:hAnsi="Times New Roman" w:cs="Times New Roman"/>
          <w:sz w:val="28"/>
          <w:szCs w:val="28"/>
        </w:rPr>
        <w:t>4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Pr="00D51CA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D51CAB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D51CAB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Pr="00D51CAB">
        <w:rPr>
          <w:rFonts w:ascii="Times New Roman" w:hAnsi="Times New Roman" w:cs="Times New Roman"/>
          <w:sz w:val="28"/>
          <w:szCs w:val="28"/>
        </w:rPr>
        <w:t>С.Е. Пешкова</w:t>
      </w:r>
      <w:r w:rsidR="00094232" w:rsidRPr="00D51CAB">
        <w:rPr>
          <w:rFonts w:ascii="Times New Roman" w:hAnsi="Times New Roman" w:cs="Times New Roman"/>
          <w:sz w:val="28"/>
          <w:szCs w:val="28"/>
        </w:rPr>
        <w:t>.</w:t>
      </w:r>
    </w:p>
    <w:p w:rsidR="00F02445" w:rsidRPr="00D51CAB" w:rsidRDefault="00B737CA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CAB">
        <w:rPr>
          <w:rFonts w:ascii="Times New Roman" w:hAnsi="Times New Roman" w:cs="Times New Roman"/>
          <w:sz w:val="28"/>
          <w:szCs w:val="28"/>
        </w:rPr>
        <w:t>5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D51C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D51CAB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D51CAB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D51CAB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Default="00651A64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Глава </w:t>
      </w:r>
      <w:r w:rsidR="00B737CA" w:rsidRPr="00D51CAB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D51CAB">
        <w:rPr>
          <w:rFonts w:ascii="Times New Roman" w:hAnsi="Times New Roman"/>
          <w:sz w:val="28"/>
          <w:szCs w:val="28"/>
        </w:rPr>
        <w:t xml:space="preserve">            </w:t>
      </w:r>
      <w:r w:rsidR="00B737CA" w:rsidRPr="00D51CAB">
        <w:rPr>
          <w:rFonts w:ascii="Times New Roman" w:hAnsi="Times New Roman"/>
          <w:sz w:val="28"/>
          <w:szCs w:val="28"/>
        </w:rPr>
        <w:t xml:space="preserve">           </w:t>
      </w:r>
      <w:r w:rsidR="00654611" w:rsidRPr="00D51CAB">
        <w:rPr>
          <w:rFonts w:ascii="Times New Roman" w:hAnsi="Times New Roman"/>
          <w:sz w:val="28"/>
          <w:szCs w:val="28"/>
        </w:rPr>
        <w:t xml:space="preserve">    </w:t>
      </w:r>
      <w:r w:rsidR="00094232" w:rsidRPr="00D51CAB">
        <w:rPr>
          <w:rFonts w:ascii="Times New Roman" w:hAnsi="Times New Roman"/>
          <w:sz w:val="28"/>
          <w:szCs w:val="28"/>
        </w:rPr>
        <w:t xml:space="preserve">            </w:t>
      </w:r>
      <w:r w:rsidR="00B737CA" w:rsidRPr="00D51CAB">
        <w:rPr>
          <w:rFonts w:ascii="Times New Roman" w:hAnsi="Times New Roman"/>
          <w:sz w:val="28"/>
          <w:szCs w:val="28"/>
        </w:rPr>
        <w:t>И.Г. Куксин</w:t>
      </w:r>
    </w:p>
    <w:p w:rsidR="00DD4AF2" w:rsidRDefault="00DD4AF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D4AF2" w:rsidSect="006C2D1C">
          <w:headerReference w:type="default" r:id="rId9"/>
          <w:headerReference w:type="first" r:id="rId10"/>
          <w:pgSz w:w="11906" w:h="16838"/>
          <w:pgMar w:top="851" w:right="850" w:bottom="1134" w:left="1418" w:header="709" w:footer="709" w:gutter="0"/>
          <w:cols w:space="708"/>
          <w:titlePg/>
          <w:docGrid w:linePitch="360"/>
        </w:sectPr>
      </w:pPr>
    </w:p>
    <w:p w:rsidR="00DD4AF2" w:rsidRPr="00D51CAB" w:rsidRDefault="00DD4AF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20A3A" w:rsidRPr="00D51CAB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9211F0" w:rsidRPr="00D51CAB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>к постановлению</w:t>
      </w:r>
      <w:r w:rsidR="00920A3A" w:rsidRPr="00D51CAB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9211F0" w:rsidRPr="00D51CAB" w:rsidRDefault="009211F0" w:rsidP="00920A3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>ЗАТО г. Железногорск</w:t>
      </w:r>
    </w:p>
    <w:p w:rsidR="009211F0" w:rsidRPr="00D51CAB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91C06">
        <w:rPr>
          <w:rFonts w:ascii="Times New Roman" w:eastAsia="Times New Roman" w:hAnsi="Times New Roman"/>
          <w:sz w:val="28"/>
          <w:szCs w:val="28"/>
        </w:rPr>
        <w:t>09.12.2019</w:t>
      </w:r>
      <w:r w:rsidR="00D51CAB" w:rsidRPr="00D51C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CAB">
        <w:rPr>
          <w:rFonts w:ascii="Times New Roman" w:eastAsia="Times New Roman" w:hAnsi="Times New Roman"/>
          <w:sz w:val="28"/>
          <w:szCs w:val="28"/>
        </w:rPr>
        <w:t xml:space="preserve">№ </w:t>
      </w:r>
      <w:r w:rsidR="00D91C06">
        <w:rPr>
          <w:rFonts w:ascii="Times New Roman" w:eastAsia="Times New Roman" w:hAnsi="Times New Roman"/>
          <w:sz w:val="28"/>
          <w:szCs w:val="28"/>
        </w:rPr>
        <w:t>2483</w:t>
      </w:r>
    </w:p>
    <w:p w:rsidR="009211F0" w:rsidRPr="00D51CAB" w:rsidRDefault="009211F0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1F2D4A" w:rsidRPr="00D51CAB" w:rsidRDefault="001F2D4A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1F2D4A" w:rsidRPr="00D51CAB" w:rsidRDefault="001F2D4A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275412" w:rsidRPr="00D51CAB" w:rsidRDefault="00275412" w:rsidP="009211F0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211F0" w:rsidRPr="00D51CAB">
        <w:rPr>
          <w:rFonts w:ascii="Times New Roman" w:eastAsia="Times New Roman" w:hAnsi="Times New Roman"/>
          <w:sz w:val="28"/>
          <w:szCs w:val="28"/>
        </w:rPr>
        <w:t>14.07.2017</w:t>
      </w:r>
      <w:r w:rsidRPr="00D51CAB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211F0" w:rsidRPr="00D51CAB">
        <w:rPr>
          <w:rFonts w:ascii="Times New Roman" w:eastAsia="Times New Roman" w:hAnsi="Times New Roman"/>
          <w:sz w:val="28"/>
          <w:szCs w:val="28"/>
        </w:rPr>
        <w:t>1164</w:t>
      </w:r>
    </w:p>
    <w:p w:rsidR="00275412" w:rsidRPr="00D51CAB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1C65" w:rsidRPr="00D51CAB" w:rsidRDefault="00EC1C65" w:rsidP="00EC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C1C65" w:rsidRPr="00D51CAB" w:rsidRDefault="00EC1C65" w:rsidP="00EC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F90D74">
        <w:rPr>
          <w:rFonts w:ascii="Times New Roman" w:eastAsia="Times New Roman" w:hAnsi="Times New Roman"/>
          <w:b/>
          <w:sz w:val="28"/>
          <w:szCs w:val="28"/>
          <w:lang w:eastAsia="ru-RU"/>
        </w:rPr>
        <w:t>ной городской среды на 2018-202</w:t>
      </w:r>
      <w:r w:rsidR="008C09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51C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EC1C65" w:rsidRPr="00D51CAB" w:rsidRDefault="00EC1C65" w:rsidP="00EC1C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C65" w:rsidRPr="00D51CAB" w:rsidRDefault="00EC1C65" w:rsidP="00EC1C65">
      <w:pPr>
        <w:pStyle w:val="ConsPlusNormal"/>
        <w:jc w:val="center"/>
        <w:rPr>
          <w:szCs w:val="28"/>
        </w:rPr>
      </w:pPr>
      <w:r w:rsidRPr="00D51CAB">
        <w:rPr>
          <w:szCs w:val="28"/>
        </w:rPr>
        <w:t>1. Общие положения</w:t>
      </w:r>
    </w:p>
    <w:p w:rsidR="00EC1C65" w:rsidRPr="00D51CAB" w:rsidRDefault="00EC1C65" w:rsidP="00EC1C65">
      <w:pPr>
        <w:pStyle w:val="ConsPlusNormal"/>
        <w:jc w:val="both"/>
        <w:rPr>
          <w:szCs w:val="28"/>
        </w:rPr>
      </w:pP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 xml:space="preserve">1.1. Настоящий порядок определяет механизм отбора дворовых территорий многоквартирных домов для включения в муниципальную программу «Формирование </w:t>
      </w:r>
      <w:r w:rsidRPr="008777F1">
        <w:rPr>
          <w:szCs w:val="28"/>
        </w:rPr>
        <w:t>современ</w:t>
      </w:r>
      <w:r w:rsidR="00F90D74" w:rsidRPr="008777F1">
        <w:rPr>
          <w:szCs w:val="28"/>
        </w:rPr>
        <w:t>ной городской среды на 2018-202</w:t>
      </w:r>
      <w:r w:rsidR="00240DB5" w:rsidRPr="008777F1">
        <w:rPr>
          <w:szCs w:val="28"/>
        </w:rPr>
        <w:t>4</w:t>
      </w:r>
      <w:r w:rsidRPr="008777F1">
        <w:rPr>
          <w:szCs w:val="28"/>
        </w:rPr>
        <w:t xml:space="preserve"> годы»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EC1C65" w:rsidRPr="008777F1" w:rsidRDefault="00EC1C65" w:rsidP="00EC1C65">
      <w:pPr>
        <w:pStyle w:val="ConsPlusNormal"/>
        <w:ind w:firstLine="709"/>
        <w:rPr>
          <w:szCs w:val="28"/>
        </w:rPr>
      </w:pPr>
      <w:r w:rsidRPr="008777F1">
        <w:rPr>
          <w:szCs w:val="28"/>
        </w:rPr>
        <w:t>1.3. К обязанностям организатора отбора относятся: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 xml:space="preserve">1) опубликование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8777F1">
        <w:rPr>
          <w:b/>
          <w:szCs w:val="28"/>
        </w:rPr>
        <w:t>«</w:t>
      </w:r>
      <w:r w:rsidRPr="008777F1">
        <w:rPr>
          <w:szCs w:val="28"/>
        </w:rPr>
        <w:t>Интернет</w:t>
      </w:r>
      <w:r w:rsidRPr="008777F1">
        <w:rPr>
          <w:b/>
          <w:szCs w:val="28"/>
        </w:rPr>
        <w:t>»</w:t>
      </w:r>
      <w:r w:rsidRPr="008777F1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</w:t>
      </w:r>
      <w:r w:rsidR="006A22D2" w:rsidRPr="008777F1">
        <w:rPr>
          <w:szCs w:val="28"/>
          <w:shd w:val="clear" w:color="auto" w:fill="FFFFFF"/>
        </w:rPr>
        <w:t>ной городской среды на 2018-2024</w:t>
      </w:r>
      <w:r w:rsidRPr="008777F1">
        <w:rPr>
          <w:szCs w:val="28"/>
          <w:shd w:val="clear" w:color="auto" w:fill="FFFFFF"/>
        </w:rPr>
        <w:t xml:space="preserve"> годы» (далее по тексту — Предложений), сроки</w:t>
      </w:r>
      <w:r w:rsidRPr="008777F1">
        <w:rPr>
          <w:szCs w:val="28"/>
        </w:rPr>
        <w:t xml:space="preserve"> проведения отбора Предложений;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 xml:space="preserve"> − ответственные лица за проведение отбора Предложений, определенные составом, утвержденным постановлением Администрации ЗАТО г. Железногорск;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2) организация приема Предложений;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4) организация работы общественной комиссии по развитию городской среды (далее по тексту — общественная комиссия), сформированной в соответствии с порядком, утвержденным постановлением Администрации ЗАТО г. Железногорск;</w:t>
      </w:r>
    </w:p>
    <w:p w:rsidR="00EC1C65" w:rsidRPr="008777F1" w:rsidRDefault="00EC1C65" w:rsidP="00EC1C65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5) опубликование результатов отбора дворовых территорий многокварти</w:t>
      </w:r>
      <w:r w:rsidR="00DD4AF2" w:rsidRPr="008777F1">
        <w:rPr>
          <w:szCs w:val="28"/>
        </w:rPr>
        <w:t>рных домов на официальном сайте</w:t>
      </w:r>
      <w:r w:rsidRPr="008777F1">
        <w:rPr>
          <w:szCs w:val="28"/>
        </w:rPr>
        <w:t>.</w:t>
      </w:r>
    </w:p>
    <w:p w:rsidR="00EC1C65" w:rsidRPr="008777F1" w:rsidRDefault="00EC1C65" w:rsidP="00EC1C65">
      <w:pPr>
        <w:ind w:firstLine="709"/>
        <w:rPr>
          <w:rFonts w:eastAsia="Times New Roman"/>
          <w:szCs w:val="28"/>
          <w:lang w:eastAsia="ru-RU"/>
        </w:rPr>
      </w:pPr>
    </w:p>
    <w:p w:rsidR="00EC1C65" w:rsidRPr="008777F1" w:rsidRDefault="00EC1C65" w:rsidP="00EC1C65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8777F1">
        <w:rPr>
          <w:bCs/>
          <w:szCs w:val="28"/>
        </w:rPr>
        <w:t>2. Условия включения дворовых территорий</w:t>
      </w:r>
    </w:p>
    <w:p w:rsidR="00EC1C65" w:rsidRPr="008777F1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EC1C65" w:rsidRPr="008777F1" w:rsidRDefault="00EC1C65" w:rsidP="00EC1C65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C1C65" w:rsidRPr="008777F1" w:rsidRDefault="00EC1C65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proofErr w:type="gramStart"/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>В целях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EC1C65" w:rsidRPr="008777F1" w:rsidRDefault="00EC1C65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EC1C65" w:rsidRPr="008777F1" w:rsidRDefault="00EC1C65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1) Принятие положительных решений общим собранием собственников помещений в многоквартирных домах</w:t>
      </w:r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hyperlink r:id="rId11" w:history="1">
        <w:r w:rsidR="00E504CD" w:rsidRPr="008777F1">
          <w:rPr>
            <w:rFonts w:ascii="Times New Roman" w:eastAsia="Times New Roman" w:hAnsi="Times New Roman"/>
            <w:sz w:val="28"/>
            <w:szCs w:val="28"/>
            <w:lang w:eastAsia="ru-RU"/>
          </w:rPr>
          <w:t>статей 44</w:t>
        </w:r>
      </w:hyperlink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2" w:history="1">
        <w:r w:rsidR="00E504CD" w:rsidRPr="008777F1">
          <w:rPr>
            <w:rFonts w:ascii="Times New Roman" w:eastAsia="Times New Roman" w:hAnsi="Times New Roman"/>
            <w:sz w:val="28"/>
            <w:szCs w:val="28"/>
            <w:lang w:eastAsia="ru-RU"/>
          </w:rPr>
          <w:t>48</w:t>
        </w:r>
      </w:hyperlink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вопросам:</w:t>
      </w:r>
    </w:p>
    <w:p w:rsidR="00EC1C65" w:rsidRPr="008777F1" w:rsidRDefault="00EC1C65" w:rsidP="00E504CD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EC1C65" w:rsidRPr="008777F1" w:rsidRDefault="00F90D74" w:rsidP="00E504CD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б) о выполнении в 2018-202</w:t>
      </w:r>
      <w:r w:rsidR="00E504CD" w:rsidRPr="008777F1">
        <w:rPr>
          <w:szCs w:val="28"/>
        </w:rPr>
        <w:t>4</w:t>
      </w:r>
      <w:r w:rsidR="00EC1C65" w:rsidRPr="008777F1">
        <w:rPr>
          <w:szCs w:val="28"/>
        </w:rPr>
        <w:t xml:space="preserve">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</w:t>
      </w:r>
      <w:r w:rsidR="00E504CD" w:rsidRPr="008777F1">
        <w:rPr>
          <w:szCs w:val="28"/>
        </w:rPr>
        <w:t xml:space="preserve">и (или) </w:t>
      </w:r>
      <w:r w:rsidR="00EC1C65" w:rsidRPr="008777F1">
        <w:rPr>
          <w:szCs w:val="28"/>
        </w:rPr>
        <w:t>дополнительного перечн</w:t>
      </w:r>
      <w:r w:rsidR="00E504CD" w:rsidRPr="008777F1">
        <w:rPr>
          <w:szCs w:val="28"/>
        </w:rPr>
        <w:t>ей</w:t>
      </w:r>
      <w:r w:rsidR="00EC1C65" w:rsidRPr="008777F1">
        <w:rPr>
          <w:szCs w:val="28"/>
        </w:rPr>
        <w:t xml:space="preserve">. 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установку скамеек;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установку урн для мусора.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перечень включает в себя: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:rsidR="00E504CD" w:rsidRPr="008777F1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устройство пешеходных дорожек.</w:t>
      </w:r>
    </w:p>
    <w:p w:rsidR="00E504CD" w:rsidRPr="008777F1" w:rsidRDefault="00E504CD" w:rsidP="00E504CD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8777F1">
        <w:rPr>
          <w:rFonts w:eastAsiaTheme="minorHAnsi"/>
          <w:szCs w:val="28"/>
          <w:lang w:eastAsia="en-US"/>
        </w:rPr>
        <w:t xml:space="preserve">В </w:t>
      </w:r>
      <w:proofErr w:type="gramStart"/>
      <w:r w:rsidRPr="008777F1">
        <w:rPr>
          <w:rFonts w:eastAsiaTheme="minorHAnsi"/>
          <w:szCs w:val="28"/>
          <w:lang w:eastAsia="en-US"/>
        </w:rPr>
        <w:t>случае</w:t>
      </w:r>
      <w:proofErr w:type="gramEnd"/>
      <w:r w:rsidRPr="008777F1">
        <w:rPr>
          <w:rFonts w:eastAsiaTheme="minorHAnsi"/>
          <w:szCs w:val="28"/>
          <w:lang w:eastAsia="en-US"/>
        </w:rPr>
        <w:t xml:space="preserve"> удовлетворительного состояния объектов (работ), входящих в состав минимального </w:t>
      </w:r>
      <w:r w:rsidR="00240DB5" w:rsidRPr="008777F1">
        <w:rPr>
          <w:rFonts w:eastAsiaTheme="minorHAnsi"/>
          <w:szCs w:val="28"/>
          <w:lang w:eastAsia="en-US"/>
        </w:rPr>
        <w:t xml:space="preserve">и (или) </w:t>
      </w:r>
      <w:r w:rsidRPr="008777F1">
        <w:rPr>
          <w:rFonts w:eastAsiaTheme="minorHAnsi"/>
          <w:szCs w:val="28"/>
          <w:lang w:eastAsia="en-US"/>
        </w:rPr>
        <w:t>дополнительного перечн</w:t>
      </w:r>
      <w:r w:rsidR="00240DB5" w:rsidRPr="008777F1">
        <w:rPr>
          <w:rFonts w:eastAsiaTheme="minorHAnsi"/>
          <w:szCs w:val="28"/>
          <w:lang w:eastAsia="en-US"/>
        </w:rPr>
        <w:t>ей</w:t>
      </w:r>
      <w:r w:rsidRPr="008777F1">
        <w:rPr>
          <w:rFonts w:eastAsiaTheme="minorHAnsi"/>
          <w:szCs w:val="28"/>
          <w:lang w:eastAsia="en-US"/>
        </w:rPr>
        <w:t>, допускается выполнение не всего комплекса работ. Удовлетворительное состояние необходимо подтвердить предоставлением паспорта благоустройства;</w:t>
      </w:r>
    </w:p>
    <w:p w:rsidR="00EC1C65" w:rsidRPr="008777F1" w:rsidRDefault="00EC1C65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в) об обеспечении финансового участия заинтересованных лиц при выполнении работ по благоустройству двора, которое будет определено в следующих размерах:</w:t>
      </w:r>
    </w:p>
    <w:p w:rsidR="00EC1C65" w:rsidRPr="008777F1" w:rsidRDefault="00EC1C65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тротуара, ремонту дороги, образующей проезд к территории, прил</w:t>
      </w:r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>егающей к многоквартирному дому,</w:t>
      </w:r>
    </w:p>
    <w:p w:rsidR="00E504CD" w:rsidRPr="008777F1" w:rsidRDefault="00EC1C65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- не менее 20% от сметной стоимости при выполнении работ по благоустройству дворовой территории по дополнительному перечню</w:t>
      </w:r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8777F1" w:rsidRDefault="00E504CD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777F1">
        <w:rPr>
          <w:rFonts w:ascii="Times New Roman" w:eastAsiaTheme="minorHAnsi" w:hAnsi="Times New Roman"/>
          <w:sz w:val="28"/>
          <w:szCs w:val="28"/>
        </w:rPr>
        <w:t xml:space="preserve">При выполнении работ по минимальному перечню на </w:t>
      </w:r>
      <w:r w:rsidR="00240DB5" w:rsidRPr="008777F1">
        <w:rPr>
          <w:rFonts w:ascii="Times New Roman" w:eastAsiaTheme="minorHAnsi" w:hAnsi="Times New Roman"/>
          <w:sz w:val="28"/>
          <w:szCs w:val="28"/>
        </w:rPr>
        <w:t xml:space="preserve">тротуарах, </w:t>
      </w:r>
      <w:r w:rsidRPr="008777F1">
        <w:rPr>
          <w:rFonts w:ascii="Times New Roman" w:eastAsiaTheme="minorHAnsi" w:hAnsi="Times New Roman"/>
          <w:sz w:val="28"/>
          <w:szCs w:val="28"/>
        </w:rPr>
        <w:t>дорогах, образующих проезды к дворовым территориям, финансового участия заинтересованных лиц не требуется</w:t>
      </w:r>
      <w:r w:rsidR="00EC1C65" w:rsidRPr="008777F1">
        <w:rPr>
          <w:rFonts w:ascii="Times New Roman" w:eastAsiaTheme="minorHAnsi" w:hAnsi="Times New Roman"/>
          <w:sz w:val="28"/>
          <w:szCs w:val="28"/>
        </w:rPr>
        <w:t>;</w:t>
      </w:r>
    </w:p>
    <w:p w:rsidR="00EC1C65" w:rsidRPr="008777F1" w:rsidRDefault="00EC1C65" w:rsidP="00A17418">
      <w:pPr>
        <w:pStyle w:val="ConsPlusNormal"/>
        <w:ind w:firstLine="709"/>
        <w:jc w:val="both"/>
        <w:rPr>
          <w:szCs w:val="28"/>
        </w:rPr>
      </w:pPr>
      <w:r w:rsidRPr="008777F1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E504CD" w:rsidRPr="008777F1" w:rsidRDefault="00EC1C65" w:rsidP="00E50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504CD" w:rsidRPr="008777F1">
        <w:rPr>
          <w:rFonts w:ascii="Times New Roman" w:eastAsia="Times New Roman" w:hAnsi="Times New Roman"/>
          <w:sz w:val="28"/>
          <w:szCs w:val="28"/>
          <w:lang w:eastAsia="ru-RU"/>
        </w:rPr>
        <w:t>выполнения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EC1C65" w:rsidRPr="008777F1" w:rsidRDefault="00EC1C65" w:rsidP="00E504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</w:t>
      </w:r>
      <w:r w:rsidR="00ED351C" w:rsidRPr="008777F1">
        <w:rPr>
          <w:rFonts w:ascii="Times New Roman" w:eastAsia="Times New Roman" w:hAnsi="Times New Roman"/>
          <w:sz w:val="28"/>
          <w:szCs w:val="28"/>
          <w:lang w:eastAsia="ru-RU"/>
        </w:rPr>
        <w:t>я проводить в форме субботников;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552EA6" w:rsidRPr="008777F1">
        <w:rPr>
          <w:rFonts w:ascii="Times New Roman" w:hAnsi="Times New Roman"/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 w:rsidR="00552EA6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и об обеспечении последующего </w:t>
      </w:r>
      <w:r w:rsidR="00552EA6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>актов приемки выполненных работ;</w:t>
      </w:r>
    </w:p>
    <w:p w:rsidR="00B41A92" w:rsidRPr="008777F1" w:rsidRDefault="00B41A92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) о необходимости проведения текущего ремонта общего имущества многоквартирного дома: элементы фасада многоквартирного дома, объекты благоустройства, расположенные на земельном участке, образующем дворовую территорию (при необходимости).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2) Многоквартирный дом, дворовую территорию которого планируется благоустроить,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сдан в эксплуатацию не позднее 200</w:t>
      </w:r>
      <w:r w:rsidR="00552EA6" w:rsidRPr="008777F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при этом не признан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аварийным и подлежащим сносу.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4) Отсутствие споров по границам земельного участка.</w:t>
      </w:r>
      <w:r w:rsidR="00B36477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EA1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участок, образующий дворовую территорию и подлежащий благоустройству, </w:t>
      </w:r>
      <w:proofErr w:type="gramStart"/>
      <w:r w:rsidR="00162EA1" w:rsidRPr="008777F1">
        <w:rPr>
          <w:rFonts w:ascii="Times New Roman" w:eastAsia="Times New Roman" w:hAnsi="Times New Roman"/>
          <w:sz w:val="28"/>
          <w:szCs w:val="28"/>
          <w:lang w:eastAsia="ru-RU"/>
        </w:rPr>
        <w:t>сформирован и передан</w:t>
      </w:r>
      <w:proofErr w:type="gramEnd"/>
      <w:r w:rsidR="00162EA1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общего имущества многоквартирного дома по договору управления.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EC1C65" w:rsidRPr="008777F1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дизайн-проекта, дефектной ведомости и сметного расчёта стоимости благоустройства дворовых территорий.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EC56F0" w:rsidRPr="008777F1">
        <w:rPr>
          <w:rFonts w:ascii="Times New Roman" w:eastAsia="Times New Roman" w:hAnsi="Times New Roman"/>
          <w:sz w:val="28"/>
          <w:szCs w:val="28"/>
          <w:lang w:eastAsia="ru-RU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162EA1" w:rsidRPr="008777F1" w:rsidRDefault="00162EA1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9) Синхронизация с мероприятиями по текущему ремонту общего имущества многоквартирного дома: элементы фасада многоквартирного дома, объекты благоустройства, расположенные на земельном участке, образующем дворовую территорию, должны находиться в удовлетворительном состоянии (отсутствие повреждений) к моменту сдачи объектов благоустройства.</w:t>
      </w:r>
    </w:p>
    <w:p w:rsidR="00EC1C65" w:rsidRPr="008777F1" w:rsidRDefault="00EC1C65" w:rsidP="00A17418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8777F1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B41A92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(г. Железногорск, ул. 22 Партсъезда, 21, каб. 413), а также  на адрес электронной почты: </w:t>
      </w:r>
      <w:hyperlink r:id="rId13" w:history="1">
        <w:r w:rsidRPr="008777F1">
          <w:rPr>
            <w:rFonts w:ascii="Times New Roman" w:eastAsia="Times New Roman" w:hAnsi="Times New Roman"/>
            <w:sz w:val="28"/>
            <w:szCs w:val="28"/>
            <w:lang w:eastAsia="ru-RU"/>
          </w:rPr>
          <w:t>anufrieva@adm.k26.ru</w:t>
        </w:r>
      </w:hyperlink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последующего направления в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управляющую организацию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общественную комиссию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Заявка может содержать информацию о текущем состоянии дворовой территории и желаниях благоустроить, должна содержать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в течение трёх рабочих дней организатором отбора направляются </w:t>
      </w:r>
      <w:proofErr w:type="gramStart"/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>в общественную комиссию для принятия решения о необходимости синхронизации с мероприятиями по текущему ремонту</w:t>
      </w:r>
      <w:proofErr w:type="gramEnd"/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имущества многоквартирного дома: элемент</w:t>
      </w:r>
      <w:r w:rsidR="00E74D70" w:rsidRPr="008777F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фасада многоквартирного дома, объект</w:t>
      </w:r>
      <w:r w:rsidR="00E74D70" w:rsidRPr="008777F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3.2. Предложения направляются нарочно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г. Железногорск, ул. 22 Партсъезда, 21, каб. 413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 в себя пакет документов: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</w:t>
      </w:r>
      <w:r w:rsidR="00B41A92" w:rsidRPr="008777F1">
        <w:rPr>
          <w:rFonts w:ascii="Times New Roman" w:eastAsia="Times New Roman" w:hAnsi="Times New Roman"/>
          <w:sz w:val="28"/>
          <w:szCs w:val="28"/>
          <w:lang w:eastAsia="ru-RU"/>
        </w:rPr>
        <w:t>х в п.2.1. настоящего порядка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территории, площадь благоустраиваемой территории, номер кадастрового участка;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ж) информацию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вышеуказанных работ информация должна содержать обязательство управляющей организации о предоставлении согласованного  графика производства работ с лицами, которые планируют  производить такие работы.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дворовой территории, в том числе промежуточном, и их приемке;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и) информацию о наличии или  отсутствии споров по границам земельного участка;</w:t>
      </w:r>
    </w:p>
    <w:p w:rsidR="00EC1C65" w:rsidRPr="008777F1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к) дизайн-проект, согласованный 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EC1C65" w:rsidRPr="008777F1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л) копию протокола собрания собственников о выборе способа управления многоквартирным домом; </w:t>
      </w:r>
    </w:p>
    <w:p w:rsidR="00EC1C65" w:rsidRPr="008777F1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м) копию протокола собрания собственников об избрании совета многоквартирного дома (при принятии такого решения);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о)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причинах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EC1C65" w:rsidRPr="008777F1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8777F1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EC1C65" w:rsidRPr="008777F1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десяти рабочих дней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подачи.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</w:t>
      </w:r>
      <w:r w:rsidR="00DD4AF2" w:rsidRPr="008777F1">
        <w:rPr>
          <w:rFonts w:ascii="Times New Roman" w:eastAsia="Times New Roman" w:hAnsi="Times New Roman"/>
          <w:sz w:val="28"/>
          <w:szCs w:val="28"/>
          <w:lang w:eastAsia="ru-RU"/>
        </w:rPr>
        <w:t>проводит выездное совещание с осмотром территорий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</w:t>
      </w:r>
      <w:r w:rsidR="00DD4AF2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перечн</w:t>
      </w:r>
      <w:r w:rsidR="00DD4AF2" w:rsidRPr="008777F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 благоустройству.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 и наличию финансового лимита в текущем году. В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несколько дворовых территорий наберут одинаковое количество баллов, очередность определяется по дате </w:t>
      </w:r>
      <w:r w:rsidR="00240DB5"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и времени 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</w:t>
      </w:r>
      <w:r w:rsidR="00240DB5" w:rsidRPr="008777F1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DD4AF2" w:rsidRPr="008777F1">
        <w:rPr>
          <w:rFonts w:ascii="Times New Roman" w:eastAsia="Times New Roman" w:hAnsi="Times New Roman"/>
          <w:sz w:val="28"/>
          <w:szCs w:val="28"/>
          <w:lang w:eastAsia="ru-RU"/>
        </w:rPr>
        <w:t>азмещается на официальном сайте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EC1C65" w:rsidRPr="008777F1" w:rsidRDefault="00EC1C65" w:rsidP="00EC1C65">
      <w:pPr>
        <w:pStyle w:val="ConsPlusNormal"/>
        <w:ind w:firstLine="540"/>
        <w:jc w:val="right"/>
        <w:rPr>
          <w:szCs w:val="28"/>
        </w:rPr>
      </w:pPr>
    </w:p>
    <w:p w:rsidR="00EC1C65" w:rsidRPr="008777F1" w:rsidRDefault="00EC1C65" w:rsidP="00EC1C65">
      <w:pPr>
        <w:pStyle w:val="ConsPlusNormal"/>
        <w:rPr>
          <w:szCs w:val="28"/>
        </w:rPr>
      </w:pPr>
      <w:r w:rsidRPr="008777F1">
        <w:rPr>
          <w:szCs w:val="28"/>
        </w:rPr>
        <w:br w:type="page"/>
      </w:r>
    </w:p>
    <w:p w:rsidR="00EC1C65" w:rsidRPr="008777F1" w:rsidRDefault="00EC1C65" w:rsidP="00A17418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EC1C65" w:rsidRPr="008777F1" w:rsidRDefault="00EC1C65" w:rsidP="00A17418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</w:t>
      </w:r>
      <w:r w:rsidR="00F90D74" w:rsidRPr="008777F1">
        <w:rPr>
          <w:rFonts w:ascii="Times New Roman" w:eastAsia="Times New Roman" w:hAnsi="Times New Roman"/>
          <w:sz w:val="28"/>
          <w:szCs w:val="28"/>
          <w:lang w:eastAsia="ru-RU"/>
        </w:rPr>
        <w:t>ной городской среды на 2018-202</w:t>
      </w:r>
      <w:r w:rsidR="00240DB5" w:rsidRPr="008777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EC1C65" w:rsidRPr="008777F1" w:rsidRDefault="00EC1C65" w:rsidP="00EC1C65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4F71CE" w:rsidRPr="008777F1" w:rsidTr="004F71CE">
        <w:tc>
          <w:tcPr>
            <w:tcW w:w="670" w:type="dxa"/>
          </w:tcPr>
          <w:p w:rsidR="004F71CE" w:rsidRPr="008777F1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F1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F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F71CE" w:rsidRPr="008777F1" w:rsidTr="004F71CE">
        <w:tc>
          <w:tcPr>
            <w:tcW w:w="9570" w:type="dxa"/>
            <w:gridSpan w:val="3"/>
          </w:tcPr>
          <w:p w:rsidR="004F71CE" w:rsidRPr="008777F1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F1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Срок ввода в эксплуатацию многоквартирного дома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от 16 до 25 лет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от 26 до 35 лет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свыше 35 лет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7F1">
              <w:rPr>
                <w:rFonts w:ascii="Times New Roman" w:hAnsi="Times New Roman"/>
                <w:sz w:val="24"/>
                <w:szCs w:val="24"/>
              </w:rPr>
              <w:t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с постановлением Правительства Российской Федерации от 03.12.2014 № 1300</w:t>
            </w:r>
            <w:proofErr w:type="gramEnd"/>
          </w:p>
        </w:tc>
        <w:tc>
          <w:tcPr>
            <w:tcW w:w="3097" w:type="dxa"/>
          </w:tcPr>
          <w:p w:rsidR="004F71CE" w:rsidRPr="008777F1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71CE" w:rsidRPr="008777F1" w:rsidTr="004F71CE">
        <w:tc>
          <w:tcPr>
            <w:tcW w:w="9570" w:type="dxa"/>
            <w:gridSpan w:val="3"/>
          </w:tcPr>
          <w:p w:rsidR="004F71CE" w:rsidRPr="008777F1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F1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  <w:vAlign w:val="center"/>
          </w:tcPr>
          <w:p w:rsidR="004F71CE" w:rsidRPr="008777F1" w:rsidRDefault="004F71CE" w:rsidP="004F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4F71CE" w:rsidRPr="008777F1" w:rsidRDefault="004F71CE" w:rsidP="00240DB5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</w:t>
            </w:r>
            <w:proofErr w:type="gramStart"/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 выбран и реализован способ управления  </w:t>
            </w:r>
            <w:r w:rsidRPr="008777F1">
              <w:rPr>
                <w:rFonts w:ascii="Times New Roman" w:hAnsi="Times New Roman"/>
                <w:sz w:val="24"/>
                <w:szCs w:val="24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1CE" w:rsidRPr="008777F1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71CE" w:rsidRPr="008777F1" w:rsidTr="004F71CE">
        <w:tc>
          <w:tcPr>
            <w:tcW w:w="9570" w:type="dxa"/>
            <w:gridSpan w:val="3"/>
          </w:tcPr>
          <w:p w:rsidR="004F71CE" w:rsidRPr="008777F1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F1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</w:t>
            </w:r>
            <w:r w:rsidR="00B77ACB" w:rsidRPr="00877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</w:t>
            </w:r>
            <w:r w:rsidR="00B77ACB" w:rsidRPr="00877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4F71CE" w:rsidRPr="008777F1" w:rsidRDefault="004F71CE" w:rsidP="004F71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877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CE" w:rsidRPr="008777F1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4F71CE" w:rsidRPr="008777F1" w:rsidRDefault="004F71CE" w:rsidP="004F71C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4F71CE" w:rsidRPr="008777F1" w:rsidTr="004F71CE">
        <w:tc>
          <w:tcPr>
            <w:tcW w:w="670" w:type="dxa"/>
          </w:tcPr>
          <w:p w:rsidR="004F71CE" w:rsidRPr="008777F1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1</w:t>
            </w:r>
            <w:r w:rsidR="00B77ACB" w:rsidRPr="00877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4F71CE" w:rsidRPr="008777F1" w:rsidRDefault="004F71CE" w:rsidP="00240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F1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**</w:t>
            </w:r>
          </w:p>
        </w:tc>
        <w:tc>
          <w:tcPr>
            <w:tcW w:w="3097" w:type="dxa"/>
          </w:tcPr>
          <w:p w:rsidR="00B77ACB" w:rsidRPr="008777F1" w:rsidRDefault="00B77ACB" w:rsidP="00B77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85%  - 0;</w:t>
            </w:r>
          </w:p>
          <w:p w:rsidR="00B77ACB" w:rsidRPr="008777F1" w:rsidRDefault="00B77ACB" w:rsidP="00B77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от 86% до 89%  - 1;</w:t>
            </w:r>
          </w:p>
          <w:p w:rsidR="00B77ACB" w:rsidRPr="008777F1" w:rsidRDefault="00B77ACB" w:rsidP="00B77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от 90% до 95% - 2;</w:t>
            </w:r>
          </w:p>
          <w:p w:rsidR="004F71CE" w:rsidRPr="008777F1" w:rsidRDefault="00D618E6" w:rsidP="00D61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от 95% до 99%</w:t>
            </w:r>
            <w:r w:rsidR="00B77ACB"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ACB"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618E6" w:rsidRPr="008777F1" w:rsidRDefault="00D618E6" w:rsidP="00D61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sz w:val="24"/>
                <w:szCs w:val="24"/>
              </w:rPr>
              <w:t xml:space="preserve">100% и выше - </w:t>
            </w:r>
            <w:r w:rsidR="00BE6D13" w:rsidRPr="00877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C1C65" w:rsidRPr="008777F1" w:rsidRDefault="00EC1C65" w:rsidP="00A174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Примечание: 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* Подтверждается копией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протокола общего собрания собственников помещений многоквартирного дома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8777F1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EC1C65" w:rsidRPr="008777F1" w:rsidRDefault="00EC1C65" w:rsidP="00A174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F1">
        <w:rPr>
          <w:rFonts w:ascii="Times New Roman" w:eastAsia="Times New Roman" w:hAnsi="Times New Roman"/>
          <w:sz w:val="28"/>
          <w:szCs w:val="28"/>
          <w:lang w:eastAsia="ru-RU"/>
        </w:rPr>
        <w:t>** При уровне оплаты за жилое помещение и коммунальные услуги  ниже 85% комиссия отклоняет такие предложения для включения в муниципальную программу.</w:t>
      </w:r>
    </w:p>
    <w:p w:rsidR="00AE4247" w:rsidRPr="008777F1" w:rsidRDefault="00AE4247" w:rsidP="00EC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E4247" w:rsidRPr="008777F1" w:rsidSect="00240DB5">
      <w:pgSz w:w="11906" w:h="16838"/>
      <w:pgMar w:top="851" w:right="85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06" w:rsidRDefault="00D91C06" w:rsidP="001C22FC">
      <w:pPr>
        <w:spacing w:after="0" w:line="240" w:lineRule="auto"/>
      </w:pPr>
      <w:r>
        <w:separator/>
      </w:r>
    </w:p>
  </w:endnote>
  <w:endnote w:type="continuationSeparator" w:id="0">
    <w:p w:rsidR="00D91C06" w:rsidRDefault="00D91C06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06" w:rsidRDefault="00D91C06" w:rsidP="001C22FC">
      <w:pPr>
        <w:spacing w:after="0" w:line="240" w:lineRule="auto"/>
      </w:pPr>
      <w:r>
        <w:separator/>
      </w:r>
    </w:p>
  </w:footnote>
  <w:footnote w:type="continuationSeparator" w:id="0">
    <w:p w:rsidR="00D91C06" w:rsidRDefault="00D91C06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D91C06" w:rsidRDefault="00D91C06">
        <w:pPr>
          <w:pStyle w:val="a8"/>
          <w:jc w:val="center"/>
        </w:pPr>
        <w:fldSimple w:instr=" PAGE   \* MERGEFORMAT ">
          <w:r w:rsidR="008777F1">
            <w:rPr>
              <w:noProof/>
            </w:rPr>
            <w:t>2</w:t>
          </w:r>
        </w:fldSimple>
      </w:p>
    </w:sdtContent>
  </w:sdt>
  <w:p w:rsidR="00D91C06" w:rsidRDefault="00D91C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06" w:rsidRDefault="00D91C06">
    <w:pPr>
      <w:pStyle w:val="a8"/>
      <w:jc w:val="center"/>
    </w:pPr>
  </w:p>
  <w:p w:rsidR="00D91C06" w:rsidRDefault="00D91C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26218"/>
    <w:rsid w:val="000344DA"/>
    <w:rsid w:val="000364D9"/>
    <w:rsid w:val="00040035"/>
    <w:rsid w:val="00044106"/>
    <w:rsid w:val="00054A47"/>
    <w:rsid w:val="00055F8E"/>
    <w:rsid w:val="0007163F"/>
    <w:rsid w:val="00075F40"/>
    <w:rsid w:val="00091BA4"/>
    <w:rsid w:val="00094232"/>
    <w:rsid w:val="000B3D86"/>
    <w:rsid w:val="000B6D79"/>
    <w:rsid w:val="000C53FD"/>
    <w:rsid w:val="000D4F45"/>
    <w:rsid w:val="000E7C02"/>
    <w:rsid w:val="000F7075"/>
    <w:rsid w:val="0011328C"/>
    <w:rsid w:val="00127426"/>
    <w:rsid w:val="001333B8"/>
    <w:rsid w:val="00146B39"/>
    <w:rsid w:val="00156906"/>
    <w:rsid w:val="00162EA1"/>
    <w:rsid w:val="00192508"/>
    <w:rsid w:val="00194BD8"/>
    <w:rsid w:val="001A1C2D"/>
    <w:rsid w:val="001B2CFC"/>
    <w:rsid w:val="001C22FC"/>
    <w:rsid w:val="001D0B65"/>
    <w:rsid w:val="001D7CE6"/>
    <w:rsid w:val="001F2D4A"/>
    <w:rsid w:val="00206230"/>
    <w:rsid w:val="00240BA3"/>
    <w:rsid w:val="00240DB5"/>
    <w:rsid w:val="00254757"/>
    <w:rsid w:val="00275412"/>
    <w:rsid w:val="00293C57"/>
    <w:rsid w:val="002A0982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411FEA"/>
    <w:rsid w:val="00421337"/>
    <w:rsid w:val="004254E9"/>
    <w:rsid w:val="00433A07"/>
    <w:rsid w:val="004375BB"/>
    <w:rsid w:val="00437F70"/>
    <w:rsid w:val="004543C9"/>
    <w:rsid w:val="004A0D70"/>
    <w:rsid w:val="004A672D"/>
    <w:rsid w:val="004E0600"/>
    <w:rsid w:val="004F5A8B"/>
    <w:rsid w:val="004F71CE"/>
    <w:rsid w:val="0050257B"/>
    <w:rsid w:val="00513EAE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1467E"/>
    <w:rsid w:val="006337A6"/>
    <w:rsid w:val="00646065"/>
    <w:rsid w:val="00651A64"/>
    <w:rsid w:val="00654611"/>
    <w:rsid w:val="006625EC"/>
    <w:rsid w:val="0067068C"/>
    <w:rsid w:val="006A22D2"/>
    <w:rsid w:val="006A4EA2"/>
    <w:rsid w:val="006B66F0"/>
    <w:rsid w:val="006C154A"/>
    <w:rsid w:val="006C2D1C"/>
    <w:rsid w:val="006D1ACC"/>
    <w:rsid w:val="006F508F"/>
    <w:rsid w:val="00753F59"/>
    <w:rsid w:val="007B7150"/>
    <w:rsid w:val="007C073C"/>
    <w:rsid w:val="007E1FA3"/>
    <w:rsid w:val="007E28B1"/>
    <w:rsid w:val="00804483"/>
    <w:rsid w:val="00804CCC"/>
    <w:rsid w:val="00873979"/>
    <w:rsid w:val="008777F1"/>
    <w:rsid w:val="00893430"/>
    <w:rsid w:val="008937A9"/>
    <w:rsid w:val="008C093F"/>
    <w:rsid w:val="00900268"/>
    <w:rsid w:val="00903333"/>
    <w:rsid w:val="00920A3A"/>
    <w:rsid w:val="009211F0"/>
    <w:rsid w:val="009548F9"/>
    <w:rsid w:val="009712C5"/>
    <w:rsid w:val="00983CFA"/>
    <w:rsid w:val="009853E3"/>
    <w:rsid w:val="009917B7"/>
    <w:rsid w:val="00992B97"/>
    <w:rsid w:val="009955B9"/>
    <w:rsid w:val="009A4733"/>
    <w:rsid w:val="009C74D1"/>
    <w:rsid w:val="009D1E50"/>
    <w:rsid w:val="00A05AF4"/>
    <w:rsid w:val="00A17418"/>
    <w:rsid w:val="00A17551"/>
    <w:rsid w:val="00A42BDE"/>
    <w:rsid w:val="00A64226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7ACB"/>
    <w:rsid w:val="00BE6D13"/>
    <w:rsid w:val="00BF28C3"/>
    <w:rsid w:val="00BF6AA9"/>
    <w:rsid w:val="00C212C0"/>
    <w:rsid w:val="00C22634"/>
    <w:rsid w:val="00C56A01"/>
    <w:rsid w:val="00C73A65"/>
    <w:rsid w:val="00CA2981"/>
    <w:rsid w:val="00CA6B52"/>
    <w:rsid w:val="00CE04F7"/>
    <w:rsid w:val="00CF6151"/>
    <w:rsid w:val="00D0264C"/>
    <w:rsid w:val="00D31459"/>
    <w:rsid w:val="00D41F31"/>
    <w:rsid w:val="00D51CAB"/>
    <w:rsid w:val="00D52136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F26CF"/>
    <w:rsid w:val="00DF3AD2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C1C65"/>
    <w:rsid w:val="00EC56F0"/>
    <w:rsid w:val="00ED351C"/>
    <w:rsid w:val="00EE21CE"/>
    <w:rsid w:val="00EF0B2A"/>
    <w:rsid w:val="00F02445"/>
    <w:rsid w:val="00F21E35"/>
    <w:rsid w:val="00F443C6"/>
    <w:rsid w:val="00F45A7F"/>
    <w:rsid w:val="00F60197"/>
    <w:rsid w:val="00F87876"/>
    <w:rsid w:val="00F90D74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ufrieva@ad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7487472161B2918F5F33F1C6FFE6BFA0231BA75E55B4C1ADFB95A42F64EF61AF2B8635EFD496EEI3p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487472161B2918F5F33F1C6FFE6BFA0231BA75E55B4C1ADFB95A42F64EF61AF2B8635EFD496EAI3p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C0315-074D-4142-BFBF-EB16C01D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2</cp:revision>
  <cp:lastPrinted>2019-12-05T08:38:00Z</cp:lastPrinted>
  <dcterms:created xsi:type="dcterms:W3CDTF">2019-12-10T02:47:00Z</dcterms:created>
  <dcterms:modified xsi:type="dcterms:W3CDTF">2019-12-10T02:47:00Z</dcterms:modified>
</cp:coreProperties>
</file>