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1039E3" w:rsidP="00C97048">
      <w:pPr>
        <w:pStyle w:val="a3"/>
        <w:jc w:val="center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4433AC"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97048">
        <w:rPr>
          <w:noProof/>
        </w:rPr>
        <w:drawing>
          <wp:inline distT="0" distB="0" distL="0" distR="0">
            <wp:extent cx="609600" cy="904875"/>
            <wp:effectExtent l="19050" t="0" r="0" b="0"/>
            <wp:docPr id="5" name="Рисунок 4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892" w:rsidRDefault="00CC2892"/>
    <w:p w:rsidR="00246459" w:rsidRPr="00C4332D" w:rsidRDefault="00246459" w:rsidP="00246459">
      <w:pPr>
        <w:pStyle w:val="30"/>
        <w:framePr w:w="9897" w:wrap="around" w:x="1342" w:y="10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</w:t>
      </w:r>
      <w:r w:rsidR="003418AE" w:rsidRPr="00C4332D">
        <w:rPr>
          <w:rFonts w:ascii="Arial" w:hAnsi="Arial" w:cs="Arial"/>
          <w:sz w:val="28"/>
          <w:szCs w:val="28"/>
        </w:rPr>
        <w:t>»</w:t>
      </w:r>
    </w:p>
    <w:p w:rsidR="00246459" w:rsidRPr="00C4332D" w:rsidRDefault="00246459" w:rsidP="00246459">
      <w:pPr>
        <w:pStyle w:val="1"/>
        <w:framePr w:w="9897" w:wrap="around" w:x="1342" w:y="106"/>
        <w:rPr>
          <w:rFonts w:ascii="Arial" w:hAnsi="Arial" w:cs="Arial"/>
          <w:szCs w:val="28"/>
        </w:rPr>
      </w:pPr>
    </w:p>
    <w:p w:rsidR="00CC2892" w:rsidRPr="006A0457" w:rsidRDefault="00CC2892" w:rsidP="00246459">
      <w:pPr>
        <w:pStyle w:val="1"/>
        <w:framePr w:w="9897" w:wrap="around" w:x="1342" w:y="106"/>
        <w:rPr>
          <w:sz w:val="32"/>
          <w:szCs w:val="32"/>
        </w:rPr>
      </w:pPr>
      <w:proofErr w:type="gramStart"/>
      <w:r w:rsidRPr="00D5546B">
        <w:rPr>
          <w:sz w:val="32"/>
          <w:szCs w:val="32"/>
        </w:rPr>
        <w:t>АДМИНИСТРАЦИЯ</w:t>
      </w:r>
      <w:proofErr w:type="gramEnd"/>
      <w:r w:rsidR="00246459" w:rsidRPr="00D5546B">
        <w:rPr>
          <w:sz w:val="32"/>
          <w:szCs w:val="32"/>
        </w:rPr>
        <w:t xml:space="preserve"> ЗАТО </w:t>
      </w:r>
      <w:r w:rsidR="00556034" w:rsidRPr="00D5546B">
        <w:rPr>
          <w:sz w:val="32"/>
          <w:szCs w:val="32"/>
        </w:rPr>
        <w:t>г.</w:t>
      </w:r>
      <w:r w:rsidR="00C97048" w:rsidRPr="00D5546B">
        <w:rPr>
          <w:sz w:val="32"/>
          <w:szCs w:val="32"/>
        </w:rPr>
        <w:t xml:space="preserve"> </w:t>
      </w:r>
      <w:r w:rsidR="00246459" w:rsidRPr="00D5546B">
        <w:rPr>
          <w:sz w:val="32"/>
          <w:szCs w:val="32"/>
        </w:rPr>
        <w:t>ЖЕЛЕЗНОГОРСК</w:t>
      </w:r>
    </w:p>
    <w:p w:rsidR="00CC2892" w:rsidRDefault="00CC2892" w:rsidP="00246459">
      <w:pPr>
        <w:framePr w:w="9897" w:h="1873" w:hSpace="180" w:wrap="around" w:vAnchor="text" w:hAnchor="page" w:x="1342" w:y="106"/>
        <w:jc w:val="center"/>
        <w:rPr>
          <w:rFonts w:ascii="Times New Roman" w:hAnsi="Times New Roman"/>
          <w:b/>
          <w:sz w:val="28"/>
        </w:rPr>
      </w:pPr>
    </w:p>
    <w:p w:rsidR="00CC2892" w:rsidRDefault="00F97319" w:rsidP="00246459">
      <w:pPr>
        <w:framePr w:w="9897" w:h="1873" w:hSpace="180" w:wrap="around" w:vAnchor="text" w:hAnchor="page" w:x="1342" w:y="10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836B1F" w:rsidRDefault="00836B1F" w:rsidP="00836B1F">
      <w:pPr>
        <w:framePr w:w="9601" w:h="1156" w:hSpace="180" w:wrap="around" w:vAnchor="text" w:hAnchor="page" w:x="1576" w:y="2357"/>
        <w:rPr>
          <w:rFonts w:ascii="Times New Roman" w:hAnsi="Times New Roman"/>
          <w:sz w:val="22"/>
        </w:rPr>
      </w:pPr>
    </w:p>
    <w:p w:rsidR="00836B1F" w:rsidRPr="00065120" w:rsidRDefault="00836B1F" w:rsidP="00836B1F">
      <w:pPr>
        <w:framePr w:w="9601" w:h="1156" w:hSpace="180" w:wrap="around" w:vAnchor="text" w:hAnchor="page" w:x="1576" w:y="2357"/>
        <w:rPr>
          <w:rFonts w:ascii="Times New Roman" w:hAnsi="Times New Roman"/>
          <w:sz w:val="28"/>
          <w:szCs w:val="28"/>
          <w:u w:val="single"/>
        </w:rPr>
      </w:pPr>
      <w:r w:rsidRPr="00836B1F">
        <w:rPr>
          <w:rFonts w:ascii="Times New Roman" w:hAnsi="Times New Roman"/>
          <w:sz w:val="24"/>
          <w:szCs w:val="24"/>
        </w:rPr>
        <w:t xml:space="preserve"> </w:t>
      </w:r>
      <w:r w:rsidR="00E93BD3">
        <w:rPr>
          <w:rFonts w:ascii="Times New Roman" w:hAnsi="Times New Roman"/>
          <w:sz w:val="24"/>
          <w:szCs w:val="24"/>
        </w:rPr>
        <w:t xml:space="preserve">  </w:t>
      </w:r>
      <w:r w:rsidR="00C7402C">
        <w:rPr>
          <w:rFonts w:ascii="Times New Roman" w:hAnsi="Times New Roman"/>
          <w:sz w:val="28"/>
          <w:szCs w:val="28"/>
        </w:rPr>
        <w:t>29.04.</w:t>
      </w:r>
      <w:r w:rsidRPr="00C7402C">
        <w:rPr>
          <w:rFonts w:ascii="Times New Roman" w:hAnsi="Times New Roman"/>
          <w:sz w:val="28"/>
          <w:szCs w:val="28"/>
        </w:rPr>
        <w:t>201</w:t>
      </w:r>
      <w:r w:rsidR="002A5106" w:rsidRPr="00C7402C">
        <w:rPr>
          <w:rFonts w:ascii="Times New Roman" w:hAnsi="Times New Roman"/>
          <w:sz w:val="28"/>
          <w:szCs w:val="28"/>
        </w:rPr>
        <w:t>9</w:t>
      </w:r>
      <w:r w:rsidRPr="002A5106">
        <w:rPr>
          <w:rFonts w:ascii="Times New Roman" w:hAnsi="Times New Roman"/>
          <w:sz w:val="24"/>
          <w:szCs w:val="24"/>
        </w:rPr>
        <w:t xml:space="preserve">     </w:t>
      </w:r>
      <w:r w:rsidRPr="00065120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065120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5120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E93BD3">
        <w:rPr>
          <w:rFonts w:ascii="Times New Roman" w:hAnsi="Times New Roman"/>
          <w:sz w:val="28"/>
          <w:szCs w:val="28"/>
        </w:rPr>
        <w:t xml:space="preserve">       </w:t>
      </w:r>
      <w:r w:rsidR="002A5106">
        <w:rPr>
          <w:rFonts w:ascii="Times New Roman" w:hAnsi="Times New Roman"/>
          <w:sz w:val="28"/>
          <w:szCs w:val="28"/>
        </w:rPr>
        <w:t xml:space="preserve"> </w:t>
      </w:r>
      <w:r w:rsidR="00E93BD3">
        <w:rPr>
          <w:rFonts w:ascii="Times New Roman" w:hAnsi="Times New Roman"/>
          <w:sz w:val="28"/>
          <w:szCs w:val="28"/>
        </w:rPr>
        <w:t xml:space="preserve">        </w:t>
      </w:r>
      <w:r w:rsidR="00C7402C">
        <w:rPr>
          <w:rFonts w:ascii="Times New Roman" w:hAnsi="Times New Roman"/>
          <w:sz w:val="28"/>
          <w:szCs w:val="28"/>
        </w:rPr>
        <w:t xml:space="preserve">                  </w:t>
      </w:r>
      <w:r w:rsidR="00E93BD3">
        <w:rPr>
          <w:rFonts w:ascii="Times New Roman" w:hAnsi="Times New Roman"/>
          <w:sz w:val="28"/>
          <w:szCs w:val="28"/>
        </w:rPr>
        <w:t xml:space="preserve">   </w:t>
      </w:r>
      <w:r w:rsidR="002A5106">
        <w:rPr>
          <w:rFonts w:ascii="Times New Roman" w:hAnsi="Times New Roman"/>
          <w:sz w:val="28"/>
          <w:szCs w:val="28"/>
        </w:rPr>
        <w:t xml:space="preserve">  </w:t>
      </w:r>
      <w:r w:rsidRPr="00C7402C">
        <w:rPr>
          <w:rFonts w:ascii="Times New Roman" w:hAnsi="Times New Roman"/>
          <w:sz w:val="28"/>
          <w:szCs w:val="28"/>
        </w:rPr>
        <w:t xml:space="preserve"> </w:t>
      </w:r>
      <w:r w:rsidRPr="00C7402C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pt" o:ole="">
            <v:imagedata r:id="rId9" o:title=""/>
          </v:shape>
          <o:OLEObject Type="Embed" ProgID="MSWordArt.2" ShapeID="_x0000_i1025" DrawAspect="Content" ObjectID="_1618140925" r:id="rId10">
            <o:FieldCodes>\s</o:FieldCodes>
          </o:OLEObject>
        </w:object>
      </w:r>
      <w:r w:rsidRPr="00C7402C">
        <w:rPr>
          <w:rFonts w:ascii="Times New Roman" w:hAnsi="Times New Roman"/>
          <w:sz w:val="28"/>
          <w:szCs w:val="28"/>
        </w:rPr>
        <w:t xml:space="preserve"> </w:t>
      </w:r>
      <w:r w:rsidRPr="002A5106">
        <w:rPr>
          <w:rFonts w:ascii="Times New Roman" w:hAnsi="Times New Roman"/>
          <w:sz w:val="24"/>
          <w:szCs w:val="24"/>
        </w:rPr>
        <w:t xml:space="preserve">  </w:t>
      </w:r>
      <w:r w:rsidR="00C7402C" w:rsidRPr="00C7402C">
        <w:rPr>
          <w:rFonts w:ascii="Times New Roman" w:hAnsi="Times New Roman"/>
          <w:sz w:val="28"/>
          <w:szCs w:val="28"/>
        </w:rPr>
        <w:t>983</w:t>
      </w:r>
      <w:r w:rsidRPr="00C7402C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836B1F" w:rsidRPr="00065120" w:rsidRDefault="00836B1F" w:rsidP="00836B1F">
      <w:pPr>
        <w:framePr w:w="9601" w:h="1156" w:hSpace="180" w:wrap="around" w:vAnchor="text" w:hAnchor="page" w:x="1576" w:y="2357"/>
        <w:rPr>
          <w:rFonts w:ascii="Times New Roman" w:hAnsi="Times New Roman"/>
          <w:sz w:val="28"/>
          <w:szCs w:val="28"/>
        </w:rPr>
      </w:pPr>
    </w:p>
    <w:p w:rsidR="00836B1F" w:rsidRPr="00246459" w:rsidRDefault="00836B1F" w:rsidP="00836B1F">
      <w:pPr>
        <w:framePr w:w="9601" w:h="1156" w:hSpace="180" w:wrap="around" w:vAnchor="text" w:hAnchor="page" w:x="1576" w:y="2357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A637B6" w:rsidRPr="00A637B6" w:rsidRDefault="00A637B6" w:rsidP="009A4B6E">
      <w:pPr>
        <w:pStyle w:val="Standard"/>
        <w:rPr>
          <w:sz w:val="16"/>
          <w:szCs w:val="16"/>
          <w:lang w:val="ru-RU"/>
        </w:rPr>
      </w:pPr>
    </w:p>
    <w:p w:rsidR="00220F84" w:rsidRDefault="00220F84" w:rsidP="002D1170">
      <w:pPr>
        <w:pStyle w:val="Standard"/>
        <w:ind w:right="-142"/>
        <w:jc w:val="both"/>
        <w:rPr>
          <w:sz w:val="28"/>
          <w:szCs w:val="28"/>
          <w:lang w:val="ru-RU"/>
        </w:rPr>
      </w:pPr>
    </w:p>
    <w:p w:rsidR="009A4B6E" w:rsidRPr="002A5106" w:rsidRDefault="00BD52E8" w:rsidP="002D1170">
      <w:pPr>
        <w:pStyle w:val="Standard"/>
        <w:ind w:right="-142"/>
        <w:jc w:val="both"/>
        <w:rPr>
          <w:sz w:val="28"/>
          <w:szCs w:val="28"/>
          <w:lang w:val="ru-RU"/>
        </w:rPr>
      </w:pPr>
      <w:r w:rsidRPr="00BD52E8">
        <w:rPr>
          <w:sz w:val="28"/>
          <w:szCs w:val="28"/>
          <w:lang w:val="ru-RU"/>
        </w:rPr>
        <w:t>О</w:t>
      </w:r>
      <w:r w:rsidR="002A5106">
        <w:rPr>
          <w:sz w:val="28"/>
          <w:szCs w:val="28"/>
          <w:lang w:val="ru-RU"/>
        </w:rPr>
        <w:t>б утверждении</w:t>
      </w:r>
      <w:r w:rsidRPr="00BD52E8">
        <w:rPr>
          <w:sz w:val="28"/>
          <w:szCs w:val="28"/>
          <w:lang w:val="ru-RU"/>
        </w:rPr>
        <w:t xml:space="preserve"> </w:t>
      </w:r>
      <w:r w:rsidR="002A5106">
        <w:rPr>
          <w:sz w:val="28"/>
          <w:szCs w:val="28"/>
          <w:lang w:val="ru-RU"/>
        </w:rPr>
        <w:t>п</w:t>
      </w:r>
      <w:r w:rsidR="002A5106" w:rsidRPr="002A5106">
        <w:rPr>
          <w:sz w:val="28"/>
          <w:szCs w:val="28"/>
          <w:lang w:val="ru-RU"/>
        </w:rPr>
        <w:t>оряд</w:t>
      </w:r>
      <w:r w:rsidR="002A5106">
        <w:rPr>
          <w:sz w:val="28"/>
          <w:szCs w:val="28"/>
          <w:lang w:val="ru-RU"/>
        </w:rPr>
        <w:t>ка</w:t>
      </w:r>
      <w:r w:rsidR="002A5106" w:rsidRPr="002A5106">
        <w:rPr>
          <w:sz w:val="28"/>
          <w:szCs w:val="28"/>
          <w:lang w:val="ru-RU"/>
        </w:rPr>
        <w:t xml:space="preserve"> оформления и содержани</w:t>
      </w:r>
      <w:r w:rsidR="00401DE8">
        <w:rPr>
          <w:sz w:val="28"/>
          <w:szCs w:val="28"/>
          <w:lang w:val="ru-RU"/>
        </w:rPr>
        <w:t>я</w:t>
      </w:r>
      <w:r w:rsidR="002A5106" w:rsidRPr="002A5106">
        <w:rPr>
          <w:sz w:val="28"/>
          <w:szCs w:val="28"/>
          <w:lang w:val="ru-RU"/>
        </w:rPr>
        <w:t xml:space="preserve"> плановых (рейдовых) заданий </w:t>
      </w:r>
      <w:r w:rsidR="002A5106">
        <w:rPr>
          <w:sz w:val="28"/>
          <w:szCs w:val="28"/>
          <w:lang w:val="ru-RU"/>
        </w:rPr>
        <w:t xml:space="preserve">на проведение плановых (рейдовых) осмотров, обследований </w:t>
      </w:r>
      <w:r w:rsidR="002A5106" w:rsidRPr="002A5106">
        <w:rPr>
          <w:sz w:val="28"/>
          <w:szCs w:val="28"/>
          <w:lang w:val="ru-RU"/>
        </w:rPr>
        <w:t>и порядок оформления результатов плановых (рейдовых) осмотров, обследований</w:t>
      </w:r>
      <w:r w:rsidR="002A5106">
        <w:rPr>
          <w:sz w:val="28"/>
          <w:szCs w:val="28"/>
          <w:lang w:val="ru-RU"/>
        </w:rPr>
        <w:t xml:space="preserve"> при осуществлении муниципального земельного контроля на </w:t>
      </w:r>
      <w:proofErr w:type="gramStart"/>
      <w:r w:rsidR="002A5106">
        <w:rPr>
          <w:sz w:val="28"/>
          <w:szCs w:val="28"/>
          <w:lang w:val="ru-RU"/>
        </w:rPr>
        <w:t>территории</w:t>
      </w:r>
      <w:proofErr w:type="gramEnd"/>
      <w:r w:rsidR="002A5106">
        <w:rPr>
          <w:sz w:val="28"/>
          <w:szCs w:val="28"/>
          <w:lang w:val="ru-RU"/>
        </w:rPr>
        <w:t xml:space="preserve"> </w:t>
      </w:r>
      <w:r w:rsidR="002A5106" w:rsidRPr="002A5106">
        <w:rPr>
          <w:sz w:val="28"/>
          <w:szCs w:val="28"/>
          <w:lang w:val="ru-RU"/>
        </w:rPr>
        <w:t>ЗАТО Железногорск</w:t>
      </w:r>
    </w:p>
    <w:p w:rsidR="009A4B6E" w:rsidRDefault="009A4B6E" w:rsidP="002D1170">
      <w:pPr>
        <w:pStyle w:val="Standard"/>
        <w:ind w:right="-142"/>
        <w:rPr>
          <w:lang w:val="ru-RU"/>
        </w:rPr>
      </w:pPr>
    </w:p>
    <w:p w:rsidR="00220F84" w:rsidRDefault="00220F84" w:rsidP="002D1170">
      <w:pPr>
        <w:pStyle w:val="Standard"/>
        <w:ind w:right="-142"/>
        <w:rPr>
          <w:lang w:val="ru-RU"/>
        </w:rPr>
      </w:pPr>
    </w:p>
    <w:p w:rsidR="006D7F53" w:rsidRPr="00943178" w:rsidRDefault="002A5106" w:rsidP="006D7F53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0C36BE">
        <w:rPr>
          <w:rFonts w:ascii="Times New Roman" w:hAnsi="Times New Roman"/>
          <w:sz w:val="28"/>
          <w:szCs w:val="28"/>
        </w:rPr>
        <w:t xml:space="preserve">Федеральным законом от 26.12.2008 № 294-ФЗ 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>
        <w:rPr>
          <w:rFonts w:ascii="Times New Roman" w:hAnsi="Times New Roman"/>
          <w:sz w:val="28"/>
          <w:szCs w:val="28"/>
        </w:rPr>
        <w:t xml:space="preserve">постановлением Правительства Красноярского края от 01.03.2016 № 86-п                 «Об установлении порядка осуществления муниципального земельного контроля», постановлением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Pr="004F020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07.09.2017</w:t>
      </w:r>
      <w:r w:rsidRPr="004F020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1410 «Об утверждении административного регламента осуществления муниципального земельного контроля на территории ЗАТО Железногорск», Уставом ЗАТО Железногорск</w:t>
      </w:r>
      <w:r w:rsidR="006D7F53" w:rsidRPr="00943178">
        <w:rPr>
          <w:rFonts w:ascii="Times New Roman" w:eastAsia="Calibri" w:hAnsi="Times New Roman"/>
          <w:color w:val="000000"/>
          <w:sz w:val="28"/>
          <w:szCs w:val="28"/>
        </w:rPr>
        <w:t xml:space="preserve">, </w:t>
      </w:r>
    </w:p>
    <w:p w:rsidR="00BD52E8" w:rsidRPr="00BD52E8" w:rsidRDefault="00BD52E8" w:rsidP="00220F84">
      <w:pPr>
        <w:autoSpaceDE w:val="0"/>
        <w:autoSpaceDN w:val="0"/>
        <w:adjustRightInd w:val="0"/>
        <w:spacing w:before="240" w:after="240"/>
        <w:ind w:right="-142"/>
        <w:jc w:val="both"/>
        <w:rPr>
          <w:rFonts w:ascii="Times New Roman" w:hAnsi="Times New Roman"/>
          <w:sz w:val="28"/>
          <w:szCs w:val="28"/>
        </w:rPr>
      </w:pPr>
      <w:r w:rsidRPr="00904E1E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BD52E8" w:rsidRPr="00BD52E8" w:rsidRDefault="00BD52E8" w:rsidP="00003605">
      <w:pPr>
        <w:autoSpaceDE w:val="0"/>
        <w:autoSpaceDN w:val="0"/>
        <w:adjustRightInd w:val="0"/>
        <w:ind w:right="-142" w:firstLine="540"/>
        <w:jc w:val="both"/>
        <w:rPr>
          <w:rFonts w:ascii="Times New Roman" w:hAnsi="Times New Roman"/>
          <w:sz w:val="28"/>
          <w:szCs w:val="28"/>
        </w:rPr>
      </w:pPr>
      <w:r w:rsidRPr="00BD52E8">
        <w:rPr>
          <w:rFonts w:ascii="Times New Roman" w:hAnsi="Times New Roman"/>
          <w:sz w:val="28"/>
          <w:szCs w:val="28"/>
        </w:rPr>
        <w:t xml:space="preserve">1. </w:t>
      </w:r>
      <w:r w:rsidR="000C36BE">
        <w:rPr>
          <w:rFonts w:ascii="Times New Roman" w:hAnsi="Times New Roman"/>
          <w:sz w:val="28"/>
          <w:szCs w:val="28"/>
        </w:rPr>
        <w:t xml:space="preserve">Утвердить </w:t>
      </w:r>
      <w:r w:rsidR="000C36BE" w:rsidRPr="000C36BE">
        <w:rPr>
          <w:rFonts w:ascii="Times New Roman" w:hAnsi="Times New Roman"/>
          <w:sz w:val="28"/>
          <w:szCs w:val="28"/>
        </w:rPr>
        <w:t>поряд</w:t>
      </w:r>
      <w:r w:rsidR="000C36BE">
        <w:rPr>
          <w:rFonts w:ascii="Times New Roman" w:hAnsi="Times New Roman"/>
          <w:sz w:val="28"/>
          <w:szCs w:val="28"/>
        </w:rPr>
        <w:t>ок</w:t>
      </w:r>
      <w:r w:rsidR="000C36BE" w:rsidRPr="000C36BE">
        <w:rPr>
          <w:rFonts w:ascii="Times New Roman" w:hAnsi="Times New Roman"/>
          <w:sz w:val="28"/>
          <w:szCs w:val="28"/>
        </w:rPr>
        <w:t xml:space="preserve"> оформления и содержани</w:t>
      </w:r>
      <w:r w:rsidR="000C36BE">
        <w:rPr>
          <w:rFonts w:ascii="Times New Roman" w:hAnsi="Times New Roman"/>
          <w:sz w:val="28"/>
          <w:szCs w:val="28"/>
        </w:rPr>
        <w:t>е</w:t>
      </w:r>
      <w:r w:rsidR="000C36BE" w:rsidRPr="000C36BE">
        <w:rPr>
          <w:rFonts w:ascii="Times New Roman" w:hAnsi="Times New Roman"/>
          <w:sz w:val="28"/>
          <w:szCs w:val="28"/>
        </w:rPr>
        <w:t xml:space="preserve"> плановых (рейдовых) заданий на проведение плановых (рейдовых) осмотров, обследований и порядок оформления результатов плановых (рейдовых) осмотров, обследований при осуществлении муниципального земельного контроля на </w:t>
      </w:r>
      <w:proofErr w:type="gramStart"/>
      <w:r w:rsidR="000C36BE" w:rsidRPr="000C36BE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0C36BE" w:rsidRPr="000C36BE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0C36BE"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</w:t>
      </w:r>
      <w:r w:rsidRPr="00BD52E8">
        <w:rPr>
          <w:rFonts w:ascii="Times New Roman" w:hAnsi="Times New Roman"/>
          <w:sz w:val="28"/>
          <w:szCs w:val="28"/>
        </w:rPr>
        <w:t>.</w:t>
      </w:r>
    </w:p>
    <w:p w:rsidR="00003605" w:rsidRDefault="00BD52E8" w:rsidP="000C36BE">
      <w:pPr>
        <w:autoSpaceDE w:val="0"/>
        <w:ind w:right="-143" w:firstLine="540"/>
        <w:jc w:val="both"/>
        <w:rPr>
          <w:rFonts w:ascii="Times New Roman" w:hAnsi="Times New Roman"/>
          <w:sz w:val="28"/>
          <w:szCs w:val="28"/>
        </w:rPr>
      </w:pPr>
      <w:r w:rsidRPr="00BD52E8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003605">
        <w:rPr>
          <w:rFonts w:ascii="Times New Roman" w:hAnsi="Times New Roman"/>
          <w:sz w:val="28"/>
          <w:szCs w:val="28"/>
        </w:rPr>
        <w:t xml:space="preserve">Управлению делами </w:t>
      </w:r>
      <w:proofErr w:type="gramStart"/>
      <w:r w:rsidR="0000360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003605">
        <w:rPr>
          <w:rFonts w:ascii="Times New Roman" w:hAnsi="Times New Roman"/>
          <w:sz w:val="28"/>
          <w:szCs w:val="28"/>
        </w:rPr>
        <w:t xml:space="preserve"> ЗАТО г. Железногорск          </w:t>
      </w:r>
      <w:r w:rsidR="000C36BE">
        <w:rPr>
          <w:rFonts w:ascii="Times New Roman" w:hAnsi="Times New Roman"/>
          <w:sz w:val="28"/>
          <w:szCs w:val="28"/>
        </w:rPr>
        <w:t xml:space="preserve"> </w:t>
      </w:r>
      <w:r w:rsidR="00003605">
        <w:rPr>
          <w:rFonts w:ascii="Times New Roman" w:hAnsi="Times New Roman"/>
          <w:sz w:val="28"/>
          <w:szCs w:val="28"/>
        </w:rPr>
        <w:t xml:space="preserve"> (Е.В. Андросова) довести </w:t>
      </w:r>
      <w:r w:rsidR="00763267">
        <w:rPr>
          <w:rFonts w:ascii="Times New Roman" w:hAnsi="Times New Roman"/>
          <w:sz w:val="28"/>
          <w:szCs w:val="28"/>
        </w:rPr>
        <w:t xml:space="preserve">настоящее постановление до сведения населения </w:t>
      </w:r>
      <w:r w:rsidR="00003605">
        <w:rPr>
          <w:rFonts w:ascii="Times New Roman" w:hAnsi="Times New Roman"/>
          <w:sz w:val="28"/>
          <w:szCs w:val="28"/>
        </w:rPr>
        <w:t>через газету «Город и горожане».</w:t>
      </w:r>
    </w:p>
    <w:p w:rsidR="00FF22D9" w:rsidRDefault="00FF22D9" w:rsidP="000C36BE">
      <w:pPr>
        <w:autoSpaceDE w:val="0"/>
        <w:autoSpaceDN w:val="0"/>
        <w:adjustRightInd w:val="0"/>
        <w:ind w:right="-143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Отделу общественных связей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(</w:t>
      </w:r>
      <w:r w:rsidR="00DA08C3">
        <w:rPr>
          <w:rFonts w:ascii="Times New Roman" w:hAnsi="Times New Roman"/>
          <w:sz w:val="28"/>
          <w:szCs w:val="28"/>
        </w:rPr>
        <w:t>И.</w:t>
      </w:r>
      <w:r w:rsidR="003C237E">
        <w:rPr>
          <w:rFonts w:ascii="Times New Roman" w:hAnsi="Times New Roman"/>
          <w:sz w:val="28"/>
          <w:szCs w:val="28"/>
        </w:rPr>
        <w:t>С.</w:t>
      </w:r>
      <w:r w:rsidR="00220F84">
        <w:rPr>
          <w:rFonts w:ascii="Times New Roman" w:hAnsi="Times New Roman"/>
          <w:sz w:val="28"/>
          <w:szCs w:val="28"/>
        </w:rPr>
        <w:t xml:space="preserve"> </w:t>
      </w:r>
      <w:r w:rsidR="00DA08C3">
        <w:rPr>
          <w:rFonts w:ascii="Times New Roman" w:hAnsi="Times New Roman"/>
          <w:sz w:val="28"/>
          <w:szCs w:val="28"/>
        </w:rPr>
        <w:t>Пикалова</w:t>
      </w:r>
      <w:r>
        <w:rPr>
          <w:rFonts w:ascii="Times New Roman" w:hAnsi="Times New Roman"/>
          <w:sz w:val="28"/>
          <w:szCs w:val="28"/>
        </w:rPr>
        <w:t>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BD52E8" w:rsidRDefault="00FF22D9" w:rsidP="000C36BE">
      <w:pPr>
        <w:autoSpaceDE w:val="0"/>
        <w:autoSpaceDN w:val="0"/>
        <w:adjustRightInd w:val="0"/>
        <w:ind w:right="-143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D52E8" w:rsidRPr="00BD52E8">
        <w:rPr>
          <w:rFonts w:ascii="Times New Roman" w:hAnsi="Times New Roman"/>
          <w:sz w:val="28"/>
          <w:szCs w:val="28"/>
        </w:rPr>
        <w:t xml:space="preserve">. </w:t>
      </w:r>
      <w:r w:rsidR="00003605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первого заместителя </w:t>
      </w:r>
      <w:proofErr w:type="gramStart"/>
      <w:r w:rsidR="00A168C3">
        <w:rPr>
          <w:rFonts w:ascii="Times New Roman" w:hAnsi="Times New Roman"/>
          <w:sz w:val="28"/>
          <w:szCs w:val="28"/>
        </w:rPr>
        <w:t>Главы</w:t>
      </w:r>
      <w:proofErr w:type="gramEnd"/>
      <w:r w:rsidR="00A168C3">
        <w:rPr>
          <w:rFonts w:ascii="Times New Roman" w:hAnsi="Times New Roman"/>
          <w:sz w:val="28"/>
          <w:szCs w:val="28"/>
        </w:rPr>
        <w:t xml:space="preserve"> ЗАТО г. Железногорск по жилищно-коммунальному хозяйству</w:t>
      </w:r>
      <w:r w:rsidR="00003605">
        <w:rPr>
          <w:rFonts w:ascii="Times New Roman" w:hAnsi="Times New Roman"/>
          <w:sz w:val="28"/>
          <w:szCs w:val="28"/>
        </w:rPr>
        <w:t xml:space="preserve">  С.</w:t>
      </w:r>
      <w:r w:rsidR="00A168C3">
        <w:rPr>
          <w:rFonts w:ascii="Times New Roman" w:hAnsi="Times New Roman"/>
          <w:sz w:val="28"/>
          <w:szCs w:val="28"/>
        </w:rPr>
        <w:t>Е</w:t>
      </w:r>
      <w:r w:rsidR="00003605">
        <w:rPr>
          <w:rFonts w:ascii="Times New Roman" w:hAnsi="Times New Roman"/>
          <w:sz w:val="28"/>
          <w:szCs w:val="28"/>
        </w:rPr>
        <w:t>. П</w:t>
      </w:r>
      <w:r w:rsidR="00A168C3">
        <w:rPr>
          <w:rFonts w:ascii="Times New Roman" w:hAnsi="Times New Roman"/>
          <w:sz w:val="28"/>
          <w:szCs w:val="28"/>
        </w:rPr>
        <w:t>ешкова</w:t>
      </w:r>
      <w:r w:rsidR="00003605">
        <w:rPr>
          <w:rFonts w:ascii="Times New Roman" w:hAnsi="Times New Roman"/>
          <w:sz w:val="28"/>
          <w:szCs w:val="28"/>
        </w:rPr>
        <w:t>.</w:t>
      </w:r>
      <w:r w:rsidR="00BD52E8">
        <w:rPr>
          <w:rFonts w:ascii="Times New Roman" w:hAnsi="Times New Roman"/>
          <w:sz w:val="28"/>
          <w:szCs w:val="28"/>
        </w:rPr>
        <w:t xml:space="preserve"> </w:t>
      </w:r>
    </w:p>
    <w:p w:rsidR="00141C98" w:rsidRDefault="00FF22D9" w:rsidP="000C36BE">
      <w:pPr>
        <w:autoSpaceDE w:val="0"/>
        <w:autoSpaceDN w:val="0"/>
        <w:adjustRightInd w:val="0"/>
        <w:ind w:right="-143" w:firstLine="540"/>
        <w:jc w:val="both"/>
        <w:rPr>
          <w:rFonts w:ascii="Times New Roman" w:hAnsi="Times New Roman"/>
          <w:sz w:val="28"/>
          <w:szCs w:val="28"/>
        </w:rPr>
      </w:pPr>
      <w:r w:rsidRPr="00763267">
        <w:rPr>
          <w:rFonts w:ascii="Times New Roman" w:hAnsi="Times New Roman"/>
          <w:sz w:val="28"/>
          <w:szCs w:val="28"/>
        </w:rPr>
        <w:t>5</w:t>
      </w:r>
      <w:r w:rsidR="00BD52E8" w:rsidRPr="00763267">
        <w:rPr>
          <w:rFonts w:ascii="Times New Roman" w:hAnsi="Times New Roman"/>
          <w:sz w:val="28"/>
          <w:szCs w:val="28"/>
        </w:rPr>
        <w:t xml:space="preserve">. Настоящее постановление </w:t>
      </w:r>
      <w:r w:rsidR="00D77FE4" w:rsidRPr="00763267">
        <w:rPr>
          <w:rFonts w:ascii="Times New Roman" w:hAnsi="Times New Roman"/>
          <w:sz w:val="28"/>
          <w:szCs w:val="28"/>
        </w:rPr>
        <w:t xml:space="preserve"> вступает в силу </w:t>
      </w:r>
      <w:r w:rsidR="00763267">
        <w:rPr>
          <w:rFonts w:ascii="Times New Roman" w:hAnsi="Times New Roman"/>
          <w:sz w:val="28"/>
          <w:szCs w:val="28"/>
        </w:rPr>
        <w:t>после</w:t>
      </w:r>
      <w:r w:rsidR="00D77FE4" w:rsidRPr="00763267">
        <w:rPr>
          <w:rFonts w:ascii="Times New Roman" w:hAnsi="Times New Roman"/>
          <w:sz w:val="28"/>
          <w:szCs w:val="28"/>
        </w:rPr>
        <w:t xml:space="preserve"> его </w:t>
      </w:r>
      <w:r w:rsidR="00763267" w:rsidRPr="00763267">
        <w:rPr>
          <w:rFonts w:ascii="Times New Roman" w:hAnsi="Times New Roman"/>
          <w:sz w:val="28"/>
          <w:szCs w:val="28"/>
        </w:rPr>
        <w:t xml:space="preserve">официального </w:t>
      </w:r>
      <w:r w:rsidR="00D77FE4" w:rsidRPr="00763267">
        <w:rPr>
          <w:rFonts w:ascii="Times New Roman" w:hAnsi="Times New Roman"/>
          <w:sz w:val="28"/>
          <w:szCs w:val="28"/>
        </w:rPr>
        <w:t>опубликовани</w:t>
      </w:r>
      <w:r w:rsidR="0093492A" w:rsidRPr="00763267">
        <w:rPr>
          <w:rFonts w:ascii="Times New Roman" w:hAnsi="Times New Roman"/>
          <w:sz w:val="28"/>
          <w:szCs w:val="28"/>
        </w:rPr>
        <w:t>я</w:t>
      </w:r>
      <w:r w:rsidR="00BD52E8" w:rsidRPr="00763267">
        <w:rPr>
          <w:rFonts w:ascii="Times New Roman" w:hAnsi="Times New Roman"/>
          <w:sz w:val="28"/>
          <w:szCs w:val="28"/>
        </w:rPr>
        <w:t>.</w:t>
      </w:r>
    </w:p>
    <w:p w:rsidR="006D7F53" w:rsidRDefault="006D7F53" w:rsidP="006D7F53">
      <w:pPr>
        <w:autoSpaceDE w:val="0"/>
        <w:autoSpaceDN w:val="0"/>
        <w:adjustRightInd w:val="0"/>
        <w:ind w:right="-142" w:firstLine="540"/>
        <w:jc w:val="both"/>
        <w:rPr>
          <w:rFonts w:ascii="Times New Roman" w:hAnsi="Times New Roman"/>
          <w:sz w:val="28"/>
          <w:szCs w:val="28"/>
        </w:rPr>
      </w:pPr>
    </w:p>
    <w:p w:rsidR="00720697" w:rsidRDefault="00720697" w:rsidP="006D7F53">
      <w:pPr>
        <w:autoSpaceDE w:val="0"/>
        <w:autoSpaceDN w:val="0"/>
        <w:adjustRightInd w:val="0"/>
        <w:ind w:right="-142" w:firstLine="540"/>
        <w:jc w:val="both"/>
        <w:rPr>
          <w:rFonts w:ascii="Times New Roman" w:hAnsi="Times New Roman"/>
          <w:sz w:val="28"/>
          <w:szCs w:val="28"/>
        </w:rPr>
      </w:pPr>
    </w:p>
    <w:p w:rsidR="00003605" w:rsidRDefault="00003605" w:rsidP="006D7F53">
      <w:pPr>
        <w:autoSpaceDE w:val="0"/>
        <w:autoSpaceDN w:val="0"/>
        <w:adjustRightInd w:val="0"/>
        <w:ind w:right="-142" w:firstLine="540"/>
        <w:jc w:val="both"/>
        <w:rPr>
          <w:rFonts w:ascii="Times New Roman" w:hAnsi="Times New Roman"/>
          <w:sz w:val="28"/>
          <w:szCs w:val="28"/>
        </w:rPr>
      </w:pPr>
    </w:p>
    <w:p w:rsidR="00003605" w:rsidRDefault="00A168C3" w:rsidP="00003605">
      <w:pPr>
        <w:autoSpaceDE w:val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</w:t>
      </w:r>
      <w:r w:rsidR="009D6F40"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003605">
        <w:rPr>
          <w:rFonts w:ascii="Times New Roman" w:hAnsi="Times New Roman"/>
          <w:sz w:val="28"/>
          <w:szCs w:val="28"/>
        </w:rPr>
        <w:tab/>
      </w:r>
      <w:r w:rsidR="00003605">
        <w:rPr>
          <w:rFonts w:ascii="Times New Roman" w:hAnsi="Times New Roman"/>
          <w:sz w:val="28"/>
          <w:szCs w:val="28"/>
        </w:rPr>
        <w:tab/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00360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И.Г. </w:t>
      </w:r>
      <w:proofErr w:type="spellStart"/>
      <w:r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141C98" w:rsidRDefault="00141C98" w:rsidP="001B661D">
      <w:pPr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1B661D">
      <w:pPr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tbl>
      <w:tblPr>
        <w:tblStyle w:val="af6"/>
        <w:tblW w:w="4394" w:type="dxa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4"/>
      </w:tblGrid>
      <w:tr w:rsidR="000C05A4" w:rsidTr="006522ED">
        <w:trPr>
          <w:trHeight w:val="1418"/>
        </w:trPr>
        <w:tc>
          <w:tcPr>
            <w:tcW w:w="4394" w:type="dxa"/>
          </w:tcPr>
          <w:p w:rsidR="000C05A4" w:rsidRPr="001B5FEC" w:rsidRDefault="000C05A4" w:rsidP="000C05A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B5FEC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C05A4" w:rsidRPr="00D5546B" w:rsidRDefault="000C05A4" w:rsidP="000C0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B5FEC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D5546B">
              <w:rPr>
                <w:rFonts w:ascii="Times New Roman" w:hAnsi="Times New Roman"/>
                <w:sz w:val="28"/>
                <w:szCs w:val="28"/>
              </w:rPr>
              <w:t>постановлению Администрации</w:t>
            </w:r>
          </w:p>
          <w:p w:rsidR="000C05A4" w:rsidRDefault="000C05A4" w:rsidP="000C0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5546B">
              <w:rPr>
                <w:rFonts w:ascii="Times New Roman" w:hAnsi="Times New Roman"/>
                <w:sz w:val="28"/>
                <w:szCs w:val="28"/>
              </w:rPr>
              <w:t xml:space="preserve">ЗАТО </w:t>
            </w:r>
            <w:proofErr w:type="gramStart"/>
            <w:r w:rsidRPr="00D5546B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D5546B">
              <w:rPr>
                <w:rFonts w:ascii="Times New Roman" w:hAnsi="Times New Roman"/>
                <w:sz w:val="28"/>
                <w:szCs w:val="28"/>
              </w:rPr>
              <w:t>. Железногорск</w:t>
            </w:r>
          </w:p>
          <w:p w:rsidR="000C05A4" w:rsidRDefault="000C05A4" w:rsidP="00C740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B5FEC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4B2B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02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7402C">
              <w:rPr>
                <w:rFonts w:ascii="Times New Roman" w:hAnsi="Times New Roman"/>
                <w:sz w:val="28"/>
                <w:szCs w:val="28"/>
              </w:rPr>
              <w:t>29.04.2019</w:t>
            </w:r>
            <w:r w:rsidRPr="001B5F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B2B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02E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1B5F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B2B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02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7402C">
              <w:rPr>
                <w:rFonts w:ascii="Times New Roman" w:hAnsi="Times New Roman"/>
                <w:sz w:val="28"/>
                <w:szCs w:val="28"/>
              </w:rPr>
              <w:t>983</w:t>
            </w:r>
          </w:p>
        </w:tc>
      </w:tr>
    </w:tbl>
    <w:p w:rsidR="00003605" w:rsidRDefault="00003605" w:rsidP="0000360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C36BE" w:rsidRPr="000C36BE" w:rsidRDefault="000C36BE" w:rsidP="000C36B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3"/>
      <w:bookmarkEnd w:id="0"/>
      <w:r w:rsidRPr="000C36BE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0C36BE" w:rsidRPr="000C36BE" w:rsidRDefault="000C36BE" w:rsidP="000C36B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C36BE">
        <w:rPr>
          <w:rFonts w:ascii="Times New Roman" w:hAnsi="Times New Roman" w:cs="Times New Roman"/>
          <w:b w:val="0"/>
          <w:sz w:val="28"/>
          <w:szCs w:val="28"/>
        </w:rPr>
        <w:t>оформления и содержани</w:t>
      </w:r>
      <w:r w:rsidRPr="000C36BE">
        <w:rPr>
          <w:rFonts w:ascii="Times New Roman" w:hAnsi="Times New Roman"/>
          <w:b w:val="0"/>
          <w:sz w:val="28"/>
          <w:szCs w:val="28"/>
        </w:rPr>
        <w:t>е</w:t>
      </w:r>
      <w:r w:rsidRPr="000C36BE">
        <w:rPr>
          <w:rFonts w:ascii="Times New Roman" w:hAnsi="Times New Roman" w:cs="Times New Roman"/>
          <w:b w:val="0"/>
          <w:sz w:val="28"/>
          <w:szCs w:val="28"/>
        </w:rPr>
        <w:t xml:space="preserve"> плановых (рейдовых) заданий на проведение плановых (рейдовых) осмотров, обследований и порядок оформления результатов плановых (рейдовых) осмотров, обследований при осуществлении муниципального земельного контроля на </w:t>
      </w:r>
      <w:proofErr w:type="gramStart"/>
      <w:r w:rsidRPr="000C36BE">
        <w:rPr>
          <w:rFonts w:ascii="Times New Roman" w:hAnsi="Times New Roman" w:cs="Times New Roman"/>
          <w:b w:val="0"/>
          <w:sz w:val="28"/>
          <w:szCs w:val="28"/>
        </w:rPr>
        <w:t>территории</w:t>
      </w:r>
      <w:proofErr w:type="gramEnd"/>
      <w:r w:rsidRPr="000C36BE">
        <w:rPr>
          <w:rFonts w:ascii="Times New Roman" w:hAnsi="Times New Roman" w:cs="Times New Roman"/>
          <w:b w:val="0"/>
          <w:sz w:val="28"/>
          <w:szCs w:val="28"/>
        </w:rPr>
        <w:t xml:space="preserve"> ЗАТО Железногорск</w:t>
      </w:r>
    </w:p>
    <w:p w:rsidR="000C36BE" w:rsidRPr="000C36BE" w:rsidRDefault="000C36BE" w:rsidP="000C36BE">
      <w:pPr>
        <w:pStyle w:val="ConsPlusNormal"/>
        <w:jc w:val="center"/>
      </w:pPr>
    </w:p>
    <w:p w:rsidR="000C36BE" w:rsidRPr="000C36BE" w:rsidRDefault="00C4300C" w:rsidP="00C4300C">
      <w:pPr>
        <w:pStyle w:val="ConsPlusNormal"/>
        <w:widowControl w:val="0"/>
        <w:adjustRightInd/>
        <w:jc w:val="center"/>
      </w:pPr>
      <w:r>
        <w:t xml:space="preserve">1. </w:t>
      </w:r>
      <w:r w:rsidR="000C36BE" w:rsidRPr="000C36BE">
        <w:t>Общие положения</w:t>
      </w:r>
    </w:p>
    <w:p w:rsidR="000C36BE" w:rsidRPr="000C36BE" w:rsidRDefault="000C36BE" w:rsidP="000C36BE">
      <w:pPr>
        <w:pStyle w:val="ConsPlusNormal"/>
        <w:jc w:val="both"/>
      </w:pPr>
    </w:p>
    <w:p w:rsidR="000C36BE" w:rsidRPr="000C36BE" w:rsidRDefault="000C36BE" w:rsidP="000C36BE">
      <w:pPr>
        <w:pStyle w:val="ConsPlusNormal"/>
        <w:ind w:firstLine="540"/>
        <w:jc w:val="both"/>
        <w:rPr>
          <w:rFonts w:eastAsiaTheme="minorHAnsi"/>
          <w:lang w:eastAsia="en-US"/>
        </w:rPr>
      </w:pPr>
      <w:r w:rsidRPr="000C36BE">
        <w:t xml:space="preserve">1.1. </w:t>
      </w:r>
      <w:r w:rsidRPr="000C36BE">
        <w:rPr>
          <w:rFonts w:eastAsiaTheme="minorHAnsi"/>
          <w:lang w:eastAsia="en-US"/>
        </w:rPr>
        <w:t>Порядок оформления и содержани</w:t>
      </w:r>
      <w:r w:rsidR="00D36E33">
        <w:rPr>
          <w:rFonts w:eastAsiaTheme="minorHAnsi"/>
          <w:lang w:eastAsia="en-US"/>
        </w:rPr>
        <w:t>е</w:t>
      </w:r>
      <w:r w:rsidRPr="000C36BE">
        <w:rPr>
          <w:rFonts w:eastAsiaTheme="minorHAnsi"/>
          <w:lang w:eastAsia="en-US"/>
        </w:rPr>
        <w:t xml:space="preserve"> плановых (рейдовых) заданий на </w:t>
      </w:r>
      <w:r w:rsidR="00D36E33">
        <w:rPr>
          <w:rFonts w:eastAsiaTheme="minorHAnsi"/>
          <w:lang w:eastAsia="en-US"/>
        </w:rPr>
        <w:t xml:space="preserve">проведение </w:t>
      </w:r>
      <w:r w:rsidR="00D36E33" w:rsidRPr="000C36BE">
        <w:t>плановых (рейдовых) осмотров, обследований</w:t>
      </w:r>
      <w:r w:rsidRPr="000C36BE">
        <w:rPr>
          <w:rFonts w:eastAsiaTheme="minorHAnsi"/>
          <w:lang w:eastAsia="en-US"/>
        </w:rPr>
        <w:t xml:space="preserve">, </w:t>
      </w:r>
      <w:r w:rsidR="00D36E33" w:rsidRPr="000C36BE">
        <w:t xml:space="preserve">и порядок оформления результатов плановых (рейдовых) осмотров, обследований при осуществлении муниципального земельного контроля на </w:t>
      </w:r>
      <w:proofErr w:type="gramStart"/>
      <w:r w:rsidR="00D36E33" w:rsidRPr="000C36BE">
        <w:t>территории</w:t>
      </w:r>
      <w:proofErr w:type="gramEnd"/>
      <w:r w:rsidR="00D36E33" w:rsidRPr="000C36BE">
        <w:t xml:space="preserve"> ЗАТО Железногорск</w:t>
      </w:r>
      <w:r w:rsidR="00D36E33" w:rsidRPr="000C36BE">
        <w:rPr>
          <w:rFonts w:eastAsiaTheme="minorHAnsi"/>
          <w:lang w:eastAsia="en-US"/>
        </w:rPr>
        <w:t xml:space="preserve"> </w:t>
      </w:r>
      <w:r w:rsidRPr="000C36BE">
        <w:rPr>
          <w:rFonts w:eastAsiaTheme="minorHAnsi"/>
          <w:lang w:eastAsia="en-US"/>
        </w:rPr>
        <w:t xml:space="preserve">(далее - Порядок) разработан </w:t>
      </w:r>
      <w:r w:rsidR="00C4300C">
        <w:rPr>
          <w:rFonts w:eastAsiaTheme="minorHAnsi"/>
          <w:lang w:eastAsia="en-US"/>
        </w:rPr>
        <w:t>в соответствии с требованиями</w:t>
      </w:r>
      <w:r w:rsidRPr="000C36BE">
        <w:rPr>
          <w:rFonts w:eastAsiaTheme="minorHAnsi"/>
          <w:lang w:eastAsia="en-US"/>
        </w:rPr>
        <w:t xml:space="preserve"> Федерального закона от 26.12.2008 № 294-ФЗ </w:t>
      </w:r>
      <w:r w:rsidR="00C4300C">
        <w:rPr>
          <w:rFonts w:eastAsiaTheme="minorHAnsi"/>
          <w:lang w:eastAsia="en-US"/>
        </w:rPr>
        <w:t>«</w:t>
      </w:r>
      <w:r w:rsidRPr="000C36BE">
        <w:rPr>
          <w:rFonts w:eastAsiaTheme="minorHAnsi"/>
          <w:lang w:eastAsia="en-US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C4300C">
        <w:rPr>
          <w:rFonts w:eastAsiaTheme="minorHAnsi"/>
          <w:lang w:eastAsia="en-US"/>
        </w:rPr>
        <w:t>»</w:t>
      </w:r>
      <w:r w:rsidR="00D36E33">
        <w:rPr>
          <w:rFonts w:eastAsiaTheme="minorHAnsi"/>
          <w:lang w:eastAsia="en-US"/>
        </w:rPr>
        <w:t>,</w:t>
      </w:r>
      <w:r w:rsidRPr="000C36BE">
        <w:rPr>
          <w:rFonts w:eastAsiaTheme="minorHAnsi"/>
          <w:lang w:eastAsia="en-US"/>
        </w:rPr>
        <w:t xml:space="preserve"> </w:t>
      </w:r>
      <w:r w:rsidR="005D7E87">
        <w:t xml:space="preserve">постановления Правительства Красноярского края от 01.03.2016 № 86-п                 «Об установлении порядка осуществления муниципального земельного контроля», постановления </w:t>
      </w:r>
      <w:proofErr w:type="gramStart"/>
      <w:r w:rsidR="005D7E87">
        <w:t>Администрации</w:t>
      </w:r>
      <w:proofErr w:type="gramEnd"/>
      <w:r w:rsidR="005D7E87">
        <w:t xml:space="preserve"> ЗАТО г. Железногорск </w:t>
      </w:r>
      <w:r w:rsidR="005D7E87" w:rsidRPr="004F020E">
        <w:t xml:space="preserve">от </w:t>
      </w:r>
      <w:r w:rsidR="005D7E87">
        <w:t>07.09.2017</w:t>
      </w:r>
      <w:r w:rsidR="005D7E87" w:rsidRPr="004F020E">
        <w:t xml:space="preserve"> № </w:t>
      </w:r>
      <w:r w:rsidR="005D7E87">
        <w:t>1410 «Об утверждении административного регламента осуществления муниципального земельного контроля на территории ЗАТО Железногорск»</w:t>
      </w:r>
      <w:r w:rsidRPr="000C36BE">
        <w:rPr>
          <w:rFonts w:eastAsiaTheme="minorHAnsi"/>
          <w:lang w:eastAsia="en-US"/>
        </w:rPr>
        <w:t>.</w:t>
      </w:r>
    </w:p>
    <w:p w:rsidR="00AC1329" w:rsidRDefault="000C36BE" w:rsidP="000C36BE">
      <w:pPr>
        <w:pStyle w:val="ConsPlusNormal"/>
        <w:ind w:firstLine="540"/>
        <w:jc w:val="both"/>
      </w:pPr>
      <w:r w:rsidRPr="000C36BE">
        <w:t xml:space="preserve">1.2. </w:t>
      </w:r>
      <w:r w:rsidR="00AC1329">
        <w:t>Настоящий Порядок устанавливает:</w:t>
      </w:r>
    </w:p>
    <w:p w:rsidR="00AC1329" w:rsidRDefault="00AC1329" w:rsidP="000C36BE">
      <w:pPr>
        <w:pStyle w:val="ConsPlusNormal"/>
        <w:ind w:firstLine="540"/>
        <w:jc w:val="both"/>
      </w:pPr>
      <w:r>
        <w:t>- п</w:t>
      </w:r>
      <w:r w:rsidRPr="000C36BE">
        <w:rPr>
          <w:rFonts w:eastAsiaTheme="minorHAnsi"/>
          <w:lang w:eastAsia="en-US"/>
        </w:rPr>
        <w:t xml:space="preserve">орядок оформления плановых (рейдовых) заданий на </w:t>
      </w:r>
      <w:r>
        <w:rPr>
          <w:rFonts w:eastAsiaTheme="minorHAnsi"/>
          <w:lang w:eastAsia="en-US"/>
        </w:rPr>
        <w:t xml:space="preserve">проведение </w:t>
      </w:r>
      <w:r w:rsidRPr="000C36BE">
        <w:t>плановых (рейдовых) осмотров, обследований</w:t>
      </w:r>
      <w:r>
        <w:t>;</w:t>
      </w:r>
    </w:p>
    <w:p w:rsidR="00AC1329" w:rsidRDefault="00AC1329" w:rsidP="000C36BE">
      <w:pPr>
        <w:pStyle w:val="ConsPlusNormal"/>
        <w:ind w:firstLine="540"/>
        <w:jc w:val="both"/>
      </w:pPr>
      <w:r>
        <w:rPr>
          <w:rFonts w:eastAsiaTheme="minorHAnsi"/>
          <w:lang w:eastAsia="en-US"/>
        </w:rPr>
        <w:t xml:space="preserve">- </w:t>
      </w:r>
      <w:r w:rsidRPr="000C36BE">
        <w:rPr>
          <w:rFonts w:eastAsiaTheme="minorHAnsi"/>
          <w:lang w:eastAsia="en-US"/>
        </w:rPr>
        <w:t>содержани</w:t>
      </w:r>
      <w:r>
        <w:rPr>
          <w:rFonts w:eastAsiaTheme="minorHAnsi"/>
          <w:lang w:eastAsia="en-US"/>
        </w:rPr>
        <w:t>е</w:t>
      </w:r>
      <w:r w:rsidRPr="000C36BE">
        <w:rPr>
          <w:rFonts w:eastAsiaTheme="minorHAnsi"/>
          <w:lang w:eastAsia="en-US"/>
        </w:rPr>
        <w:t xml:space="preserve"> плановых (рейдовых) заданий на </w:t>
      </w:r>
      <w:r>
        <w:rPr>
          <w:rFonts w:eastAsiaTheme="minorHAnsi"/>
          <w:lang w:eastAsia="en-US"/>
        </w:rPr>
        <w:t xml:space="preserve">проведение </w:t>
      </w:r>
      <w:r w:rsidRPr="000C36BE">
        <w:t>плановых (рейдовых) осмотров, обследований</w:t>
      </w:r>
      <w:r>
        <w:t>;</w:t>
      </w:r>
    </w:p>
    <w:p w:rsidR="00AC1329" w:rsidRDefault="00AC1329" w:rsidP="000C36BE">
      <w:pPr>
        <w:pStyle w:val="ConsPlusNormal"/>
        <w:ind w:firstLine="540"/>
        <w:jc w:val="both"/>
      </w:pPr>
      <w:r>
        <w:t xml:space="preserve">- </w:t>
      </w:r>
      <w:r w:rsidRPr="000C36BE">
        <w:t>порядок оформления результатов плановых (рейдовых) осмотров, обследований</w:t>
      </w:r>
      <w:r>
        <w:t>.</w:t>
      </w:r>
    </w:p>
    <w:p w:rsidR="000C36BE" w:rsidRPr="000C36BE" w:rsidRDefault="00AC1329" w:rsidP="000C36BE">
      <w:pPr>
        <w:pStyle w:val="ConsPlusNormal"/>
        <w:ind w:firstLine="540"/>
        <w:jc w:val="both"/>
      </w:pPr>
      <w:r>
        <w:t xml:space="preserve">1.3. </w:t>
      </w:r>
      <w:r w:rsidR="000C36BE" w:rsidRPr="000C36BE">
        <w:t xml:space="preserve">Плановые (рейдовые) осмотры, обследования проводятся в отношении </w:t>
      </w:r>
      <w:r>
        <w:rPr>
          <w:rFonts w:eastAsiaTheme="minorHAnsi"/>
          <w:lang w:eastAsia="en-US"/>
        </w:rPr>
        <w:t>земель (земельных участков, территорий)</w:t>
      </w:r>
      <w:r w:rsidR="000C36BE" w:rsidRPr="000C36BE">
        <w:t xml:space="preserve">, расположенных в границах муниципального </w:t>
      </w:r>
      <w:proofErr w:type="gramStart"/>
      <w:r w:rsidR="000C36BE" w:rsidRPr="000C36BE">
        <w:t>образования</w:t>
      </w:r>
      <w:proofErr w:type="gramEnd"/>
      <w:r w:rsidR="000C36BE" w:rsidRPr="000C36BE">
        <w:t xml:space="preserve"> ЗАТО Железногорск</w:t>
      </w:r>
      <w:r>
        <w:t>, независимо от принадлежности и формы собственности</w:t>
      </w:r>
      <w:r w:rsidR="000C36BE" w:rsidRPr="000C36BE">
        <w:t>.</w:t>
      </w:r>
    </w:p>
    <w:p w:rsidR="000C36BE" w:rsidRDefault="000C36BE" w:rsidP="000C36BE">
      <w:pPr>
        <w:pStyle w:val="ConsPlusNormal"/>
        <w:ind w:firstLine="540"/>
        <w:jc w:val="both"/>
      </w:pPr>
      <w:r w:rsidRPr="000C36BE">
        <w:t xml:space="preserve">1.4. Плановые (рейдовые) осмотры, обследования проводятся </w:t>
      </w:r>
      <w:r w:rsidR="002C7CF5">
        <w:t>органом муниципального</w:t>
      </w:r>
      <w:r w:rsidRPr="000C36BE">
        <w:t xml:space="preserve"> земельного контроля на </w:t>
      </w:r>
      <w:proofErr w:type="gramStart"/>
      <w:r w:rsidRPr="000C36BE">
        <w:t>территории</w:t>
      </w:r>
      <w:proofErr w:type="gramEnd"/>
      <w:r w:rsidRPr="000C36BE">
        <w:t xml:space="preserve"> ЗАТО Железногорск, без взаимодействия с </w:t>
      </w:r>
      <w:r w:rsidR="00E43FC2">
        <w:t>юридическими лицами, индивидуальными предпринимателями, гражданами</w:t>
      </w:r>
      <w:r w:rsidR="0033166B">
        <w:t xml:space="preserve"> и без возложения на указанных лиц обязанности по предоставлению информации и исполнению требований органа муниципального земельного контроля</w:t>
      </w:r>
      <w:r w:rsidRPr="000C36BE">
        <w:t>.</w:t>
      </w:r>
    </w:p>
    <w:p w:rsidR="00252884" w:rsidRDefault="00252884" w:rsidP="000C36BE">
      <w:pPr>
        <w:pStyle w:val="ConsPlusNormal"/>
        <w:ind w:firstLine="540"/>
        <w:jc w:val="both"/>
      </w:pPr>
      <w:r>
        <w:lastRenderedPageBreak/>
        <w:t>1.5. Предметом п</w:t>
      </w:r>
      <w:r w:rsidRPr="000C36BE">
        <w:t>лановы</w:t>
      </w:r>
      <w:r>
        <w:t>х</w:t>
      </w:r>
      <w:r w:rsidRPr="000C36BE">
        <w:t xml:space="preserve"> (рейдовы</w:t>
      </w:r>
      <w:r>
        <w:t>х</w:t>
      </w:r>
      <w:r w:rsidRPr="000C36BE">
        <w:t>) осмотр</w:t>
      </w:r>
      <w:r>
        <w:t>ов</w:t>
      </w:r>
      <w:r w:rsidRPr="000C36BE">
        <w:t>, обследовани</w:t>
      </w:r>
      <w:r>
        <w:t>й является контроль за соблюдением требований, установленных муниципальными правовыми актами, а также обязательных требований</w:t>
      </w:r>
      <w:r w:rsidR="004B65A7">
        <w:t xml:space="preserve"> земельного законодательства</w:t>
      </w:r>
      <w:r>
        <w:t xml:space="preserve">, отнесенных к предмету муниципального земельного контроля </w:t>
      </w:r>
      <w:r w:rsidR="004B65A7">
        <w:t xml:space="preserve">в соответствии с </w:t>
      </w:r>
      <w:r>
        <w:t xml:space="preserve">пунктом 1.4 Административного регламента осуществления муниципального земельного контроля на </w:t>
      </w:r>
      <w:proofErr w:type="gramStart"/>
      <w:r>
        <w:t>территории</w:t>
      </w:r>
      <w:proofErr w:type="gramEnd"/>
      <w:r>
        <w:t xml:space="preserve"> ЗАТО Железногорск, утвержденного постановлением Администрации ЗАТО </w:t>
      </w:r>
      <w:r w:rsidR="004B65A7">
        <w:t xml:space="preserve">                   </w:t>
      </w:r>
      <w:r>
        <w:t xml:space="preserve">г. Железногорск </w:t>
      </w:r>
      <w:r w:rsidRPr="004F020E">
        <w:t xml:space="preserve">от </w:t>
      </w:r>
      <w:r>
        <w:t>07.09.2017</w:t>
      </w:r>
      <w:r w:rsidRPr="004F020E">
        <w:t xml:space="preserve"> № </w:t>
      </w:r>
      <w:r>
        <w:t>1410.</w:t>
      </w:r>
    </w:p>
    <w:p w:rsidR="005D7E87" w:rsidRPr="004B65A7" w:rsidRDefault="001E2A89" w:rsidP="001E2A89">
      <w:pPr>
        <w:pStyle w:val="ConsPlusNormal"/>
        <w:ind w:firstLine="540"/>
        <w:jc w:val="both"/>
      </w:pPr>
      <w:r w:rsidRPr="004B65A7">
        <w:t>1.</w:t>
      </w:r>
      <w:r w:rsidR="004B65A7" w:rsidRPr="004B65A7">
        <w:t>6</w:t>
      </w:r>
      <w:r w:rsidRPr="004B65A7">
        <w:t xml:space="preserve">. </w:t>
      </w:r>
      <w:r w:rsidR="001A57BB" w:rsidRPr="004B65A7">
        <w:t>Основания проведения п</w:t>
      </w:r>
      <w:r w:rsidRPr="004B65A7">
        <w:t>лановы</w:t>
      </w:r>
      <w:r w:rsidR="001A57BB" w:rsidRPr="004B65A7">
        <w:t>х</w:t>
      </w:r>
      <w:r w:rsidRPr="004B65A7">
        <w:t xml:space="preserve"> (рейдовы</w:t>
      </w:r>
      <w:r w:rsidR="001A57BB" w:rsidRPr="004B65A7">
        <w:t>х</w:t>
      </w:r>
      <w:r w:rsidRPr="004B65A7">
        <w:t>) осмотр</w:t>
      </w:r>
      <w:r w:rsidR="001A57BB" w:rsidRPr="004B65A7">
        <w:t>ов</w:t>
      </w:r>
      <w:r w:rsidRPr="004B65A7">
        <w:t>, обследовани</w:t>
      </w:r>
      <w:r w:rsidR="001A57BB" w:rsidRPr="004B65A7">
        <w:t>й</w:t>
      </w:r>
      <w:r w:rsidR="005D7E87" w:rsidRPr="004B65A7">
        <w:t>:</w:t>
      </w:r>
    </w:p>
    <w:p w:rsidR="005D7E87" w:rsidRPr="004B65A7" w:rsidRDefault="001E2A89" w:rsidP="001E2A89">
      <w:pPr>
        <w:pStyle w:val="ConsPlusNormal"/>
        <w:ind w:firstLine="540"/>
        <w:jc w:val="both"/>
      </w:pPr>
      <w:r w:rsidRPr="004B65A7">
        <w:t xml:space="preserve"> </w:t>
      </w:r>
      <w:r w:rsidR="005D7E87" w:rsidRPr="004B65A7">
        <w:t>1)</w:t>
      </w:r>
      <w:r w:rsidR="00401DE8" w:rsidRPr="004B65A7">
        <w:t xml:space="preserve"> систематическо</w:t>
      </w:r>
      <w:r w:rsidR="005D7E87" w:rsidRPr="004B65A7">
        <w:t>е</w:t>
      </w:r>
      <w:r w:rsidR="00401DE8" w:rsidRPr="004B65A7">
        <w:t xml:space="preserve"> наблюдени</w:t>
      </w:r>
      <w:r w:rsidR="005D7E87" w:rsidRPr="004B65A7">
        <w:t>е</w:t>
      </w:r>
      <w:r w:rsidR="00401DE8" w:rsidRPr="004B65A7">
        <w:t xml:space="preserve"> за </w:t>
      </w:r>
      <w:r w:rsidR="005D7E87" w:rsidRPr="004B65A7">
        <w:t>соблюдением</w:t>
      </w:r>
      <w:r w:rsidR="00401DE8" w:rsidRPr="004B65A7">
        <w:t xml:space="preserve"> </w:t>
      </w:r>
      <w:r w:rsidR="0018702E" w:rsidRPr="004B65A7">
        <w:t xml:space="preserve">обязательных требований земельного законодательства и требований, установленных муниципальными правовыми актами, </w:t>
      </w:r>
    </w:p>
    <w:p w:rsidR="0018702E" w:rsidRDefault="005D7E87" w:rsidP="001E2A89">
      <w:pPr>
        <w:pStyle w:val="ConsPlusNormal"/>
        <w:ind w:firstLine="540"/>
        <w:jc w:val="both"/>
      </w:pPr>
      <w:r w:rsidRPr="004B65A7">
        <w:t xml:space="preserve">2) </w:t>
      </w:r>
      <w:r w:rsidR="0018702E" w:rsidRPr="004B65A7">
        <w:t>проверк</w:t>
      </w:r>
      <w:r w:rsidRPr="004B65A7">
        <w:t>а</w:t>
      </w:r>
      <w:r w:rsidR="0018702E" w:rsidRPr="004B65A7">
        <w:t xml:space="preserve"> информации о нарушении </w:t>
      </w:r>
      <w:r w:rsidR="00E2160F" w:rsidRPr="004B65A7">
        <w:t xml:space="preserve">обязательных </w:t>
      </w:r>
      <w:r w:rsidR="0018702E" w:rsidRPr="004B65A7">
        <w:t>требований земельного законодательства и требований, установленных муниципальными правовыми актами, поступившей от граждан, индивидуальных предпринимателей, юридических лиц, органов государственной власти, органов местного самоуправления, средств массовой информации, а также содержащейся в открытых и общедоступных информационных ресурсах.</w:t>
      </w:r>
    </w:p>
    <w:p w:rsidR="000C36BE" w:rsidRPr="000C36BE" w:rsidRDefault="000C36BE" w:rsidP="000C36BE">
      <w:pPr>
        <w:pStyle w:val="ConsPlusNormal"/>
        <w:jc w:val="both"/>
      </w:pPr>
    </w:p>
    <w:p w:rsidR="000C36BE" w:rsidRPr="000C36BE" w:rsidRDefault="000C36BE" w:rsidP="000C36BE">
      <w:pPr>
        <w:pStyle w:val="ConsPlusNormal"/>
        <w:widowControl w:val="0"/>
        <w:tabs>
          <w:tab w:val="left" w:pos="1276"/>
        </w:tabs>
        <w:jc w:val="center"/>
        <w:rPr>
          <w:color w:val="000000"/>
        </w:rPr>
      </w:pPr>
      <w:r>
        <w:t xml:space="preserve">2. </w:t>
      </w:r>
      <w:r w:rsidRPr="000C36BE">
        <w:t>Порядок оформления и содержани</w:t>
      </w:r>
      <w:r>
        <w:t>е</w:t>
      </w:r>
      <w:r w:rsidRPr="000C36BE">
        <w:t xml:space="preserve"> плановых (рейдовых) заданий</w:t>
      </w:r>
    </w:p>
    <w:p w:rsidR="000C36BE" w:rsidRPr="000C36BE" w:rsidRDefault="000C36BE" w:rsidP="000C36BE">
      <w:pPr>
        <w:pStyle w:val="ConsPlusNormal"/>
        <w:jc w:val="both"/>
      </w:pPr>
    </w:p>
    <w:p w:rsidR="000C36BE" w:rsidRDefault="000C36BE" w:rsidP="000C36BE">
      <w:pPr>
        <w:pStyle w:val="ConsPlusNormal"/>
        <w:ind w:firstLine="540"/>
        <w:jc w:val="both"/>
      </w:pPr>
      <w:r w:rsidRPr="000C36BE">
        <w:t xml:space="preserve">2.1. Плановые (рейдовые) осмотры, обследования, проводятся на </w:t>
      </w:r>
      <w:r w:rsidRPr="00F10B4D">
        <w:t>основании плановых (рейдовых) заданий.</w:t>
      </w:r>
    </w:p>
    <w:p w:rsidR="00442E6B" w:rsidRPr="004B65A7" w:rsidRDefault="00442E6B" w:rsidP="000C36BE">
      <w:pPr>
        <w:pStyle w:val="ConsPlusNormal"/>
        <w:ind w:firstLine="540"/>
        <w:jc w:val="both"/>
      </w:pPr>
      <w:r w:rsidRPr="004B65A7">
        <w:t>2.2. Плановое (рейдовое) задание может содержать несколько объектов (</w:t>
      </w:r>
      <w:r w:rsidRPr="004B65A7">
        <w:rPr>
          <w:rFonts w:eastAsiaTheme="minorHAnsi"/>
          <w:lang w:eastAsia="en-US"/>
        </w:rPr>
        <w:t>земельных участков, территорий)</w:t>
      </w:r>
      <w:r w:rsidR="004B65A7">
        <w:rPr>
          <w:rFonts w:eastAsiaTheme="minorHAnsi"/>
          <w:lang w:eastAsia="en-US"/>
        </w:rPr>
        <w:t>,</w:t>
      </w:r>
      <w:r w:rsidR="004B65A7" w:rsidRPr="004B65A7">
        <w:rPr>
          <w:rFonts w:eastAsiaTheme="minorHAnsi"/>
          <w:lang w:eastAsia="en-US"/>
        </w:rPr>
        <w:t xml:space="preserve"> </w:t>
      </w:r>
      <w:r w:rsidR="004B65A7">
        <w:rPr>
          <w:rFonts w:eastAsiaTheme="minorHAnsi"/>
          <w:lang w:eastAsia="en-US"/>
        </w:rPr>
        <w:t>подлежащих</w:t>
      </w:r>
      <w:r w:rsidRPr="004B65A7">
        <w:rPr>
          <w:rFonts w:eastAsiaTheme="minorHAnsi"/>
          <w:lang w:eastAsia="en-US"/>
        </w:rPr>
        <w:t xml:space="preserve"> </w:t>
      </w:r>
      <w:r w:rsidR="004B65A7" w:rsidRPr="004B65A7">
        <w:t>осмотр</w:t>
      </w:r>
      <w:r w:rsidR="004B65A7">
        <w:t>у</w:t>
      </w:r>
      <w:r w:rsidR="004B65A7" w:rsidRPr="004B65A7">
        <w:t>, обследовани</w:t>
      </w:r>
      <w:r w:rsidR="004B65A7">
        <w:t>ю</w:t>
      </w:r>
      <w:r w:rsidRPr="004B65A7">
        <w:t>.</w:t>
      </w:r>
    </w:p>
    <w:p w:rsidR="000C36BE" w:rsidRPr="00F10B4D" w:rsidRDefault="00E33D0A" w:rsidP="000C36BE">
      <w:pPr>
        <w:pStyle w:val="ConsPlusNormal"/>
        <w:ind w:firstLine="540"/>
        <w:jc w:val="both"/>
      </w:pPr>
      <w:r w:rsidRPr="004B65A7">
        <w:t>2.</w:t>
      </w:r>
      <w:r w:rsidR="004B65A7">
        <w:t>3</w:t>
      </w:r>
      <w:r w:rsidRPr="004B65A7">
        <w:t xml:space="preserve">. </w:t>
      </w:r>
      <w:r w:rsidR="000C36BE" w:rsidRPr="004B65A7">
        <w:t xml:space="preserve">Плановое (рейдовое) задание утверждается </w:t>
      </w:r>
      <w:r w:rsidR="00E64990">
        <w:t xml:space="preserve">распоряжением </w:t>
      </w:r>
      <w:proofErr w:type="gramStart"/>
      <w:r w:rsidR="00E64990">
        <w:t>Администрации</w:t>
      </w:r>
      <w:proofErr w:type="gramEnd"/>
      <w:r w:rsidR="00E64990">
        <w:t xml:space="preserve"> ЗАТО г. Железногорск</w:t>
      </w:r>
      <w:r w:rsidR="000C36BE" w:rsidRPr="004B65A7">
        <w:t>.</w:t>
      </w:r>
    </w:p>
    <w:p w:rsidR="000C36BE" w:rsidRPr="000C36BE" w:rsidRDefault="000C36BE" w:rsidP="000C36BE">
      <w:pPr>
        <w:pStyle w:val="ConsPlusNormal"/>
        <w:ind w:firstLine="540"/>
        <w:jc w:val="both"/>
      </w:pPr>
      <w:r w:rsidRPr="00F10B4D">
        <w:t>2.</w:t>
      </w:r>
      <w:r w:rsidR="004B65A7">
        <w:t>4</w:t>
      </w:r>
      <w:r w:rsidRPr="00F10B4D">
        <w:t xml:space="preserve">. </w:t>
      </w:r>
      <w:r w:rsidR="00454330">
        <w:t>П</w:t>
      </w:r>
      <w:r w:rsidRPr="00F10B4D">
        <w:t>ланово</w:t>
      </w:r>
      <w:r w:rsidR="00454330">
        <w:t>е</w:t>
      </w:r>
      <w:r w:rsidRPr="000C36BE">
        <w:t xml:space="preserve"> (рейдово</w:t>
      </w:r>
      <w:r w:rsidR="00454330">
        <w:t>е</w:t>
      </w:r>
      <w:r w:rsidRPr="000C36BE">
        <w:t>) задани</w:t>
      </w:r>
      <w:r w:rsidR="00454330">
        <w:t>е</w:t>
      </w:r>
      <w:r w:rsidRPr="000C36BE">
        <w:t xml:space="preserve"> должно содержать:</w:t>
      </w:r>
    </w:p>
    <w:p w:rsidR="000C36BE" w:rsidRPr="000C36BE" w:rsidRDefault="000C36BE" w:rsidP="000C36BE">
      <w:pPr>
        <w:pStyle w:val="ConsPlusNormal"/>
        <w:ind w:firstLine="540"/>
        <w:jc w:val="both"/>
      </w:pPr>
      <w:r w:rsidRPr="000C36BE">
        <w:t>- дат</w:t>
      </w:r>
      <w:r w:rsidR="0018702E">
        <w:t>у</w:t>
      </w:r>
      <w:r w:rsidRPr="000C36BE">
        <w:t xml:space="preserve"> и номер;</w:t>
      </w:r>
    </w:p>
    <w:p w:rsidR="000C36BE" w:rsidRPr="000C36BE" w:rsidRDefault="000C36BE" w:rsidP="000C36BE">
      <w:pPr>
        <w:pStyle w:val="ConsPlusNormal"/>
        <w:ind w:firstLine="540"/>
        <w:jc w:val="both"/>
      </w:pPr>
      <w:r w:rsidRPr="000C36BE">
        <w:t>- основани</w:t>
      </w:r>
      <w:r w:rsidR="00915CAF">
        <w:t>е</w:t>
      </w:r>
      <w:r w:rsidRPr="000C36BE">
        <w:t xml:space="preserve"> проведения планового (рейдового) осмотра, обследования;</w:t>
      </w:r>
    </w:p>
    <w:p w:rsidR="000C36BE" w:rsidRPr="000C36BE" w:rsidRDefault="000C36BE" w:rsidP="000C36BE">
      <w:pPr>
        <w:pStyle w:val="ConsPlusNormal"/>
        <w:ind w:firstLine="540"/>
        <w:jc w:val="both"/>
      </w:pPr>
      <w:proofErr w:type="gramStart"/>
      <w:r w:rsidRPr="000C36BE">
        <w:t>-</w:t>
      </w:r>
      <w:r w:rsidR="00826CB8">
        <w:t xml:space="preserve"> </w:t>
      </w:r>
      <w:r w:rsidRPr="000C36BE">
        <w:t>должности, фамилии, имена, отчества лиц, уполномоченных на проведение планового (ре</w:t>
      </w:r>
      <w:r w:rsidR="00826CB8">
        <w:t>йдового) осмотра,  обследования</w:t>
      </w:r>
      <w:r w:rsidRPr="000C36BE">
        <w:t>;</w:t>
      </w:r>
      <w:proofErr w:type="gramEnd"/>
    </w:p>
    <w:p w:rsidR="000C36BE" w:rsidRPr="000C36BE" w:rsidRDefault="000C36BE" w:rsidP="000C36BE">
      <w:pPr>
        <w:pStyle w:val="ConsPlusNormal"/>
        <w:ind w:firstLine="540"/>
        <w:jc w:val="both"/>
      </w:pPr>
      <w:r w:rsidRPr="000C36BE">
        <w:t>- объект планового (рейдового) осмотра, обследования;</w:t>
      </w:r>
    </w:p>
    <w:p w:rsidR="000C36BE" w:rsidRDefault="000C36BE" w:rsidP="000C36BE">
      <w:pPr>
        <w:pStyle w:val="ConsPlusNormal"/>
        <w:tabs>
          <w:tab w:val="left" w:pos="709"/>
          <w:tab w:val="left" w:pos="851"/>
        </w:tabs>
        <w:ind w:firstLine="540"/>
        <w:jc w:val="both"/>
      </w:pPr>
      <w:r w:rsidRPr="000C36BE">
        <w:t>- даты начала и окончания проведения планового (рейдового) осмотра, обследования.</w:t>
      </w:r>
    </w:p>
    <w:p w:rsidR="000C36BE" w:rsidRPr="000C36BE" w:rsidRDefault="000C36BE" w:rsidP="000C36BE">
      <w:pPr>
        <w:pStyle w:val="ConsPlusNormal"/>
        <w:jc w:val="both"/>
      </w:pPr>
    </w:p>
    <w:p w:rsidR="000C36BE" w:rsidRPr="000C36BE" w:rsidRDefault="00C4300C" w:rsidP="00C4300C">
      <w:pPr>
        <w:pStyle w:val="ConsPlusNormal"/>
        <w:widowControl w:val="0"/>
        <w:adjustRightInd/>
        <w:jc w:val="center"/>
      </w:pPr>
      <w:r>
        <w:t>3. Порядок о</w:t>
      </w:r>
      <w:r w:rsidR="000C36BE" w:rsidRPr="000C36BE">
        <w:t>формлени</w:t>
      </w:r>
      <w:r>
        <w:t>я</w:t>
      </w:r>
      <w:r w:rsidR="000C36BE" w:rsidRPr="000C36BE">
        <w:t xml:space="preserve"> результатов плановых (рейдовых) осмотров, обследований</w:t>
      </w:r>
    </w:p>
    <w:p w:rsidR="000C36BE" w:rsidRPr="000C36BE" w:rsidRDefault="000C36BE" w:rsidP="000C36BE">
      <w:pPr>
        <w:pStyle w:val="ConsPlusNormal"/>
        <w:jc w:val="both"/>
      </w:pPr>
    </w:p>
    <w:p w:rsidR="000C36BE" w:rsidRDefault="000C36BE" w:rsidP="000C36BE">
      <w:pPr>
        <w:pStyle w:val="ConsPlusNormal"/>
        <w:ind w:firstLine="540"/>
        <w:jc w:val="both"/>
      </w:pPr>
      <w:r w:rsidRPr="000C36BE">
        <w:t>3.1. По результатам планов</w:t>
      </w:r>
      <w:r w:rsidR="00E2160F">
        <w:t>ого</w:t>
      </w:r>
      <w:r w:rsidRPr="000C36BE">
        <w:t xml:space="preserve"> (рейдов</w:t>
      </w:r>
      <w:r w:rsidR="00E2160F">
        <w:t>ого</w:t>
      </w:r>
      <w:r w:rsidRPr="000C36BE">
        <w:t>) осмотр</w:t>
      </w:r>
      <w:r w:rsidR="00E2160F">
        <w:t>а</w:t>
      </w:r>
      <w:r w:rsidRPr="000C36BE">
        <w:t>, обследован</w:t>
      </w:r>
      <w:r w:rsidR="00E2160F">
        <w:t>ия</w:t>
      </w:r>
      <w:r w:rsidRPr="000C36BE">
        <w:t xml:space="preserve"> составляется акт.</w:t>
      </w:r>
    </w:p>
    <w:p w:rsidR="000C66F1" w:rsidRPr="000C36BE" w:rsidRDefault="000C66F1" w:rsidP="000C36BE">
      <w:pPr>
        <w:pStyle w:val="ConsPlusNormal"/>
        <w:ind w:firstLine="540"/>
        <w:jc w:val="both"/>
      </w:pPr>
      <w:r>
        <w:t>3.2. В случае</w:t>
      </w:r>
      <w:proofErr w:type="gramStart"/>
      <w:r>
        <w:t>,</w:t>
      </w:r>
      <w:proofErr w:type="gramEnd"/>
      <w:r>
        <w:t xml:space="preserve"> если </w:t>
      </w:r>
      <w:r w:rsidRPr="000C36BE">
        <w:t>планов</w:t>
      </w:r>
      <w:r>
        <w:t>о</w:t>
      </w:r>
      <w:r w:rsidR="00A14268">
        <w:t>е</w:t>
      </w:r>
      <w:r w:rsidRPr="000C36BE">
        <w:t xml:space="preserve"> (рейдов</w:t>
      </w:r>
      <w:r>
        <w:t>о</w:t>
      </w:r>
      <w:r w:rsidR="00A14268">
        <w:t>е</w:t>
      </w:r>
      <w:r w:rsidRPr="000C36BE">
        <w:t>) задани</w:t>
      </w:r>
      <w:r w:rsidR="00A14268">
        <w:t>е</w:t>
      </w:r>
      <w:r>
        <w:t xml:space="preserve"> </w:t>
      </w:r>
      <w:r w:rsidR="00A14268">
        <w:t>содержит</w:t>
      </w:r>
      <w:r>
        <w:t xml:space="preserve"> </w:t>
      </w:r>
      <w:r w:rsidR="00A14268">
        <w:t>несколько</w:t>
      </w:r>
      <w:r>
        <w:t xml:space="preserve"> объект</w:t>
      </w:r>
      <w:r w:rsidR="00A14268">
        <w:t>ов</w:t>
      </w:r>
      <w:r>
        <w:t xml:space="preserve"> (</w:t>
      </w:r>
      <w:r>
        <w:rPr>
          <w:rFonts w:eastAsiaTheme="minorHAnsi"/>
          <w:lang w:eastAsia="en-US"/>
        </w:rPr>
        <w:t>земельн</w:t>
      </w:r>
      <w:r w:rsidR="00A14268">
        <w:rPr>
          <w:rFonts w:eastAsiaTheme="minorHAnsi"/>
          <w:lang w:eastAsia="en-US"/>
        </w:rPr>
        <w:t>ых</w:t>
      </w:r>
      <w:r>
        <w:rPr>
          <w:rFonts w:eastAsiaTheme="minorHAnsi"/>
          <w:lang w:eastAsia="en-US"/>
        </w:rPr>
        <w:t xml:space="preserve"> участк</w:t>
      </w:r>
      <w:r w:rsidR="00A14268">
        <w:rPr>
          <w:rFonts w:eastAsiaTheme="minorHAnsi"/>
          <w:lang w:eastAsia="en-US"/>
        </w:rPr>
        <w:t>ов</w:t>
      </w:r>
      <w:r>
        <w:rPr>
          <w:rFonts w:eastAsiaTheme="minorHAnsi"/>
          <w:lang w:eastAsia="en-US"/>
        </w:rPr>
        <w:t>, территори</w:t>
      </w:r>
      <w:r w:rsidR="00A14268">
        <w:rPr>
          <w:rFonts w:eastAsiaTheme="minorHAnsi"/>
          <w:lang w:eastAsia="en-US"/>
        </w:rPr>
        <w:t>й</w:t>
      </w:r>
      <w:r>
        <w:rPr>
          <w:rFonts w:eastAsiaTheme="minorHAnsi"/>
          <w:lang w:eastAsia="en-US"/>
        </w:rPr>
        <w:t>)</w:t>
      </w:r>
      <w:r w:rsidR="00A14268">
        <w:rPr>
          <w:rFonts w:eastAsiaTheme="minorHAnsi"/>
          <w:lang w:eastAsia="en-US"/>
        </w:rPr>
        <w:t>, подлежащих осмотру</w:t>
      </w:r>
      <w:r w:rsidR="00442E6B">
        <w:rPr>
          <w:rFonts w:eastAsiaTheme="minorHAnsi"/>
          <w:lang w:eastAsia="en-US"/>
        </w:rPr>
        <w:t>, обследовани</w:t>
      </w:r>
      <w:r w:rsidR="00A14268">
        <w:rPr>
          <w:rFonts w:eastAsiaTheme="minorHAnsi"/>
          <w:lang w:eastAsia="en-US"/>
        </w:rPr>
        <w:t>ю</w:t>
      </w:r>
      <w:r>
        <w:rPr>
          <w:rFonts w:eastAsiaTheme="minorHAnsi"/>
          <w:lang w:eastAsia="en-US"/>
        </w:rPr>
        <w:t>, на каждый объект составляется отдельный акт.</w:t>
      </w:r>
    </w:p>
    <w:p w:rsidR="000C36BE" w:rsidRPr="000C36BE" w:rsidRDefault="000C36BE" w:rsidP="000C36BE">
      <w:pPr>
        <w:pStyle w:val="ConsPlusNormal"/>
        <w:ind w:firstLine="540"/>
        <w:jc w:val="both"/>
      </w:pPr>
      <w:r w:rsidRPr="000C36BE">
        <w:t>3.</w:t>
      </w:r>
      <w:r w:rsidR="000C66F1">
        <w:t>3</w:t>
      </w:r>
      <w:r w:rsidRPr="000C36BE">
        <w:t xml:space="preserve">. В </w:t>
      </w:r>
      <w:r w:rsidR="0018702E">
        <w:t>а</w:t>
      </w:r>
      <w:r w:rsidRPr="000C36BE">
        <w:t>кте указываются:</w:t>
      </w:r>
    </w:p>
    <w:p w:rsidR="000C36BE" w:rsidRPr="000C36BE" w:rsidRDefault="000C36BE" w:rsidP="000C36BE">
      <w:pPr>
        <w:pStyle w:val="ConsPlusNormal"/>
        <w:ind w:firstLine="540"/>
        <w:jc w:val="both"/>
      </w:pPr>
      <w:r w:rsidRPr="000C36BE">
        <w:lastRenderedPageBreak/>
        <w:t>- дата и время проведения осмотра, обследования;</w:t>
      </w:r>
    </w:p>
    <w:p w:rsidR="000C36BE" w:rsidRPr="000C36BE" w:rsidRDefault="000C36BE" w:rsidP="000C36BE">
      <w:pPr>
        <w:pStyle w:val="ConsPlusNormal"/>
        <w:ind w:firstLine="540"/>
        <w:jc w:val="both"/>
      </w:pPr>
      <w:r w:rsidRPr="000C36BE">
        <w:t xml:space="preserve">- должности, фамилии, имена, отчества лиц, </w:t>
      </w:r>
      <w:r w:rsidR="0018702E">
        <w:t>проводивших</w:t>
      </w:r>
      <w:r w:rsidRPr="000C36BE">
        <w:t xml:space="preserve"> планов</w:t>
      </w:r>
      <w:r w:rsidR="0018702E">
        <w:t>ый</w:t>
      </w:r>
      <w:r w:rsidRPr="000C36BE">
        <w:t xml:space="preserve"> (рейдов</w:t>
      </w:r>
      <w:r w:rsidR="0018702E">
        <w:t>ый</w:t>
      </w:r>
      <w:r w:rsidRPr="000C36BE">
        <w:t>) осмотр, обследовани</w:t>
      </w:r>
      <w:r w:rsidR="0018702E">
        <w:t>е</w:t>
      </w:r>
      <w:r w:rsidRPr="000C36BE">
        <w:t>;</w:t>
      </w:r>
    </w:p>
    <w:p w:rsidR="000C36BE" w:rsidRPr="000C36BE" w:rsidRDefault="000C36BE" w:rsidP="000C36BE">
      <w:pPr>
        <w:pStyle w:val="ConsPlusNormal"/>
        <w:ind w:firstLine="540"/>
        <w:jc w:val="both"/>
      </w:pPr>
      <w:r w:rsidRPr="000C36BE">
        <w:t>- дата и номер распоряжени</w:t>
      </w:r>
      <w:r w:rsidR="0018702E">
        <w:t>я</w:t>
      </w:r>
      <w:r w:rsidRPr="000C36BE">
        <w:t xml:space="preserve"> об утверждении планового (рейдового) задания;</w:t>
      </w:r>
    </w:p>
    <w:p w:rsidR="000C36BE" w:rsidRPr="000C36BE" w:rsidRDefault="000C36BE" w:rsidP="000C36BE">
      <w:pPr>
        <w:pStyle w:val="ConsPlusNormal"/>
        <w:ind w:firstLine="540"/>
        <w:jc w:val="both"/>
      </w:pPr>
      <w:r w:rsidRPr="000C36BE">
        <w:t>- объект планового (рейдового) осмотра, обследования;</w:t>
      </w:r>
    </w:p>
    <w:p w:rsidR="000C36BE" w:rsidRPr="000C36BE" w:rsidRDefault="000C36BE" w:rsidP="000C36BE">
      <w:pPr>
        <w:pStyle w:val="ConsPlusNormal"/>
        <w:ind w:firstLine="540"/>
        <w:jc w:val="both"/>
      </w:pPr>
      <w:r w:rsidRPr="000C36BE">
        <w:t xml:space="preserve">- информация о результатах планового (рейдового) осмотра, обследования, в том числе о выявленных нарушениях и лицах, допустивших нарушения (при </w:t>
      </w:r>
      <w:r w:rsidR="00CA5593">
        <w:t>их установлении</w:t>
      </w:r>
      <w:r w:rsidRPr="000C36BE">
        <w:t>);</w:t>
      </w:r>
    </w:p>
    <w:p w:rsidR="000C36BE" w:rsidRPr="000C36BE" w:rsidRDefault="000C36BE" w:rsidP="000C36BE">
      <w:pPr>
        <w:pStyle w:val="ConsPlusNormal"/>
        <w:tabs>
          <w:tab w:val="left" w:pos="709"/>
        </w:tabs>
        <w:ind w:firstLine="540"/>
        <w:jc w:val="both"/>
      </w:pPr>
      <w:r w:rsidRPr="000C36BE">
        <w:t>- предложения по результатам проведения планового (рейдового) осмотра, обследования, в случае выявления нарушений;</w:t>
      </w:r>
    </w:p>
    <w:p w:rsidR="000C36BE" w:rsidRPr="000C36BE" w:rsidRDefault="000C36BE" w:rsidP="000C36BE">
      <w:pPr>
        <w:pStyle w:val="ConsPlusNormal"/>
        <w:ind w:firstLine="540"/>
        <w:jc w:val="both"/>
      </w:pPr>
      <w:r w:rsidRPr="000C36BE">
        <w:t xml:space="preserve">- сведения о приложениях к </w:t>
      </w:r>
      <w:r w:rsidR="0018702E">
        <w:t>а</w:t>
      </w:r>
      <w:r w:rsidRPr="000C36BE">
        <w:t>кту (материалы фотосъемки, схемы и др.);</w:t>
      </w:r>
    </w:p>
    <w:p w:rsidR="000C36BE" w:rsidRPr="000C36BE" w:rsidRDefault="000C36BE" w:rsidP="000C36BE">
      <w:pPr>
        <w:pStyle w:val="ConsPlusNormal"/>
        <w:ind w:firstLine="540"/>
        <w:jc w:val="both"/>
      </w:pPr>
      <w:r w:rsidRPr="000C36BE">
        <w:t>- подпис</w:t>
      </w:r>
      <w:r w:rsidR="000C66F1">
        <w:t>и</w:t>
      </w:r>
      <w:r w:rsidRPr="000C36BE">
        <w:t xml:space="preserve"> </w:t>
      </w:r>
      <w:r w:rsidR="000C66F1">
        <w:t>лиц,</w:t>
      </w:r>
      <w:r w:rsidRPr="000C36BE">
        <w:t xml:space="preserve"> проводивш</w:t>
      </w:r>
      <w:r w:rsidR="000C66F1">
        <w:t>их</w:t>
      </w:r>
      <w:r w:rsidRPr="000C36BE">
        <w:t xml:space="preserve"> </w:t>
      </w:r>
      <w:r w:rsidR="000C66F1">
        <w:t xml:space="preserve">плановый (рейдовый) </w:t>
      </w:r>
      <w:r w:rsidRPr="000C36BE">
        <w:t>осмотр, обследование.</w:t>
      </w:r>
    </w:p>
    <w:p w:rsidR="000C36BE" w:rsidRPr="004B65A7" w:rsidRDefault="000C66F1" w:rsidP="000C36BE">
      <w:pPr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B65A7">
        <w:rPr>
          <w:rFonts w:ascii="Times New Roman" w:hAnsi="Times New Roman"/>
          <w:sz w:val="28"/>
          <w:szCs w:val="28"/>
        </w:rPr>
        <w:t>3.4</w:t>
      </w:r>
      <w:r w:rsidR="000C36BE" w:rsidRPr="004B65A7">
        <w:rPr>
          <w:rFonts w:ascii="Times New Roman" w:hAnsi="Times New Roman"/>
          <w:sz w:val="28"/>
          <w:szCs w:val="28"/>
        </w:rPr>
        <w:t>. Акт составляется не позднее трех дней после завершения</w:t>
      </w:r>
      <w:r w:rsidRPr="004B65A7">
        <w:rPr>
          <w:rFonts w:ascii="Times New Roman" w:hAnsi="Times New Roman"/>
          <w:sz w:val="28"/>
          <w:szCs w:val="28"/>
        </w:rPr>
        <w:t xml:space="preserve"> планового (рейдового) осмотра, обследования</w:t>
      </w:r>
      <w:r w:rsidR="000C36BE" w:rsidRPr="004B65A7">
        <w:rPr>
          <w:rFonts w:ascii="Times New Roman" w:hAnsi="Times New Roman"/>
          <w:sz w:val="28"/>
          <w:szCs w:val="28"/>
        </w:rPr>
        <w:t>.</w:t>
      </w:r>
    </w:p>
    <w:p w:rsidR="002C7CF5" w:rsidRDefault="000C36BE" w:rsidP="000C36BE">
      <w:pPr>
        <w:pStyle w:val="ConsPlusNormal"/>
        <w:ind w:firstLine="540"/>
        <w:jc w:val="both"/>
      </w:pPr>
      <w:r w:rsidRPr="000C36BE">
        <w:t>3.</w:t>
      </w:r>
      <w:r w:rsidR="00E2160F">
        <w:t>5</w:t>
      </w:r>
      <w:r w:rsidRPr="000C36BE">
        <w:t>. В случае выявления при проведении плановых (рейдовых) осмотров, обследований нарушений должностные лица органа муниципального земельного контроля</w:t>
      </w:r>
      <w:r w:rsidR="002C7CF5">
        <w:t>:</w:t>
      </w:r>
    </w:p>
    <w:p w:rsidR="00BB2720" w:rsidRDefault="002C7CF5" w:rsidP="000C36BE">
      <w:pPr>
        <w:pStyle w:val="ConsPlusNormal"/>
        <w:ind w:firstLine="540"/>
        <w:jc w:val="both"/>
      </w:pPr>
      <w:r w:rsidRPr="004B65A7">
        <w:t>1)</w:t>
      </w:r>
      <w:r w:rsidR="000C36BE" w:rsidRPr="004B65A7">
        <w:t xml:space="preserve"> </w:t>
      </w:r>
      <w:r w:rsidR="00BB2720" w:rsidRPr="004B65A7">
        <w:t>принимают меры по установлению информации о лице, совершившем нарушение (при отсутствии такой информации),</w:t>
      </w:r>
    </w:p>
    <w:p w:rsidR="002C7CF5" w:rsidRDefault="00BB2720" w:rsidP="000C36BE">
      <w:pPr>
        <w:pStyle w:val="ConsPlusNormal"/>
        <w:ind w:firstLine="540"/>
        <w:jc w:val="both"/>
      </w:pPr>
      <w:r>
        <w:t>2)</w:t>
      </w:r>
      <w:r w:rsidRPr="000C36BE">
        <w:t xml:space="preserve"> </w:t>
      </w:r>
      <w:r w:rsidR="000C36BE" w:rsidRPr="000C36BE">
        <w:t xml:space="preserve">принимают в пределах своей компетенции меры по пресечению </w:t>
      </w:r>
      <w:r w:rsidR="002C7CF5">
        <w:t>выявленных</w:t>
      </w:r>
      <w:r w:rsidR="000C36BE" w:rsidRPr="000C36BE">
        <w:t xml:space="preserve"> нарушений,</w:t>
      </w:r>
    </w:p>
    <w:p w:rsidR="00FC387C" w:rsidRPr="00DA2A3C" w:rsidRDefault="00A96861" w:rsidP="000C36BE">
      <w:pPr>
        <w:pStyle w:val="ConsPlusNormal"/>
        <w:ind w:firstLine="540"/>
        <w:jc w:val="both"/>
      </w:pPr>
      <w:r>
        <w:t>3</w:t>
      </w:r>
      <w:r w:rsidR="00546EE9">
        <w:t xml:space="preserve">) </w:t>
      </w:r>
      <w:r w:rsidRPr="000E47C5">
        <w:t xml:space="preserve">направляют </w:t>
      </w:r>
      <w:proofErr w:type="gramStart"/>
      <w:r w:rsidRPr="00DA2A3C">
        <w:t>Главе</w:t>
      </w:r>
      <w:proofErr w:type="gramEnd"/>
      <w:r w:rsidRPr="00DA2A3C">
        <w:t xml:space="preserve"> ЗАТО г. Железногорск или первому заместителю Главы ЗАТО г. Железногорск по жилищно-коммунальному хозяйству мотивированное представление с</w:t>
      </w:r>
      <w:r w:rsidR="000C36BE" w:rsidRPr="00DA2A3C">
        <w:t xml:space="preserve"> информаци</w:t>
      </w:r>
      <w:r w:rsidRPr="00DA2A3C">
        <w:t>ей</w:t>
      </w:r>
      <w:r w:rsidR="000C36BE" w:rsidRPr="00DA2A3C">
        <w:t xml:space="preserve"> о выявленных нарушениях для принятия </w:t>
      </w:r>
      <w:r w:rsidRPr="00DA2A3C">
        <w:t xml:space="preserve">при необходимости </w:t>
      </w:r>
      <w:r w:rsidR="000C36BE" w:rsidRPr="00DA2A3C">
        <w:t>решения о назначении внеплановой проверки юридического лица, индивидуального предпринимателя</w:t>
      </w:r>
      <w:r w:rsidR="00454330">
        <w:t>, гражданина</w:t>
      </w:r>
      <w:r w:rsidR="000C36BE" w:rsidRPr="00DA2A3C">
        <w:t xml:space="preserve"> по основаниям, указанным в </w:t>
      </w:r>
      <w:hyperlink r:id="rId11" w:history="1">
        <w:r w:rsidR="000C36BE" w:rsidRPr="00DA2A3C">
          <w:t>пункте 2 части 2 статьи 10</w:t>
        </w:r>
      </w:hyperlink>
      <w:r w:rsidR="000C36BE" w:rsidRPr="00DA2A3C">
        <w:t xml:space="preserve"> Федерального закона от 26.12.2008</w:t>
      </w:r>
      <w:r w:rsidR="00C4300C" w:rsidRPr="00DA2A3C">
        <w:t xml:space="preserve"> </w:t>
      </w:r>
      <w:r w:rsidR="000C36BE" w:rsidRPr="00DA2A3C">
        <w:t xml:space="preserve"> № 294-ФЗ </w:t>
      </w:r>
      <w:r w:rsidR="00C4300C" w:rsidRPr="00DA2A3C">
        <w:t>«</w:t>
      </w:r>
      <w:r w:rsidR="000C36BE" w:rsidRPr="00DA2A3C"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C4300C" w:rsidRPr="00DA2A3C">
        <w:t>»</w:t>
      </w:r>
      <w:r w:rsidR="00FC387C" w:rsidRPr="00DA2A3C">
        <w:t>,</w:t>
      </w:r>
    </w:p>
    <w:p w:rsidR="004B65A7" w:rsidRDefault="00FC387C" w:rsidP="000C36BE">
      <w:pPr>
        <w:pStyle w:val="ConsPlusNormal"/>
        <w:ind w:firstLine="540"/>
        <w:jc w:val="both"/>
      </w:pPr>
      <w:r w:rsidRPr="00DA2A3C">
        <w:t xml:space="preserve">4) </w:t>
      </w:r>
      <w:r w:rsidR="004B65A7">
        <w:t xml:space="preserve">в случае выявления нарушений, которые не относятся к </w:t>
      </w:r>
      <w:r w:rsidR="00DA2A3C">
        <w:t>предмету муниципального земельного контроля,</w:t>
      </w:r>
      <w:r w:rsidR="004B65A7">
        <w:t xml:space="preserve"> </w:t>
      </w:r>
      <w:r w:rsidR="00DA2A3C">
        <w:t>направляют информацию о выявленных нарушениях в уполномоченные органы в соответствии с их компетенцией.</w:t>
      </w:r>
    </w:p>
    <w:p w:rsidR="000E47C5" w:rsidRDefault="00114CA4" w:rsidP="00A1426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E2160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FC387C" w:rsidRPr="000E47C5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r w:rsidR="000E47C5" w:rsidRPr="000E47C5">
        <w:rPr>
          <w:rFonts w:ascii="Times New Roman" w:hAnsi="Times New Roman"/>
          <w:sz w:val="28"/>
          <w:szCs w:val="28"/>
        </w:rPr>
        <w:t xml:space="preserve"> случае</w:t>
      </w:r>
      <w:r w:rsidR="000E47C5">
        <w:rPr>
          <w:rFonts w:ascii="Times New Roman" w:hAnsi="Times New Roman"/>
          <w:sz w:val="28"/>
          <w:szCs w:val="28"/>
        </w:rPr>
        <w:t xml:space="preserve"> получения в ходе проведения плановых (рейдовых) осмотров, обследований сведений о готовящихся нарушениях или о признаках нарушений обязательных требований, требований, установленных муниципальными правовыми актами, </w:t>
      </w:r>
      <w:r w:rsidR="00A14268">
        <w:rPr>
          <w:rFonts w:ascii="Times New Roman" w:hAnsi="Times New Roman"/>
          <w:sz w:val="28"/>
          <w:szCs w:val="28"/>
        </w:rPr>
        <w:t>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</w:t>
      </w:r>
      <w:proofErr w:type="gramEnd"/>
      <w:r w:rsidR="00A14268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A14268">
        <w:rPr>
          <w:rFonts w:ascii="Times New Roman" w:hAnsi="Times New Roman"/>
          <w:sz w:val="28"/>
          <w:szCs w:val="28"/>
        </w:rPr>
        <w:t xml:space="preserve">музейным предметам и музейным коллекциям, включенным в состав Музейного фонда Российской Федерации, особо ценным, в том числе </w:t>
      </w:r>
      <w:r w:rsidR="00A14268">
        <w:rPr>
          <w:rFonts w:ascii="Times New Roman" w:hAnsi="Times New Roman"/>
          <w:sz w:val="28"/>
          <w:szCs w:val="28"/>
        </w:rPr>
        <w:lastRenderedPageBreak/>
        <w:t xml:space="preserve">уникальным, документам Архивного фонда Российской Федерации, документам, имеющим особое историческое, научное, культурное значение и входящим в состав национального библиотечного фонда, безопасности государства, а также привело к возникновению чрезвычайных ситуаций природного и техногенного характера либо создало угрозу указанных последствий, </w:t>
      </w:r>
      <w:r w:rsidR="000E47C5">
        <w:rPr>
          <w:rFonts w:ascii="Times New Roman" w:hAnsi="Times New Roman"/>
          <w:sz w:val="28"/>
          <w:szCs w:val="28"/>
        </w:rPr>
        <w:t>направляют юридическому лицу, индивидуальному предпринимателю</w:t>
      </w:r>
      <w:proofErr w:type="gramEnd"/>
      <w:r w:rsidR="000E47C5">
        <w:rPr>
          <w:rFonts w:ascii="Times New Roman" w:hAnsi="Times New Roman"/>
          <w:sz w:val="28"/>
          <w:szCs w:val="28"/>
        </w:rPr>
        <w:t xml:space="preserve">, гражданину предостережение о недопустимости нарушения обязательных требований, требований, установленных </w:t>
      </w:r>
      <w:r>
        <w:rPr>
          <w:rFonts w:ascii="Times New Roman" w:hAnsi="Times New Roman"/>
          <w:sz w:val="28"/>
          <w:szCs w:val="28"/>
        </w:rPr>
        <w:t>муниципальными правовыми актами</w:t>
      </w:r>
      <w:r w:rsidR="000E47C5">
        <w:rPr>
          <w:rFonts w:ascii="Times New Roman" w:hAnsi="Times New Roman"/>
          <w:sz w:val="28"/>
          <w:szCs w:val="28"/>
        </w:rPr>
        <w:t>.</w:t>
      </w:r>
    </w:p>
    <w:p w:rsidR="000432AF" w:rsidRPr="000432AF" w:rsidRDefault="000432AF" w:rsidP="00A14268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Содержание предостережения о недопустимости нарушения обязательных требований, требований, установленных муниципальными правовыми актами, порядок его составления и направления, порядок подачи возражений на такое предостережение, </w:t>
      </w:r>
      <w:r w:rsidRPr="000432AF">
        <w:rPr>
          <w:rFonts w:ascii="Times New Roman" w:hAnsi="Times New Roman"/>
          <w:sz w:val="28"/>
          <w:szCs w:val="28"/>
        </w:rPr>
        <w:t xml:space="preserve">порядок уведомления об исполнении такого предостережения определяются в соответствии с </w:t>
      </w:r>
      <w:hyperlink r:id="rId12" w:history="1">
        <w:r w:rsidRPr="000432AF">
          <w:rPr>
            <w:rFonts w:ascii="Times New Roman" w:hAnsi="Times New Roman"/>
            <w:sz w:val="28"/>
            <w:szCs w:val="28"/>
          </w:rPr>
          <w:t>пунктами 6</w:t>
        </w:r>
      </w:hyperlink>
      <w:r w:rsidR="00F10B4D">
        <w:rPr>
          <w:rFonts w:ascii="Times New Roman" w:hAnsi="Times New Roman"/>
          <w:sz w:val="28"/>
          <w:szCs w:val="28"/>
        </w:rPr>
        <w:t>-</w:t>
      </w:r>
      <w:hyperlink r:id="rId13" w:history="1">
        <w:r w:rsidRPr="000432AF">
          <w:rPr>
            <w:rFonts w:ascii="Times New Roman" w:hAnsi="Times New Roman"/>
            <w:sz w:val="28"/>
            <w:szCs w:val="28"/>
          </w:rPr>
          <w:t>7 статьи 8.2</w:t>
        </w:r>
      </w:hyperlink>
      <w:r w:rsidRPr="000432AF">
        <w:rPr>
          <w:rFonts w:ascii="Times New Roman" w:hAnsi="Times New Roman"/>
          <w:sz w:val="28"/>
          <w:szCs w:val="28"/>
        </w:rPr>
        <w:t xml:space="preserve"> Федерального закона от 26.12.2008 </w:t>
      </w:r>
      <w:r w:rsidR="00F10B4D">
        <w:rPr>
          <w:rFonts w:ascii="Times New Roman" w:hAnsi="Times New Roman"/>
          <w:sz w:val="28"/>
          <w:szCs w:val="28"/>
        </w:rPr>
        <w:t>№</w:t>
      </w:r>
      <w:r w:rsidRPr="000432AF">
        <w:rPr>
          <w:rFonts w:ascii="Times New Roman" w:hAnsi="Times New Roman"/>
          <w:sz w:val="28"/>
          <w:szCs w:val="28"/>
        </w:rPr>
        <w:t xml:space="preserve"> 294-ФЗ </w:t>
      </w:r>
      <w:r w:rsidR="00F10B4D">
        <w:rPr>
          <w:rFonts w:ascii="Times New Roman" w:hAnsi="Times New Roman"/>
          <w:sz w:val="28"/>
          <w:szCs w:val="28"/>
        </w:rPr>
        <w:t>«</w:t>
      </w:r>
      <w:r w:rsidRPr="000432AF">
        <w:rPr>
          <w:rFonts w:ascii="Times New Roman" w:hAnsi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F10B4D">
        <w:rPr>
          <w:rFonts w:ascii="Times New Roman" w:hAnsi="Times New Roman"/>
          <w:sz w:val="28"/>
          <w:szCs w:val="28"/>
        </w:rPr>
        <w:t>»</w:t>
      </w:r>
      <w:r w:rsidRPr="000432AF">
        <w:rPr>
          <w:rFonts w:ascii="Times New Roman" w:hAnsi="Times New Roman"/>
          <w:sz w:val="28"/>
          <w:szCs w:val="28"/>
        </w:rPr>
        <w:t>.</w:t>
      </w:r>
      <w:proofErr w:type="gramEnd"/>
    </w:p>
    <w:p w:rsidR="00CA5593" w:rsidRDefault="00CA5593" w:rsidP="00A14268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DA2A3C">
        <w:rPr>
          <w:rFonts w:ascii="Times New Roman" w:hAnsi="Times New Roman"/>
          <w:sz w:val="28"/>
          <w:szCs w:val="28"/>
        </w:rPr>
        <w:t>3.</w:t>
      </w:r>
      <w:r w:rsidR="00E2160F" w:rsidRPr="00DA2A3C">
        <w:rPr>
          <w:rFonts w:ascii="Times New Roman" w:hAnsi="Times New Roman"/>
          <w:sz w:val="28"/>
          <w:szCs w:val="28"/>
        </w:rPr>
        <w:t>7</w:t>
      </w:r>
      <w:r w:rsidRPr="00DA2A3C">
        <w:rPr>
          <w:rFonts w:ascii="Times New Roman" w:hAnsi="Times New Roman"/>
          <w:sz w:val="28"/>
          <w:szCs w:val="28"/>
        </w:rPr>
        <w:t>. Копия акта направляется юридическому лицу, индивидуальному предпринимателю, гражданину по запросу, а также в случае направления предостережения о недопустимости нарушения обязательных требований, требований, установленных муниципальными правовыми актами</w:t>
      </w:r>
      <w:r w:rsidR="00E406A7" w:rsidRPr="00DA2A3C">
        <w:rPr>
          <w:rFonts w:ascii="Times New Roman" w:hAnsi="Times New Roman"/>
          <w:sz w:val="28"/>
          <w:szCs w:val="28"/>
        </w:rPr>
        <w:t>.</w:t>
      </w:r>
    </w:p>
    <w:p w:rsidR="000C36BE" w:rsidRPr="000C36BE" w:rsidRDefault="000C36BE" w:rsidP="0000360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0C36BE" w:rsidRPr="000C36BE" w:rsidSect="00D75185">
      <w:headerReference w:type="even" r:id="rId14"/>
      <w:headerReference w:type="default" r:id="rId15"/>
      <w:pgSz w:w="11907" w:h="16840" w:code="9"/>
      <w:pgMar w:top="993" w:right="851" w:bottom="851" w:left="1701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9E8" w:rsidRDefault="005A09E8">
      <w:r>
        <w:separator/>
      </w:r>
    </w:p>
  </w:endnote>
  <w:endnote w:type="continuationSeparator" w:id="0">
    <w:p w:rsidR="005A09E8" w:rsidRDefault="005A09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9E8" w:rsidRDefault="005A09E8">
      <w:r>
        <w:separator/>
      </w:r>
    </w:p>
  </w:footnote>
  <w:footnote w:type="continuationSeparator" w:id="0">
    <w:p w:rsidR="005A09E8" w:rsidRDefault="005A09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F046E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28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CC28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6416"/>
    <w:multiLevelType w:val="hybridMultilevel"/>
    <w:tmpl w:val="CA022AB4"/>
    <w:lvl w:ilvl="0" w:tplc="7BD2C222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37242B10"/>
    <w:multiLevelType w:val="hybridMultilevel"/>
    <w:tmpl w:val="21344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66449"/>
    <w:multiLevelType w:val="hybridMultilevel"/>
    <w:tmpl w:val="39247B14"/>
    <w:lvl w:ilvl="0" w:tplc="A19ED21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3A1A90"/>
    <w:multiLevelType w:val="multilevel"/>
    <w:tmpl w:val="5E5083C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77E85DD1"/>
    <w:multiLevelType w:val="hybridMultilevel"/>
    <w:tmpl w:val="EE7CB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C703F3"/>
    <w:multiLevelType w:val="hybridMultilevel"/>
    <w:tmpl w:val="491C0726"/>
    <w:lvl w:ilvl="0" w:tplc="76842418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8"/>
  </w:num>
  <w:num w:numId="7">
    <w:abstractNumId w:val="3"/>
  </w:num>
  <w:num w:numId="8">
    <w:abstractNumId w:val="9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3605"/>
    <w:rsid w:val="000065CA"/>
    <w:rsid w:val="000077B3"/>
    <w:rsid w:val="00007CD6"/>
    <w:rsid w:val="00015B3D"/>
    <w:rsid w:val="00016EEA"/>
    <w:rsid w:val="000302E1"/>
    <w:rsid w:val="00030B54"/>
    <w:rsid w:val="00033710"/>
    <w:rsid w:val="000378B9"/>
    <w:rsid w:val="000432AF"/>
    <w:rsid w:val="00044EF5"/>
    <w:rsid w:val="00051510"/>
    <w:rsid w:val="000520F5"/>
    <w:rsid w:val="00065120"/>
    <w:rsid w:val="00072683"/>
    <w:rsid w:val="00073964"/>
    <w:rsid w:val="00075B72"/>
    <w:rsid w:val="00083476"/>
    <w:rsid w:val="000902EF"/>
    <w:rsid w:val="000A251D"/>
    <w:rsid w:val="000B2D09"/>
    <w:rsid w:val="000B6C7E"/>
    <w:rsid w:val="000C05A4"/>
    <w:rsid w:val="000C36BE"/>
    <w:rsid w:val="000C66F1"/>
    <w:rsid w:val="000E47C5"/>
    <w:rsid w:val="000F7C20"/>
    <w:rsid w:val="001039E3"/>
    <w:rsid w:val="00107330"/>
    <w:rsid w:val="001107C9"/>
    <w:rsid w:val="00114CA4"/>
    <w:rsid w:val="001158E8"/>
    <w:rsid w:val="001210CF"/>
    <w:rsid w:val="001214CD"/>
    <w:rsid w:val="00136F18"/>
    <w:rsid w:val="00141C98"/>
    <w:rsid w:val="00142283"/>
    <w:rsid w:val="0014260C"/>
    <w:rsid w:val="00145ACB"/>
    <w:rsid w:val="00152DA2"/>
    <w:rsid w:val="00156428"/>
    <w:rsid w:val="00163C0E"/>
    <w:rsid w:val="00163F2E"/>
    <w:rsid w:val="0016763B"/>
    <w:rsid w:val="00175EF9"/>
    <w:rsid w:val="0018702E"/>
    <w:rsid w:val="00192CD6"/>
    <w:rsid w:val="00195CDD"/>
    <w:rsid w:val="001A57BB"/>
    <w:rsid w:val="001A5D8E"/>
    <w:rsid w:val="001B5FEC"/>
    <w:rsid w:val="001B661D"/>
    <w:rsid w:val="001C47B7"/>
    <w:rsid w:val="001D1AFD"/>
    <w:rsid w:val="001E2A89"/>
    <w:rsid w:val="0020240F"/>
    <w:rsid w:val="0021344E"/>
    <w:rsid w:val="00215B4D"/>
    <w:rsid w:val="00220F84"/>
    <w:rsid w:val="00246459"/>
    <w:rsid w:val="002479CC"/>
    <w:rsid w:val="00252884"/>
    <w:rsid w:val="00265A81"/>
    <w:rsid w:val="00266F18"/>
    <w:rsid w:val="00275D1F"/>
    <w:rsid w:val="00280590"/>
    <w:rsid w:val="00285442"/>
    <w:rsid w:val="00291E75"/>
    <w:rsid w:val="002A1040"/>
    <w:rsid w:val="002A5106"/>
    <w:rsid w:val="002A653A"/>
    <w:rsid w:val="002C4FA0"/>
    <w:rsid w:val="002C7CF5"/>
    <w:rsid w:val="002D1170"/>
    <w:rsid w:val="002D3B15"/>
    <w:rsid w:val="002F1381"/>
    <w:rsid w:val="002F6EE8"/>
    <w:rsid w:val="003202EF"/>
    <w:rsid w:val="00322DF0"/>
    <w:rsid w:val="00323380"/>
    <w:rsid w:val="00324230"/>
    <w:rsid w:val="0033166B"/>
    <w:rsid w:val="00332026"/>
    <w:rsid w:val="00333F92"/>
    <w:rsid w:val="003418AE"/>
    <w:rsid w:val="00346A73"/>
    <w:rsid w:val="00355611"/>
    <w:rsid w:val="00355682"/>
    <w:rsid w:val="0037365D"/>
    <w:rsid w:val="0038126D"/>
    <w:rsid w:val="003A450F"/>
    <w:rsid w:val="003A79E8"/>
    <w:rsid w:val="003B0B6C"/>
    <w:rsid w:val="003C237E"/>
    <w:rsid w:val="003C3DA9"/>
    <w:rsid w:val="003D1334"/>
    <w:rsid w:val="003D1573"/>
    <w:rsid w:val="003E6B6A"/>
    <w:rsid w:val="003F2526"/>
    <w:rsid w:val="003F5A37"/>
    <w:rsid w:val="00401DE8"/>
    <w:rsid w:val="00402219"/>
    <w:rsid w:val="004061CE"/>
    <w:rsid w:val="00413487"/>
    <w:rsid w:val="004202B7"/>
    <w:rsid w:val="004212F3"/>
    <w:rsid w:val="0042507D"/>
    <w:rsid w:val="0042543F"/>
    <w:rsid w:val="00433CC0"/>
    <w:rsid w:val="0043500E"/>
    <w:rsid w:val="00441F92"/>
    <w:rsid w:val="00442E6B"/>
    <w:rsid w:val="004433AC"/>
    <w:rsid w:val="0045194E"/>
    <w:rsid w:val="00452641"/>
    <w:rsid w:val="00454330"/>
    <w:rsid w:val="00471C85"/>
    <w:rsid w:val="004A367D"/>
    <w:rsid w:val="004B0E54"/>
    <w:rsid w:val="004B2BC3"/>
    <w:rsid w:val="004B539A"/>
    <w:rsid w:val="004B65A7"/>
    <w:rsid w:val="004C1118"/>
    <w:rsid w:val="004F5740"/>
    <w:rsid w:val="004F6E5E"/>
    <w:rsid w:val="004F76B7"/>
    <w:rsid w:val="00506AF8"/>
    <w:rsid w:val="00506FE7"/>
    <w:rsid w:val="00513135"/>
    <w:rsid w:val="005144B6"/>
    <w:rsid w:val="005254AD"/>
    <w:rsid w:val="00536022"/>
    <w:rsid w:val="00541B07"/>
    <w:rsid w:val="0054627D"/>
    <w:rsid w:val="00546EE9"/>
    <w:rsid w:val="00555F04"/>
    <w:rsid w:val="00556034"/>
    <w:rsid w:val="00563A66"/>
    <w:rsid w:val="00570D44"/>
    <w:rsid w:val="005A09E8"/>
    <w:rsid w:val="005A0F36"/>
    <w:rsid w:val="005A45C3"/>
    <w:rsid w:val="005B1CBE"/>
    <w:rsid w:val="005B5B4A"/>
    <w:rsid w:val="005B6FF5"/>
    <w:rsid w:val="005C1C35"/>
    <w:rsid w:val="005C5DA6"/>
    <w:rsid w:val="005C6476"/>
    <w:rsid w:val="005D5475"/>
    <w:rsid w:val="005D7E5F"/>
    <w:rsid w:val="005D7E87"/>
    <w:rsid w:val="005E07EA"/>
    <w:rsid w:val="005F2F10"/>
    <w:rsid w:val="00600586"/>
    <w:rsid w:val="00607E27"/>
    <w:rsid w:val="0062264B"/>
    <w:rsid w:val="0062610C"/>
    <w:rsid w:val="00632602"/>
    <w:rsid w:val="006339F9"/>
    <w:rsid w:val="0064299F"/>
    <w:rsid w:val="00644D1A"/>
    <w:rsid w:val="00646952"/>
    <w:rsid w:val="006522ED"/>
    <w:rsid w:val="00662621"/>
    <w:rsid w:val="00662834"/>
    <w:rsid w:val="00663833"/>
    <w:rsid w:val="0067082E"/>
    <w:rsid w:val="00675D3B"/>
    <w:rsid w:val="006807FB"/>
    <w:rsid w:val="00680949"/>
    <w:rsid w:val="00685A84"/>
    <w:rsid w:val="006866D3"/>
    <w:rsid w:val="006A02E9"/>
    <w:rsid w:val="006A0457"/>
    <w:rsid w:val="006B090C"/>
    <w:rsid w:val="006C1E1E"/>
    <w:rsid w:val="006D18E8"/>
    <w:rsid w:val="006D7F53"/>
    <w:rsid w:val="007010E3"/>
    <w:rsid w:val="007062C9"/>
    <w:rsid w:val="0071071A"/>
    <w:rsid w:val="00713DF6"/>
    <w:rsid w:val="00720697"/>
    <w:rsid w:val="007253F9"/>
    <w:rsid w:val="00732331"/>
    <w:rsid w:val="00734A85"/>
    <w:rsid w:val="00743736"/>
    <w:rsid w:val="00763267"/>
    <w:rsid w:val="0076647E"/>
    <w:rsid w:val="00770543"/>
    <w:rsid w:val="00775058"/>
    <w:rsid w:val="007805A5"/>
    <w:rsid w:val="00793029"/>
    <w:rsid w:val="007A2814"/>
    <w:rsid w:val="007B0111"/>
    <w:rsid w:val="007B663A"/>
    <w:rsid w:val="007C4F86"/>
    <w:rsid w:val="007D4BD2"/>
    <w:rsid w:val="007D6D8E"/>
    <w:rsid w:val="007E0155"/>
    <w:rsid w:val="007E498E"/>
    <w:rsid w:val="007E4B71"/>
    <w:rsid w:val="007E7C05"/>
    <w:rsid w:val="007F01F7"/>
    <w:rsid w:val="007F13EE"/>
    <w:rsid w:val="00801C1F"/>
    <w:rsid w:val="008035AD"/>
    <w:rsid w:val="00807E02"/>
    <w:rsid w:val="00817199"/>
    <w:rsid w:val="00820500"/>
    <w:rsid w:val="008217B4"/>
    <w:rsid w:val="00826CB8"/>
    <w:rsid w:val="0083471D"/>
    <w:rsid w:val="0083580A"/>
    <w:rsid w:val="00836B1F"/>
    <w:rsid w:val="0084232B"/>
    <w:rsid w:val="00847FE9"/>
    <w:rsid w:val="00850363"/>
    <w:rsid w:val="0085544E"/>
    <w:rsid w:val="00862499"/>
    <w:rsid w:val="0087293F"/>
    <w:rsid w:val="00873EF3"/>
    <w:rsid w:val="0087611D"/>
    <w:rsid w:val="0088495D"/>
    <w:rsid w:val="008903C7"/>
    <w:rsid w:val="008A10CC"/>
    <w:rsid w:val="008A63BE"/>
    <w:rsid w:val="008B67BC"/>
    <w:rsid w:val="008C382B"/>
    <w:rsid w:val="008C6269"/>
    <w:rsid w:val="008E2B16"/>
    <w:rsid w:val="008F22C6"/>
    <w:rsid w:val="00903CCF"/>
    <w:rsid w:val="00907D26"/>
    <w:rsid w:val="00910DDF"/>
    <w:rsid w:val="00915CAF"/>
    <w:rsid w:val="0093435D"/>
    <w:rsid w:val="0093492A"/>
    <w:rsid w:val="0094274B"/>
    <w:rsid w:val="009501FB"/>
    <w:rsid w:val="00964B24"/>
    <w:rsid w:val="00972BF2"/>
    <w:rsid w:val="00980799"/>
    <w:rsid w:val="009858DF"/>
    <w:rsid w:val="00993B39"/>
    <w:rsid w:val="009A4B6E"/>
    <w:rsid w:val="009A4B79"/>
    <w:rsid w:val="009A7E43"/>
    <w:rsid w:val="009C1F62"/>
    <w:rsid w:val="009C4936"/>
    <w:rsid w:val="009D0FD6"/>
    <w:rsid w:val="009D17AF"/>
    <w:rsid w:val="009D6F40"/>
    <w:rsid w:val="009E14F4"/>
    <w:rsid w:val="009F757F"/>
    <w:rsid w:val="00A01498"/>
    <w:rsid w:val="00A03D54"/>
    <w:rsid w:val="00A113D5"/>
    <w:rsid w:val="00A14268"/>
    <w:rsid w:val="00A1581D"/>
    <w:rsid w:val="00A15C12"/>
    <w:rsid w:val="00A168C3"/>
    <w:rsid w:val="00A23ACC"/>
    <w:rsid w:val="00A25144"/>
    <w:rsid w:val="00A34ACC"/>
    <w:rsid w:val="00A50498"/>
    <w:rsid w:val="00A52B44"/>
    <w:rsid w:val="00A56A82"/>
    <w:rsid w:val="00A622CD"/>
    <w:rsid w:val="00A627C5"/>
    <w:rsid w:val="00A637B6"/>
    <w:rsid w:val="00A73807"/>
    <w:rsid w:val="00A82AF0"/>
    <w:rsid w:val="00A96861"/>
    <w:rsid w:val="00A96995"/>
    <w:rsid w:val="00AA04DE"/>
    <w:rsid w:val="00AA1E15"/>
    <w:rsid w:val="00AB60E8"/>
    <w:rsid w:val="00AC1329"/>
    <w:rsid w:val="00AC739A"/>
    <w:rsid w:val="00AD56F0"/>
    <w:rsid w:val="00AD7AE0"/>
    <w:rsid w:val="00AE40CD"/>
    <w:rsid w:val="00AF3106"/>
    <w:rsid w:val="00AF4F91"/>
    <w:rsid w:val="00AF566B"/>
    <w:rsid w:val="00B130CE"/>
    <w:rsid w:val="00B213EC"/>
    <w:rsid w:val="00B23228"/>
    <w:rsid w:val="00B26B00"/>
    <w:rsid w:val="00B26CCE"/>
    <w:rsid w:val="00B27FF3"/>
    <w:rsid w:val="00B30C1B"/>
    <w:rsid w:val="00B336C5"/>
    <w:rsid w:val="00B35842"/>
    <w:rsid w:val="00B46C89"/>
    <w:rsid w:val="00B550AD"/>
    <w:rsid w:val="00B56AB4"/>
    <w:rsid w:val="00B56C33"/>
    <w:rsid w:val="00B674A7"/>
    <w:rsid w:val="00B67D30"/>
    <w:rsid w:val="00B714E8"/>
    <w:rsid w:val="00B86872"/>
    <w:rsid w:val="00B92047"/>
    <w:rsid w:val="00B94B98"/>
    <w:rsid w:val="00BA0C4B"/>
    <w:rsid w:val="00BB2720"/>
    <w:rsid w:val="00BB64C0"/>
    <w:rsid w:val="00BB7E68"/>
    <w:rsid w:val="00BC32AC"/>
    <w:rsid w:val="00BD1EB8"/>
    <w:rsid w:val="00BD4442"/>
    <w:rsid w:val="00BD52E8"/>
    <w:rsid w:val="00BE47A1"/>
    <w:rsid w:val="00BF187B"/>
    <w:rsid w:val="00BF5746"/>
    <w:rsid w:val="00BF5ECF"/>
    <w:rsid w:val="00C03584"/>
    <w:rsid w:val="00C13622"/>
    <w:rsid w:val="00C138A2"/>
    <w:rsid w:val="00C26494"/>
    <w:rsid w:val="00C2663E"/>
    <w:rsid w:val="00C3438E"/>
    <w:rsid w:val="00C42F9B"/>
    <w:rsid w:val="00C4300C"/>
    <w:rsid w:val="00C4332D"/>
    <w:rsid w:val="00C7402C"/>
    <w:rsid w:val="00C7689C"/>
    <w:rsid w:val="00C87C76"/>
    <w:rsid w:val="00C90A3D"/>
    <w:rsid w:val="00C926D5"/>
    <w:rsid w:val="00C92938"/>
    <w:rsid w:val="00C94175"/>
    <w:rsid w:val="00C97048"/>
    <w:rsid w:val="00C97566"/>
    <w:rsid w:val="00CA30E8"/>
    <w:rsid w:val="00CA4A1B"/>
    <w:rsid w:val="00CA5593"/>
    <w:rsid w:val="00CB5355"/>
    <w:rsid w:val="00CC2892"/>
    <w:rsid w:val="00CD589C"/>
    <w:rsid w:val="00CF1B82"/>
    <w:rsid w:val="00CF34CD"/>
    <w:rsid w:val="00D01448"/>
    <w:rsid w:val="00D0561E"/>
    <w:rsid w:val="00D17966"/>
    <w:rsid w:val="00D35A37"/>
    <w:rsid w:val="00D365EF"/>
    <w:rsid w:val="00D36E33"/>
    <w:rsid w:val="00D378A9"/>
    <w:rsid w:val="00D41D4F"/>
    <w:rsid w:val="00D450DD"/>
    <w:rsid w:val="00D45822"/>
    <w:rsid w:val="00D50509"/>
    <w:rsid w:val="00D507EE"/>
    <w:rsid w:val="00D5546B"/>
    <w:rsid w:val="00D57C21"/>
    <w:rsid w:val="00D7105F"/>
    <w:rsid w:val="00D75185"/>
    <w:rsid w:val="00D77FE4"/>
    <w:rsid w:val="00D86884"/>
    <w:rsid w:val="00D95B0E"/>
    <w:rsid w:val="00D975CA"/>
    <w:rsid w:val="00DA08C3"/>
    <w:rsid w:val="00DA2A3C"/>
    <w:rsid w:val="00DA3C90"/>
    <w:rsid w:val="00DA4286"/>
    <w:rsid w:val="00DA71EB"/>
    <w:rsid w:val="00DB0472"/>
    <w:rsid w:val="00DB1BBE"/>
    <w:rsid w:val="00DC63A4"/>
    <w:rsid w:val="00DC718D"/>
    <w:rsid w:val="00E2160F"/>
    <w:rsid w:val="00E24883"/>
    <w:rsid w:val="00E33D0A"/>
    <w:rsid w:val="00E36E91"/>
    <w:rsid w:val="00E37055"/>
    <w:rsid w:val="00E406A7"/>
    <w:rsid w:val="00E43FC2"/>
    <w:rsid w:val="00E54167"/>
    <w:rsid w:val="00E60B44"/>
    <w:rsid w:val="00E64990"/>
    <w:rsid w:val="00E661F9"/>
    <w:rsid w:val="00E67193"/>
    <w:rsid w:val="00E734D8"/>
    <w:rsid w:val="00E93BD3"/>
    <w:rsid w:val="00EA1B78"/>
    <w:rsid w:val="00EB63D5"/>
    <w:rsid w:val="00EC0DF5"/>
    <w:rsid w:val="00EE08D7"/>
    <w:rsid w:val="00EF1277"/>
    <w:rsid w:val="00EF33DF"/>
    <w:rsid w:val="00F046EF"/>
    <w:rsid w:val="00F10B4D"/>
    <w:rsid w:val="00F130A5"/>
    <w:rsid w:val="00F15AA7"/>
    <w:rsid w:val="00F201AF"/>
    <w:rsid w:val="00F22267"/>
    <w:rsid w:val="00F27F40"/>
    <w:rsid w:val="00F3226E"/>
    <w:rsid w:val="00F42248"/>
    <w:rsid w:val="00F66C89"/>
    <w:rsid w:val="00F7205E"/>
    <w:rsid w:val="00F97319"/>
    <w:rsid w:val="00FA730F"/>
    <w:rsid w:val="00FC0F6B"/>
    <w:rsid w:val="00FC387C"/>
    <w:rsid w:val="00FC4ABF"/>
    <w:rsid w:val="00FC70AD"/>
    <w:rsid w:val="00FD694D"/>
    <w:rsid w:val="00FE2B97"/>
    <w:rsid w:val="00FE34A9"/>
    <w:rsid w:val="00FF0718"/>
    <w:rsid w:val="00FF22D9"/>
    <w:rsid w:val="00FF5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70AD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FC70A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FC70AD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FC70AD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FC70AD"/>
  </w:style>
  <w:style w:type="paragraph" w:styleId="a4">
    <w:name w:val="envelope address"/>
    <w:basedOn w:val="a"/>
    <w:rsid w:val="00FC70A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FC70AD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FC70AD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rsid w:val="00FC70AD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FC70AD"/>
  </w:style>
  <w:style w:type="paragraph" w:styleId="aa">
    <w:name w:val="Body Text"/>
    <w:basedOn w:val="a"/>
    <w:rsid w:val="00FC70AD"/>
    <w:rPr>
      <w:rFonts w:ascii="Times New Roman" w:hAnsi="Times New Roman"/>
      <w:sz w:val="28"/>
    </w:rPr>
  </w:style>
  <w:style w:type="paragraph" w:styleId="20">
    <w:name w:val="Body Text 2"/>
    <w:basedOn w:val="a"/>
    <w:rsid w:val="00FC70AD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FC70AD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FC70AD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FC70A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styleId="21">
    <w:name w:val="Body Text Indent 2"/>
    <w:basedOn w:val="a"/>
    <w:link w:val="22"/>
    <w:rsid w:val="0088495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8495D"/>
    <w:rPr>
      <w:rFonts w:ascii="Lucida Console" w:hAnsi="Lucida Console"/>
      <w:sz w:val="16"/>
    </w:rPr>
  </w:style>
  <w:style w:type="paragraph" w:styleId="af">
    <w:name w:val="Title"/>
    <w:basedOn w:val="a"/>
    <w:link w:val="af0"/>
    <w:qFormat/>
    <w:rsid w:val="007B0111"/>
    <w:pPr>
      <w:widowControl w:val="0"/>
      <w:jc w:val="center"/>
    </w:pPr>
    <w:rPr>
      <w:rFonts w:ascii="Times New Roman" w:hAnsi="Times New Roman"/>
      <w:b/>
      <w:sz w:val="28"/>
    </w:rPr>
  </w:style>
  <w:style w:type="character" w:customStyle="1" w:styleId="af0">
    <w:name w:val="Название Знак"/>
    <w:basedOn w:val="a0"/>
    <w:link w:val="af"/>
    <w:rsid w:val="007B0111"/>
    <w:rPr>
      <w:b/>
      <w:sz w:val="28"/>
    </w:rPr>
  </w:style>
  <w:style w:type="character" w:styleId="af1">
    <w:name w:val="Hyperlink"/>
    <w:basedOn w:val="a0"/>
    <w:rsid w:val="00A03D54"/>
    <w:rPr>
      <w:color w:val="0000FF"/>
      <w:u w:val="single"/>
    </w:rPr>
  </w:style>
  <w:style w:type="character" w:customStyle="1" w:styleId="ad">
    <w:name w:val="Основной текст с отступом Знак"/>
    <w:basedOn w:val="a0"/>
    <w:link w:val="ac"/>
    <w:rsid w:val="0085544E"/>
    <w:rPr>
      <w:sz w:val="28"/>
    </w:rPr>
  </w:style>
  <w:style w:type="character" w:customStyle="1" w:styleId="a8">
    <w:name w:val="Верхний колонтитул Знак"/>
    <w:basedOn w:val="a0"/>
    <w:link w:val="a7"/>
    <w:rsid w:val="00145ACB"/>
    <w:rPr>
      <w:rFonts w:ascii="Lucida Console" w:hAnsi="Lucida Console"/>
      <w:sz w:val="16"/>
    </w:rPr>
  </w:style>
  <w:style w:type="paragraph" w:styleId="af2">
    <w:name w:val="footnote text"/>
    <w:basedOn w:val="a"/>
    <w:link w:val="af3"/>
    <w:uiPriority w:val="99"/>
    <w:unhideWhenUsed/>
    <w:rsid w:val="00145ACB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af3">
    <w:name w:val="Текст сноски Знак"/>
    <w:basedOn w:val="a0"/>
    <w:link w:val="af2"/>
    <w:uiPriority w:val="99"/>
    <w:rsid w:val="00145ACB"/>
    <w:rPr>
      <w:rFonts w:ascii="Arial" w:hAnsi="Arial" w:cs="Arial"/>
    </w:rPr>
  </w:style>
  <w:style w:type="character" w:styleId="af4">
    <w:name w:val="footnote reference"/>
    <w:basedOn w:val="a0"/>
    <w:uiPriority w:val="99"/>
    <w:unhideWhenUsed/>
    <w:rsid w:val="00145ACB"/>
    <w:rPr>
      <w:vertAlign w:val="superscript"/>
    </w:rPr>
  </w:style>
  <w:style w:type="character" w:styleId="af5">
    <w:name w:val="endnote reference"/>
    <w:basedOn w:val="a0"/>
    <w:rsid w:val="00C94175"/>
    <w:rPr>
      <w:vertAlign w:val="superscript"/>
    </w:rPr>
  </w:style>
  <w:style w:type="paragraph" w:customStyle="1" w:styleId="Standard">
    <w:name w:val="Standard"/>
    <w:rsid w:val="009A4B6E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customStyle="1" w:styleId="ConsNonformat">
    <w:name w:val="ConsNonformat"/>
    <w:rsid w:val="009A4B6E"/>
    <w:pPr>
      <w:widowControl w:val="0"/>
      <w:suppressAutoHyphens/>
      <w:autoSpaceDN w:val="0"/>
      <w:textAlignment w:val="baseline"/>
    </w:pPr>
    <w:rPr>
      <w:rFonts w:ascii="Courier New" w:eastAsia="Arial" w:hAnsi="Courier New"/>
      <w:kern w:val="3"/>
      <w:lang w:eastAsia="en-US"/>
    </w:rPr>
  </w:style>
  <w:style w:type="paragraph" w:customStyle="1" w:styleId="Textbody">
    <w:name w:val="Text body"/>
    <w:basedOn w:val="Standard"/>
    <w:rsid w:val="00FE34A9"/>
    <w:pPr>
      <w:jc w:val="both"/>
    </w:pPr>
    <w:rPr>
      <w:sz w:val="28"/>
    </w:rPr>
  </w:style>
  <w:style w:type="paragraph" w:customStyle="1" w:styleId="ConsPlusCell">
    <w:name w:val="ConsPlusCell"/>
    <w:uiPriority w:val="99"/>
    <w:rsid w:val="001B5FEC"/>
    <w:pPr>
      <w:autoSpaceDE w:val="0"/>
      <w:autoSpaceDN w:val="0"/>
      <w:adjustRightInd w:val="0"/>
    </w:pPr>
    <w:rPr>
      <w:rFonts w:ascii="Lucida Console" w:hAnsi="Lucida Console" w:cs="Lucida Console"/>
      <w:sz w:val="16"/>
      <w:szCs w:val="16"/>
    </w:rPr>
  </w:style>
  <w:style w:type="table" w:styleId="af6">
    <w:name w:val="Table Grid"/>
    <w:basedOn w:val="a1"/>
    <w:rsid w:val="000C05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D1573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0C36B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16AD68B233EA9D98AE9C5E12403913062896F83CCDCD7DB567E45B8348F7A4D7CDDF085C43749330DE74B20D261FD6A4DA0FFBA7BE1E0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16AD68B233EA9D98AE9C5E12403913062896F83CCDCD7DB567E45B8348F7A4D7CDDF085C43649330DE74B20D261FD6A4DA0FFBA7BE1E0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674D643AC0AD2633A0FF020EBA94C3B05FCF4F354092D46E38029BF179E841BA87EB4293Eh07E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B8A8D-7144-48EA-99DA-B2E408504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1945</TotalTime>
  <Pages>6</Pages>
  <Words>1808</Words>
  <Characters>10308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12092</CharactersWithSpaces>
  <SharedDoc>false</SharedDoc>
  <HLinks>
    <vt:vector size="6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Бутова Оля</dc:creator>
  <cp:keywords/>
  <dc:description/>
  <cp:lastModifiedBy>Зиборова</cp:lastModifiedBy>
  <cp:revision>79</cp:revision>
  <cp:lastPrinted>2019-04-22T01:00:00Z</cp:lastPrinted>
  <dcterms:created xsi:type="dcterms:W3CDTF">2011-10-27T00:52:00Z</dcterms:created>
  <dcterms:modified xsi:type="dcterms:W3CDTF">2019-04-30T06:49:00Z</dcterms:modified>
</cp:coreProperties>
</file>