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F77D86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7327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FA1ADE">
        <w:rPr>
          <w:rFonts w:ascii="Times New Roman" w:hAnsi="Times New Roman"/>
          <w:sz w:val="22"/>
        </w:rPr>
        <w:t>08.04.</w:t>
      </w:r>
      <w:r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A93842">
        <w:rPr>
          <w:rFonts w:ascii="Times New Roman" w:hAnsi="Times New Roman"/>
          <w:sz w:val="22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="00332FBF">
        <w:rPr>
          <w:rFonts w:ascii="Times New Roman" w:hAnsi="Times New Roman"/>
          <w:sz w:val="22"/>
        </w:rPr>
        <w:t xml:space="preserve"> </w:t>
      </w:r>
      <w:r w:rsidRPr="00EF6FDD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616832044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A93842">
        <w:rPr>
          <w:rFonts w:ascii="Times New Roman" w:hAnsi="Times New Roman"/>
          <w:sz w:val="22"/>
        </w:rPr>
        <w:t xml:space="preserve"> </w:t>
      </w:r>
      <w:r w:rsidR="00CF506E">
        <w:rPr>
          <w:rFonts w:ascii="Times New Roman" w:hAnsi="Times New Roman"/>
          <w:sz w:val="22"/>
        </w:rPr>
        <w:t>769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332FB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4124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2812F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</w:t>
      </w:r>
      <w:proofErr w:type="gramStart"/>
      <w:r w:rsidRPr="0006412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 ЗАТО г.</w:t>
      </w:r>
      <w:r w:rsidR="00332F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23.04.2010 </w:t>
      </w:r>
      <w:r>
        <w:rPr>
          <w:rFonts w:ascii="Times New Roman" w:hAnsi="Times New Roman" w:cs="Times New Roman"/>
          <w:b w:val="0"/>
          <w:sz w:val="28"/>
          <w:szCs w:val="28"/>
        </w:rPr>
        <w:t>№ 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>634 «О создании комиссии по комплектованию сети муниципальных образовательных учреждений ЗАТО Железногорск»</w:t>
      </w: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340CC" w:rsidRDefault="00332FBF" w:rsidP="009421DC">
      <w:pPr>
        <w:pStyle w:val="ConsPlusTitle"/>
        <w:widowControl/>
        <w:tabs>
          <w:tab w:val="left" w:pos="779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2FB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Федеральным законом </w:t>
      </w:r>
      <w:r w:rsidRPr="009340CC">
        <w:rPr>
          <w:rFonts w:ascii="Times New Roman" w:hAnsi="Times New Roman" w:cs="Times New Roman"/>
          <w:b w:val="0"/>
          <w:sz w:val="28"/>
          <w:szCs w:val="28"/>
        </w:rPr>
        <w:t>от 29.12.2012 № 273-ФЗ «Об образовании в Российской Федерации»,</w:t>
      </w:r>
      <w:r w:rsidR="009340CC" w:rsidRPr="009340CC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9340CC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proofErr w:type="gramStart"/>
      <w:r w:rsidRPr="009340CC"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 w:rsidRPr="009340CC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9340CC" w:rsidRPr="00064124" w:rsidRDefault="009340CC" w:rsidP="009421DC">
      <w:pPr>
        <w:pStyle w:val="ConsPlusTitle"/>
        <w:widowControl/>
        <w:tabs>
          <w:tab w:val="left" w:pos="779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4124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21DC" w:rsidRPr="002E113C" w:rsidRDefault="009421DC" w:rsidP="002E113C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13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812F0">
        <w:rPr>
          <w:rFonts w:ascii="Times New Roman" w:hAnsi="Times New Roman" w:cs="Times New Roman"/>
          <w:sz w:val="28"/>
          <w:szCs w:val="28"/>
        </w:rPr>
        <w:t>п</w:t>
      </w:r>
      <w:r w:rsidRPr="002E113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proofErr w:type="gramStart"/>
      <w:r w:rsidRPr="002E11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E113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32FBF" w:rsidRPr="002E113C">
        <w:rPr>
          <w:rFonts w:ascii="Times New Roman" w:hAnsi="Times New Roman" w:cs="Times New Roman"/>
          <w:sz w:val="28"/>
          <w:szCs w:val="28"/>
        </w:rPr>
        <w:t xml:space="preserve"> </w:t>
      </w:r>
      <w:r w:rsidRPr="002E113C">
        <w:rPr>
          <w:rFonts w:ascii="Times New Roman" w:hAnsi="Times New Roman" w:cs="Times New Roman"/>
          <w:sz w:val="28"/>
          <w:szCs w:val="28"/>
        </w:rPr>
        <w:t xml:space="preserve">Железногорск от 23.04.2010 № 634 «О создании комиссии по комплектованию сети муниципальных образовательных учреждений ЗАТО Железногорск» </w:t>
      </w:r>
      <w:r w:rsidR="00FB392A">
        <w:rPr>
          <w:rFonts w:ascii="Times New Roman" w:hAnsi="Times New Roman" w:cs="Times New Roman"/>
          <w:sz w:val="28"/>
          <w:szCs w:val="28"/>
        </w:rPr>
        <w:t xml:space="preserve">(далее - постановление) </w:t>
      </w:r>
      <w:r w:rsidRPr="002E113C">
        <w:rPr>
          <w:rFonts w:ascii="Times New Roman" w:hAnsi="Times New Roman" w:cs="Times New Roman"/>
          <w:sz w:val="28"/>
          <w:szCs w:val="28"/>
        </w:rPr>
        <w:t>следующ</w:t>
      </w:r>
      <w:r w:rsidR="00D8653E" w:rsidRPr="002E113C">
        <w:rPr>
          <w:rFonts w:ascii="Times New Roman" w:hAnsi="Times New Roman" w:cs="Times New Roman"/>
          <w:sz w:val="28"/>
          <w:szCs w:val="28"/>
        </w:rPr>
        <w:t>и</w:t>
      </w:r>
      <w:r w:rsidRPr="002E113C">
        <w:rPr>
          <w:rFonts w:ascii="Times New Roman" w:hAnsi="Times New Roman" w:cs="Times New Roman"/>
          <w:sz w:val="28"/>
          <w:szCs w:val="28"/>
        </w:rPr>
        <w:t>е изменени</w:t>
      </w:r>
      <w:r w:rsidR="00D8653E" w:rsidRPr="002E113C">
        <w:rPr>
          <w:rFonts w:ascii="Times New Roman" w:hAnsi="Times New Roman" w:cs="Times New Roman"/>
          <w:sz w:val="28"/>
          <w:szCs w:val="28"/>
        </w:rPr>
        <w:t>я</w:t>
      </w:r>
      <w:r w:rsidRPr="002E113C">
        <w:rPr>
          <w:rFonts w:ascii="Times New Roman" w:hAnsi="Times New Roman" w:cs="Times New Roman"/>
          <w:sz w:val="28"/>
          <w:szCs w:val="28"/>
        </w:rPr>
        <w:t>:</w:t>
      </w:r>
    </w:p>
    <w:p w:rsidR="009340CC" w:rsidRPr="009340CC" w:rsidRDefault="009340CC" w:rsidP="002812F0">
      <w:pPr>
        <w:pStyle w:val="ConsPlusTitle"/>
        <w:numPr>
          <w:ilvl w:val="1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Преамбулу постановления изложить в следующей редакции: «</w:t>
      </w:r>
      <w:r w:rsidRPr="009340CC">
        <w:rPr>
          <w:rFonts w:ascii="Times New Roman" w:hAnsi="Times New Roman"/>
          <w:b w:val="0"/>
          <w:bCs w:val="0"/>
          <w:sz w:val="28"/>
          <w:szCs w:val="28"/>
        </w:rPr>
        <w:t xml:space="preserve">В соответствии Федеральным законом от 29.12.2012 № 273-ФЗ 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</w:t>
      </w:r>
      <w:proofErr w:type="gramStart"/>
      <w:r w:rsidRPr="009340CC">
        <w:rPr>
          <w:rFonts w:ascii="Times New Roman" w:hAnsi="Times New Roman"/>
          <w:b w:val="0"/>
          <w:bCs w:val="0"/>
          <w:sz w:val="28"/>
          <w:szCs w:val="28"/>
        </w:rPr>
        <w:t>Уставом</w:t>
      </w:r>
      <w:proofErr w:type="gramEnd"/>
      <w:r w:rsidRPr="009340CC">
        <w:rPr>
          <w:rFonts w:ascii="Times New Roman" w:hAnsi="Times New Roman"/>
          <w:b w:val="0"/>
          <w:bCs w:val="0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b w:val="0"/>
          <w:bCs w:val="0"/>
          <w:sz w:val="28"/>
          <w:szCs w:val="28"/>
        </w:rPr>
        <w:t>»</w:t>
      </w:r>
    </w:p>
    <w:p w:rsidR="002812F0" w:rsidRPr="002812F0" w:rsidRDefault="002812F0" w:rsidP="002812F0">
      <w:pPr>
        <w:pStyle w:val="ConsPlusTitle"/>
        <w:numPr>
          <w:ilvl w:val="1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D8653E" w:rsidRPr="00D8653E">
        <w:rPr>
          <w:rFonts w:ascii="Times New Roman" w:hAnsi="Times New Roman" w:cs="Times New Roman"/>
          <w:b w:val="0"/>
          <w:sz w:val="28"/>
          <w:szCs w:val="28"/>
        </w:rPr>
        <w:t>риложени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="00D8653E" w:rsidRPr="00D865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2FE1">
        <w:rPr>
          <w:rFonts w:ascii="Times New Roman" w:hAnsi="Times New Roman" w:cs="Times New Roman"/>
          <w:b w:val="0"/>
          <w:sz w:val="28"/>
          <w:szCs w:val="28"/>
        </w:rPr>
        <w:t>№</w:t>
      </w:r>
      <w:r w:rsidR="00D8653E" w:rsidRPr="00D8653E">
        <w:rPr>
          <w:rFonts w:ascii="Times New Roman" w:hAnsi="Times New Roman" w:cs="Times New Roman"/>
          <w:b w:val="0"/>
          <w:sz w:val="28"/>
          <w:szCs w:val="28"/>
        </w:rPr>
        <w:t xml:space="preserve"> 1 к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D8653E" w:rsidRPr="00D8653E">
        <w:rPr>
          <w:rFonts w:ascii="Times New Roman" w:hAnsi="Times New Roman" w:cs="Times New Roman"/>
          <w:b w:val="0"/>
          <w:sz w:val="28"/>
          <w:szCs w:val="28"/>
        </w:rPr>
        <w:t xml:space="preserve">остановлению </w:t>
      </w:r>
      <w:r w:rsidRPr="002812F0">
        <w:rPr>
          <w:rFonts w:ascii="Times New Roman" w:hAnsi="Times New Roman"/>
          <w:b w:val="0"/>
          <w:bCs w:val="0"/>
          <w:sz w:val="28"/>
          <w:szCs w:val="28"/>
        </w:rPr>
        <w:t xml:space="preserve">п. 3.6 </w:t>
      </w:r>
      <w:r w:rsidR="00D8653E" w:rsidRPr="002812F0">
        <w:rPr>
          <w:rFonts w:ascii="Times New Roman" w:hAnsi="Times New Roman"/>
          <w:b w:val="0"/>
          <w:bCs w:val="0"/>
          <w:sz w:val="28"/>
          <w:szCs w:val="28"/>
        </w:rPr>
        <w:t xml:space="preserve">изложить в </w:t>
      </w:r>
      <w:r w:rsidRPr="002812F0">
        <w:rPr>
          <w:rFonts w:ascii="Times New Roman" w:hAnsi="Times New Roman"/>
          <w:b w:val="0"/>
          <w:bCs w:val="0"/>
          <w:sz w:val="28"/>
          <w:szCs w:val="28"/>
        </w:rPr>
        <w:t>следующей</w:t>
      </w:r>
      <w:r w:rsidR="00D8653E" w:rsidRPr="002812F0">
        <w:rPr>
          <w:rFonts w:ascii="Times New Roman" w:hAnsi="Times New Roman"/>
          <w:b w:val="0"/>
          <w:bCs w:val="0"/>
          <w:sz w:val="28"/>
          <w:szCs w:val="28"/>
        </w:rPr>
        <w:t xml:space="preserve"> редакции</w:t>
      </w:r>
      <w:r w:rsidRPr="002812F0">
        <w:rPr>
          <w:rFonts w:ascii="Times New Roman" w:hAnsi="Times New Roman"/>
          <w:b w:val="0"/>
          <w:bCs w:val="0"/>
          <w:sz w:val="28"/>
          <w:szCs w:val="28"/>
        </w:rPr>
        <w:t xml:space="preserve">: </w:t>
      </w:r>
    </w:p>
    <w:p w:rsidR="002812F0" w:rsidRPr="002812F0" w:rsidRDefault="002812F0" w:rsidP="002812F0">
      <w:pPr>
        <w:pStyle w:val="ConsPlusTitle"/>
        <w:tabs>
          <w:tab w:val="left" w:pos="0"/>
          <w:tab w:val="left" w:pos="1276"/>
        </w:tabs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2812F0">
        <w:rPr>
          <w:rFonts w:ascii="Times New Roman" w:hAnsi="Times New Roman"/>
          <w:b w:val="0"/>
          <w:bCs w:val="0"/>
          <w:sz w:val="28"/>
          <w:szCs w:val="28"/>
        </w:rPr>
        <w:t>«</w:t>
      </w:r>
      <w:r w:rsidR="009340CC">
        <w:rPr>
          <w:rFonts w:ascii="Times New Roman" w:hAnsi="Times New Roman"/>
          <w:b w:val="0"/>
          <w:bCs w:val="0"/>
          <w:sz w:val="28"/>
          <w:szCs w:val="28"/>
        </w:rPr>
        <w:t>3.6</w:t>
      </w:r>
      <w:proofErr w:type="gramStart"/>
      <w:r w:rsidR="009340CC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812F0">
        <w:rPr>
          <w:rFonts w:ascii="Times New Roman" w:hAnsi="Times New Roman"/>
          <w:b w:val="0"/>
          <w:bCs w:val="0"/>
          <w:sz w:val="28"/>
          <w:szCs w:val="28"/>
        </w:rPr>
        <w:t>П</w:t>
      </w:r>
      <w:proofErr w:type="gramEnd"/>
      <w:r w:rsidRPr="002812F0">
        <w:rPr>
          <w:rFonts w:ascii="Times New Roman" w:hAnsi="Times New Roman"/>
          <w:b w:val="0"/>
          <w:bCs w:val="0"/>
          <w:sz w:val="28"/>
          <w:szCs w:val="28"/>
        </w:rPr>
        <w:t>о итогам своей работы Комиссия:</w:t>
      </w:r>
    </w:p>
    <w:p w:rsidR="002812F0" w:rsidRPr="002812F0" w:rsidRDefault="002812F0" w:rsidP="002812F0">
      <w:pPr>
        <w:pStyle w:val="ConsPlusTitle"/>
        <w:tabs>
          <w:tab w:val="left" w:pos="0"/>
        </w:tabs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2812F0">
        <w:rPr>
          <w:rFonts w:ascii="Times New Roman" w:hAnsi="Times New Roman"/>
          <w:b w:val="0"/>
          <w:bCs w:val="0"/>
          <w:sz w:val="28"/>
          <w:szCs w:val="28"/>
        </w:rPr>
        <w:t xml:space="preserve">- представляет информацию о результатах фактического комплектования сети муниципальных образовательных </w:t>
      </w:r>
      <w:proofErr w:type="gramStart"/>
      <w:r w:rsidRPr="002812F0">
        <w:rPr>
          <w:rFonts w:ascii="Times New Roman" w:hAnsi="Times New Roman"/>
          <w:b w:val="0"/>
          <w:bCs w:val="0"/>
          <w:sz w:val="28"/>
          <w:szCs w:val="28"/>
        </w:rPr>
        <w:t>учреждений</w:t>
      </w:r>
      <w:proofErr w:type="gramEnd"/>
      <w:r w:rsidRPr="002812F0">
        <w:rPr>
          <w:rFonts w:ascii="Times New Roman" w:hAnsi="Times New Roman"/>
          <w:b w:val="0"/>
          <w:bCs w:val="0"/>
          <w:sz w:val="28"/>
          <w:szCs w:val="28"/>
        </w:rPr>
        <w:t xml:space="preserve"> ЗАТО Железногорск для утверждения Главе ЗАТО г. Железногорск;</w:t>
      </w:r>
    </w:p>
    <w:p w:rsidR="00D8653E" w:rsidRPr="002812F0" w:rsidRDefault="002812F0" w:rsidP="002812F0">
      <w:pPr>
        <w:pStyle w:val="ConsPlusTitle"/>
        <w:tabs>
          <w:tab w:val="left" w:pos="0"/>
        </w:tabs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2812F0">
        <w:rPr>
          <w:rFonts w:ascii="Times New Roman" w:hAnsi="Times New Roman"/>
          <w:b w:val="0"/>
          <w:bCs w:val="0"/>
          <w:sz w:val="28"/>
          <w:szCs w:val="28"/>
        </w:rPr>
        <w:lastRenderedPageBreak/>
        <w:t xml:space="preserve">- представляет в </w:t>
      </w:r>
      <w:r w:rsidR="00872A18" w:rsidRPr="009340CC">
        <w:rPr>
          <w:rFonts w:ascii="Times New Roman" w:hAnsi="Times New Roman"/>
          <w:b w:val="0"/>
          <w:bCs w:val="0"/>
          <w:sz w:val="28"/>
          <w:szCs w:val="28"/>
        </w:rPr>
        <w:t>М</w:t>
      </w:r>
      <w:r w:rsidRPr="002812F0">
        <w:rPr>
          <w:rFonts w:ascii="Times New Roman" w:hAnsi="Times New Roman"/>
          <w:b w:val="0"/>
          <w:bCs w:val="0"/>
          <w:sz w:val="28"/>
          <w:szCs w:val="28"/>
        </w:rPr>
        <w:t>инистерство образования Красноярского края сводный отчет по формам Федерального статистического наблюдения</w:t>
      </w:r>
      <w:r>
        <w:rPr>
          <w:rFonts w:ascii="Times New Roman" w:hAnsi="Times New Roman"/>
          <w:b w:val="0"/>
          <w:bCs w:val="0"/>
          <w:sz w:val="28"/>
          <w:szCs w:val="28"/>
        </w:rPr>
        <w:t>»</w:t>
      </w:r>
      <w:r w:rsidRPr="002812F0"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D8653E" w:rsidRPr="002812F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812F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9421DC" w:rsidRPr="00064124" w:rsidRDefault="009421DC" w:rsidP="009421DC">
      <w:pPr>
        <w:pStyle w:val="ConsPlusTitle"/>
        <w:widowControl/>
        <w:numPr>
          <w:ilvl w:val="1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Приложение № 2 к </w:t>
      </w:r>
      <w:r w:rsidR="00DF474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остановлению изложить в новой редакции согласно </w:t>
      </w:r>
      <w:r w:rsidR="00332FBF">
        <w:rPr>
          <w:rFonts w:ascii="Times New Roman" w:hAnsi="Times New Roman" w:cs="Times New Roman"/>
          <w:b w:val="0"/>
          <w:sz w:val="28"/>
          <w:szCs w:val="28"/>
        </w:rPr>
        <w:t>п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риложению </w:t>
      </w:r>
      <w:r w:rsidR="00626D8D">
        <w:rPr>
          <w:rFonts w:ascii="Times New Roman" w:hAnsi="Times New Roman" w:cs="Times New Roman"/>
          <w:b w:val="0"/>
          <w:sz w:val="28"/>
          <w:szCs w:val="28"/>
        </w:rPr>
        <w:t>№</w:t>
      </w:r>
      <w:r w:rsidR="002812F0">
        <w:rPr>
          <w:rFonts w:ascii="Times New Roman" w:hAnsi="Times New Roman" w:cs="Times New Roman"/>
          <w:b w:val="0"/>
          <w:sz w:val="28"/>
          <w:szCs w:val="28"/>
        </w:rPr>
        <w:t>1</w:t>
      </w:r>
      <w:r w:rsidR="00626D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к настоящему </w:t>
      </w:r>
      <w:r w:rsidR="00DF474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>остановлению.</w:t>
      </w:r>
    </w:p>
    <w:p w:rsidR="009421DC" w:rsidRPr="00064124" w:rsidRDefault="009421DC" w:rsidP="009421DC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 w:cs="Times New Roman"/>
          <w:sz w:val="28"/>
          <w:szCs w:val="28"/>
        </w:rPr>
        <w:t xml:space="preserve">Управлению делами </w:t>
      </w:r>
      <w:proofErr w:type="gramStart"/>
      <w:r w:rsidRPr="0006412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64124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32FBF">
        <w:rPr>
          <w:rFonts w:ascii="Times New Roman" w:hAnsi="Times New Roman" w:cs="Times New Roman"/>
          <w:sz w:val="28"/>
          <w:szCs w:val="28"/>
        </w:rPr>
        <w:t xml:space="preserve"> </w:t>
      </w:r>
      <w:r w:rsidRPr="00064124">
        <w:rPr>
          <w:rFonts w:ascii="Times New Roman" w:hAnsi="Times New Roman" w:cs="Times New Roman"/>
          <w:sz w:val="28"/>
          <w:szCs w:val="28"/>
        </w:rPr>
        <w:t>Железногорск (</w:t>
      </w:r>
      <w:r w:rsidR="00A93842">
        <w:rPr>
          <w:rFonts w:ascii="Times New Roman" w:hAnsi="Times New Roman" w:cs="Times New Roman"/>
          <w:sz w:val="28"/>
          <w:szCs w:val="28"/>
        </w:rPr>
        <w:t>Е.В. Андросова</w:t>
      </w:r>
      <w:r w:rsidRPr="00064124">
        <w:rPr>
          <w:rFonts w:ascii="Times New Roman" w:hAnsi="Times New Roman" w:cs="Times New Roman"/>
          <w:sz w:val="28"/>
          <w:szCs w:val="28"/>
        </w:rPr>
        <w:t xml:space="preserve">) довести настоящее </w:t>
      </w:r>
      <w:r w:rsidR="00DF474C">
        <w:rPr>
          <w:rFonts w:ascii="Times New Roman" w:hAnsi="Times New Roman" w:cs="Times New Roman"/>
          <w:sz w:val="28"/>
          <w:szCs w:val="28"/>
        </w:rPr>
        <w:t>п</w:t>
      </w:r>
      <w:r w:rsidRPr="00064124">
        <w:rPr>
          <w:rFonts w:ascii="Times New Roman" w:hAnsi="Times New Roman" w:cs="Times New Roman"/>
          <w:sz w:val="28"/>
          <w:szCs w:val="28"/>
        </w:rPr>
        <w:t>остановление до сведения населения через газету «Город и горожане».</w:t>
      </w:r>
    </w:p>
    <w:p w:rsidR="009421DC" w:rsidRPr="00064124" w:rsidRDefault="009421DC" w:rsidP="009421DC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06412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64124">
        <w:rPr>
          <w:rFonts w:ascii="Times New Roman" w:hAnsi="Times New Roman"/>
          <w:sz w:val="28"/>
          <w:szCs w:val="28"/>
        </w:rPr>
        <w:t xml:space="preserve"> ЗАТО г.</w:t>
      </w:r>
      <w:r w:rsidR="00332FBF">
        <w:rPr>
          <w:rFonts w:ascii="Times New Roman" w:hAnsi="Times New Roman"/>
          <w:sz w:val="28"/>
          <w:szCs w:val="28"/>
        </w:rPr>
        <w:t xml:space="preserve"> </w:t>
      </w:r>
      <w:r w:rsidRPr="00064124">
        <w:rPr>
          <w:rFonts w:ascii="Times New Roman" w:hAnsi="Times New Roman"/>
          <w:sz w:val="28"/>
          <w:szCs w:val="28"/>
        </w:rPr>
        <w:t>Железногорск (</w:t>
      </w:r>
      <w:r w:rsidR="00A93842">
        <w:rPr>
          <w:rFonts w:ascii="Times New Roman" w:hAnsi="Times New Roman"/>
          <w:sz w:val="28"/>
          <w:szCs w:val="28"/>
        </w:rPr>
        <w:t>И.С. Пикалова</w:t>
      </w:r>
      <w:r w:rsidRPr="00064124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421DC" w:rsidRPr="00064124" w:rsidRDefault="009421DC" w:rsidP="009421DC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 w:cs="Times New Roman"/>
          <w:sz w:val="28"/>
          <w:szCs w:val="28"/>
        </w:rPr>
        <w:t xml:space="preserve">Контроль над исполнением постановления возложить на заместителя </w:t>
      </w:r>
      <w:proofErr w:type="gramStart"/>
      <w:r w:rsidRPr="00064124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064124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32FBF">
        <w:rPr>
          <w:rFonts w:ascii="Times New Roman" w:hAnsi="Times New Roman" w:cs="Times New Roman"/>
          <w:sz w:val="28"/>
          <w:szCs w:val="28"/>
        </w:rPr>
        <w:t xml:space="preserve"> </w:t>
      </w:r>
      <w:r w:rsidRPr="00064124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93842">
        <w:rPr>
          <w:rFonts w:ascii="Times New Roman" w:hAnsi="Times New Roman" w:cs="Times New Roman"/>
          <w:sz w:val="28"/>
          <w:szCs w:val="28"/>
        </w:rPr>
        <w:t>Е.А.</w:t>
      </w:r>
      <w:r w:rsidR="00332FBF">
        <w:rPr>
          <w:rFonts w:ascii="Times New Roman" w:hAnsi="Times New Roman" w:cs="Times New Roman"/>
          <w:sz w:val="28"/>
          <w:szCs w:val="28"/>
        </w:rPr>
        <w:t xml:space="preserve"> </w:t>
      </w:r>
      <w:r w:rsidR="00A93842">
        <w:rPr>
          <w:rFonts w:ascii="Times New Roman" w:hAnsi="Times New Roman" w:cs="Times New Roman"/>
          <w:sz w:val="28"/>
          <w:szCs w:val="28"/>
        </w:rPr>
        <w:t>Карташова</w:t>
      </w:r>
      <w:r w:rsidRPr="00064124">
        <w:rPr>
          <w:rFonts w:ascii="Times New Roman" w:hAnsi="Times New Roman" w:cs="Times New Roman"/>
          <w:sz w:val="28"/>
          <w:szCs w:val="28"/>
        </w:rPr>
        <w:t>.</w:t>
      </w:r>
    </w:p>
    <w:p w:rsidR="009421DC" w:rsidRPr="00064124" w:rsidRDefault="009421DC" w:rsidP="009421DC">
      <w:pPr>
        <w:pStyle w:val="ConsPlusNormal"/>
        <w:widowControl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F474C">
        <w:rPr>
          <w:rFonts w:ascii="Times New Roman" w:hAnsi="Times New Roman" w:cs="Times New Roman"/>
          <w:sz w:val="28"/>
          <w:szCs w:val="28"/>
        </w:rPr>
        <w:t>п</w:t>
      </w:r>
      <w:r w:rsidRPr="00064124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9421DC" w:rsidRPr="00064124" w:rsidRDefault="009421DC" w:rsidP="009421D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21DC" w:rsidRPr="00064124" w:rsidRDefault="009421DC" w:rsidP="009421D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93842" w:rsidRPr="00205B2F" w:rsidRDefault="00A93842" w:rsidP="00A93842">
      <w:pPr>
        <w:jc w:val="both"/>
        <w:rPr>
          <w:sz w:val="28"/>
          <w:szCs w:val="28"/>
        </w:rPr>
      </w:pPr>
      <w:proofErr w:type="gramStart"/>
      <w:r w:rsidRPr="0006412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 ЗАТО г. Железногорск                               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  <w:r>
        <w:rPr>
          <w:rFonts w:ascii="Times New Roman" w:hAnsi="Times New Roman"/>
          <w:sz w:val="28"/>
          <w:szCs w:val="28"/>
        </w:rPr>
        <w:br/>
      </w:r>
    </w:p>
    <w:p w:rsidR="00CC2892" w:rsidRPr="00205B2F" w:rsidRDefault="00205B2F" w:rsidP="00205B2F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sectPr w:rsidR="00CC2892" w:rsidRPr="00205B2F" w:rsidSect="00AE3827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C13" w:rsidRDefault="00E83C13">
      <w:r>
        <w:separator/>
      </w:r>
    </w:p>
  </w:endnote>
  <w:endnote w:type="continuationSeparator" w:id="0">
    <w:p w:rsidR="00E83C13" w:rsidRDefault="00E8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C13" w:rsidRDefault="00E83C13">
      <w:r>
        <w:separator/>
      </w:r>
    </w:p>
  </w:footnote>
  <w:footnote w:type="continuationSeparator" w:id="0">
    <w:p w:rsidR="00E83C13" w:rsidRDefault="00E83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892" w:rsidRDefault="00E4601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892" w:rsidRDefault="00CC289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CF"/>
    <w:rsid w:val="00074C30"/>
    <w:rsid w:val="000902EF"/>
    <w:rsid w:val="000D6E29"/>
    <w:rsid w:val="0011295E"/>
    <w:rsid w:val="00122498"/>
    <w:rsid w:val="00134625"/>
    <w:rsid w:val="001F43B7"/>
    <w:rsid w:val="00205B2F"/>
    <w:rsid w:val="0021344E"/>
    <w:rsid w:val="00223A58"/>
    <w:rsid w:val="0022496B"/>
    <w:rsid w:val="00246459"/>
    <w:rsid w:val="00256535"/>
    <w:rsid w:val="00266F18"/>
    <w:rsid w:val="002812F0"/>
    <w:rsid w:val="002A5F4A"/>
    <w:rsid w:val="002B535B"/>
    <w:rsid w:val="002E113C"/>
    <w:rsid w:val="00323380"/>
    <w:rsid w:val="00332FBF"/>
    <w:rsid w:val="003418AE"/>
    <w:rsid w:val="003D1E5F"/>
    <w:rsid w:val="00431552"/>
    <w:rsid w:val="004D1B6A"/>
    <w:rsid w:val="004F2B35"/>
    <w:rsid w:val="0050524B"/>
    <w:rsid w:val="00556034"/>
    <w:rsid w:val="0056149D"/>
    <w:rsid w:val="00581553"/>
    <w:rsid w:val="005820D2"/>
    <w:rsid w:val="00626D8D"/>
    <w:rsid w:val="00683E5A"/>
    <w:rsid w:val="006A0457"/>
    <w:rsid w:val="006C2FE1"/>
    <w:rsid w:val="006C5FEF"/>
    <w:rsid w:val="00717E32"/>
    <w:rsid w:val="0076017D"/>
    <w:rsid w:val="007A2814"/>
    <w:rsid w:val="007D70CB"/>
    <w:rsid w:val="007E498E"/>
    <w:rsid w:val="00872A18"/>
    <w:rsid w:val="008A158F"/>
    <w:rsid w:val="00902C83"/>
    <w:rsid w:val="00903CCF"/>
    <w:rsid w:val="009340CC"/>
    <w:rsid w:val="009421DC"/>
    <w:rsid w:val="00964B24"/>
    <w:rsid w:val="00993382"/>
    <w:rsid w:val="00A0330B"/>
    <w:rsid w:val="00A247E0"/>
    <w:rsid w:val="00A26457"/>
    <w:rsid w:val="00A34E2C"/>
    <w:rsid w:val="00A93842"/>
    <w:rsid w:val="00AC2816"/>
    <w:rsid w:val="00AD4870"/>
    <w:rsid w:val="00AE3827"/>
    <w:rsid w:val="00B30C1B"/>
    <w:rsid w:val="00B85CDC"/>
    <w:rsid w:val="00BA0C4B"/>
    <w:rsid w:val="00BB4090"/>
    <w:rsid w:val="00BD4442"/>
    <w:rsid w:val="00BF5EF5"/>
    <w:rsid w:val="00BF675C"/>
    <w:rsid w:val="00C13622"/>
    <w:rsid w:val="00C263E2"/>
    <w:rsid w:val="00C42F9B"/>
    <w:rsid w:val="00C4332D"/>
    <w:rsid w:val="00CC2892"/>
    <w:rsid w:val="00CC51C4"/>
    <w:rsid w:val="00CF506E"/>
    <w:rsid w:val="00D206FB"/>
    <w:rsid w:val="00D378A9"/>
    <w:rsid w:val="00D73277"/>
    <w:rsid w:val="00D8653E"/>
    <w:rsid w:val="00DA3C90"/>
    <w:rsid w:val="00DC5AF7"/>
    <w:rsid w:val="00DC718D"/>
    <w:rsid w:val="00DC7A59"/>
    <w:rsid w:val="00DF474C"/>
    <w:rsid w:val="00E05ECD"/>
    <w:rsid w:val="00E266D2"/>
    <w:rsid w:val="00E31918"/>
    <w:rsid w:val="00E46012"/>
    <w:rsid w:val="00E61C69"/>
    <w:rsid w:val="00E83C13"/>
    <w:rsid w:val="00EE0086"/>
    <w:rsid w:val="00EF6FDD"/>
    <w:rsid w:val="00F77D86"/>
    <w:rsid w:val="00FA1ADE"/>
    <w:rsid w:val="00FA6294"/>
    <w:rsid w:val="00FB392A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FD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F6FD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F6FD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F6FD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F6FDD"/>
  </w:style>
  <w:style w:type="paragraph" w:styleId="a4">
    <w:name w:val="envelope address"/>
    <w:basedOn w:val="a"/>
    <w:rsid w:val="00EF6FD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F6FD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F6FD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F6FD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F6FDD"/>
  </w:style>
  <w:style w:type="paragraph" w:styleId="a9">
    <w:name w:val="Body Text"/>
    <w:basedOn w:val="a"/>
    <w:rsid w:val="00EF6FDD"/>
    <w:rPr>
      <w:rFonts w:ascii="Times New Roman" w:hAnsi="Times New Roman"/>
      <w:sz w:val="28"/>
    </w:rPr>
  </w:style>
  <w:style w:type="paragraph" w:styleId="20">
    <w:name w:val="Body Text 2"/>
    <w:basedOn w:val="a"/>
    <w:rsid w:val="00EF6FD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F6FD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F6FD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F6FD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9421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421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xtended-textshort">
    <w:name w:val="extended-text__short"/>
    <w:rsid w:val="001224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FD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F6FD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F6FD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F6FD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F6FDD"/>
  </w:style>
  <w:style w:type="paragraph" w:styleId="a4">
    <w:name w:val="envelope address"/>
    <w:basedOn w:val="a"/>
    <w:rsid w:val="00EF6FD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F6FD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F6FD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F6FD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F6FDD"/>
  </w:style>
  <w:style w:type="paragraph" w:styleId="a9">
    <w:name w:val="Body Text"/>
    <w:basedOn w:val="a"/>
    <w:rsid w:val="00EF6FDD"/>
    <w:rPr>
      <w:rFonts w:ascii="Times New Roman" w:hAnsi="Times New Roman"/>
      <w:sz w:val="28"/>
    </w:rPr>
  </w:style>
  <w:style w:type="paragraph" w:styleId="20">
    <w:name w:val="Body Text 2"/>
    <w:basedOn w:val="a"/>
    <w:rsid w:val="00EF6FD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F6FD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F6FD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F6FD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9421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421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xtended-textshort">
    <w:name w:val="extended-text__short"/>
    <w:rsid w:val="00122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Дерышева Ирина Евгеньевна</cp:lastModifiedBy>
  <cp:revision>4</cp:revision>
  <cp:lastPrinted>2019-04-04T10:05:00Z</cp:lastPrinted>
  <dcterms:created xsi:type="dcterms:W3CDTF">2019-04-05T02:34:00Z</dcterms:created>
  <dcterms:modified xsi:type="dcterms:W3CDTF">2019-04-15T04:14:00Z</dcterms:modified>
</cp:coreProperties>
</file>