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B961C4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3096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9343EE">
        <w:rPr>
          <w:rFonts w:ascii="Times New Roman" w:hAnsi="Times New Roman"/>
          <w:sz w:val="22"/>
        </w:rPr>
        <w:t xml:space="preserve">08.04.2019 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</w:t>
      </w:r>
      <w:r w:rsidR="00C7524F">
        <w:rPr>
          <w:rFonts w:ascii="Times New Roman" w:hAnsi="Times New Roman"/>
          <w:sz w:val="22"/>
        </w:rPr>
        <w:tab/>
      </w:r>
      <w:r w:rsidR="00AF259D">
        <w:rPr>
          <w:rFonts w:ascii="Times New Roman" w:hAnsi="Times New Roman"/>
          <w:sz w:val="22"/>
        </w:rPr>
        <w:tab/>
      </w:r>
      <w:r w:rsidR="006E6C5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</w:t>
      </w:r>
      <w:r w:rsidRPr="002E7321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5pt;height:9.75pt" o:ole="">
            <v:imagedata r:id="rId9" o:title=""/>
          </v:shape>
          <o:OLEObject Type="Embed" ProgID="MSWordArt.2" ShapeID="_x0000_i1025" DrawAspect="Content" ObjectID="_1616325530" r:id="rId10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9343EE">
        <w:rPr>
          <w:rFonts w:ascii="Times New Roman" w:hAnsi="Times New Roman"/>
          <w:sz w:val="22"/>
        </w:rPr>
        <w:t>770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930968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D717C" w:rsidRDefault="00CC2892" w:rsidP="00902C83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1E5541" w:rsidRPr="001E5541" w:rsidRDefault="000B3481" w:rsidP="001E5541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  <w:r w:rsidRPr="00AE2668">
        <w:rPr>
          <w:color w:val="000000"/>
          <w:sz w:val="28"/>
          <w:szCs w:val="28"/>
        </w:rPr>
        <w:t>О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внесении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изменений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в</w:t>
      </w:r>
      <w:r w:rsidR="00FA25BC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постановление Администрации</w:t>
      </w:r>
      <w:r w:rsidR="00E251AF">
        <w:rPr>
          <w:color w:val="000000"/>
          <w:sz w:val="28"/>
          <w:szCs w:val="28"/>
        </w:rPr>
        <w:t xml:space="preserve"> </w:t>
      </w:r>
      <w:r w:rsidRPr="00AE2668">
        <w:rPr>
          <w:color w:val="000000"/>
          <w:sz w:val="28"/>
          <w:szCs w:val="28"/>
        </w:rPr>
        <w:t>ЗАТО г.</w:t>
      </w:r>
      <w:r w:rsidR="007D717C">
        <w:rPr>
          <w:color w:val="000000"/>
          <w:sz w:val="28"/>
          <w:szCs w:val="28"/>
        </w:rPr>
        <w:t> </w:t>
      </w:r>
      <w:r w:rsidRPr="00AE2668">
        <w:rPr>
          <w:color w:val="000000"/>
          <w:sz w:val="28"/>
          <w:szCs w:val="28"/>
        </w:rPr>
        <w:t xml:space="preserve">Железногорск от </w:t>
      </w:r>
      <w:r w:rsidR="001E5541">
        <w:rPr>
          <w:color w:val="000000"/>
          <w:sz w:val="28"/>
          <w:szCs w:val="28"/>
        </w:rPr>
        <w:t>15</w:t>
      </w:r>
      <w:r w:rsidRPr="00AE2668">
        <w:rPr>
          <w:color w:val="000000"/>
          <w:sz w:val="28"/>
          <w:szCs w:val="28"/>
        </w:rPr>
        <w:t>.</w:t>
      </w:r>
      <w:r w:rsidR="001E5541">
        <w:rPr>
          <w:color w:val="000000"/>
          <w:sz w:val="28"/>
          <w:szCs w:val="28"/>
        </w:rPr>
        <w:t>11</w:t>
      </w:r>
      <w:r w:rsidRPr="00AE2668">
        <w:rPr>
          <w:color w:val="000000"/>
          <w:sz w:val="28"/>
          <w:szCs w:val="28"/>
        </w:rPr>
        <w:t>.20</w:t>
      </w:r>
      <w:r w:rsidR="001E5541">
        <w:rPr>
          <w:color w:val="000000"/>
          <w:sz w:val="28"/>
          <w:szCs w:val="28"/>
        </w:rPr>
        <w:t>17</w:t>
      </w:r>
      <w:r w:rsidRPr="00AE2668">
        <w:rPr>
          <w:color w:val="000000"/>
          <w:sz w:val="28"/>
          <w:szCs w:val="28"/>
        </w:rPr>
        <w:t xml:space="preserve"> № </w:t>
      </w:r>
      <w:r w:rsidR="001E5541">
        <w:rPr>
          <w:color w:val="000000"/>
          <w:sz w:val="28"/>
          <w:szCs w:val="28"/>
        </w:rPr>
        <w:t>187</w:t>
      </w:r>
      <w:r w:rsidR="00FA25BC">
        <w:rPr>
          <w:color w:val="000000"/>
          <w:sz w:val="28"/>
          <w:szCs w:val="28"/>
        </w:rPr>
        <w:t>7</w:t>
      </w:r>
      <w:r w:rsidR="001E5541">
        <w:rPr>
          <w:color w:val="000000"/>
          <w:sz w:val="28"/>
          <w:szCs w:val="28"/>
        </w:rPr>
        <w:t xml:space="preserve"> «</w:t>
      </w:r>
      <w:r w:rsidR="001E5541"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 w:rsidR="001E5541">
        <w:rPr>
          <w:color w:val="000000"/>
          <w:sz w:val="28"/>
          <w:szCs w:val="28"/>
        </w:rPr>
        <w:t>»</w:t>
      </w:r>
      <w:r w:rsidR="001E5541" w:rsidRPr="001E5541">
        <w:rPr>
          <w:color w:val="000000"/>
          <w:sz w:val="28"/>
          <w:szCs w:val="28"/>
        </w:rPr>
        <w:t xml:space="preserve"> </w:t>
      </w:r>
    </w:p>
    <w:p w:rsidR="00FA25BC" w:rsidRPr="00AE2668" w:rsidRDefault="00FA25BC" w:rsidP="00FA25BC">
      <w:pPr>
        <w:pStyle w:val="10"/>
        <w:shd w:val="clear" w:color="auto" w:fill="auto"/>
        <w:spacing w:before="0" w:after="0" w:line="240" w:lineRule="auto"/>
        <w:ind w:left="23" w:right="23"/>
        <w:rPr>
          <w:color w:val="000000"/>
          <w:sz w:val="28"/>
          <w:szCs w:val="28"/>
        </w:rPr>
      </w:pPr>
    </w:p>
    <w:p w:rsidR="001E5541" w:rsidRDefault="001E5541" w:rsidP="001E554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r w:rsidRPr="001E5541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</w:t>
      </w:r>
      <w:r w:rsidRPr="001E5541">
        <w:rPr>
          <w:rFonts w:ascii="Times New Roman" w:hAnsi="Times New Roman"/>
          <w:sz w:val="28"/>
          <w:szCs w:val="28"/>
        </w:rPr>
        <w:t>статьей 31.1</w:t>
      </w:r>
      <w:r>
        <w:rPr>
          <w:rFonts w:ascii="Times New Roman" w:hAnsi="Times New Roman"/>
          <w:sz w:val="28"/>
          <w:szCs w:val="28"/>
        </w:rPr>
        <w:t xml:space="preserve"> Федерального закона от 12.01.1996 № 7-ФЗ "О некоммерческих организациях", </w:t>
      </w:r>
      <w:r w:rsidRPr="001E5541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"Закрытое административно-территориальное образование Железногорск Красноярского края", </w:t>
      </w:r>
      <w:r w:rsidRPr="001E5541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Совета </w:t>
      </w:r>
      <w:proofErr w:type="gramStart"/>
      <w:r>
        <w:rPr>
          <w:rFonts w:ascii="Times New Roman" w:hAnsi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07.07.2016 № 10-43Р "Об утверждении Порядка формирования, ведения, обязательного опубликования перечня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казны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свободного от прав третьих лиц (за исключением имущественных прав некоммерческих организаций), которое может быть предоставлено во владение и (или) пользование социально ориентированным некоммерческим организациям на долгосрочной основе", </w:t>
      </w:r>
      <w:r w:rsidRPr="001E5541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Совета депутатов ЗАТО г. Железногорск от 07.07.2016 № 10-44Р "Об утверждении Положения о предоставлении муниципального имущества, входящего в состав Муниципальной казны ЗАТО Железногорск, социально ориентированным некоммерческим организациям", в целях оказания имущественной поддержки социально ориентированным некоммерческим организациям путем передачи во владение и (или) в пользование муниципального имущества</w:t>
      </w:r>
    </w:p>
    <w:p w:rsidR="00FA25BC" w:rsidRDefault="00FA25BC" w:rsidP="00F43DB3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0B3481" w:rsidRPr="00AE2668" w:rsidRDefault="000B3481" w:rsidP="000B3481">
      <w:pPr>
        <w:pStyle w:val="10"/>
        <w:shd w:val="clear" w:color="auto" w:fill="auto"/>
        <w:spacing w:before="0" w:after="311" w:line="270" w:lineRule="exact"/>
        <w:ind w:left="20"/>
        <w:rPr>
          <w:sz w:val="28"/>
          <w:szCs w:val="28"/>
        </w:rPr>
      </w:pPr>
      <w:r w:rsidRPr="00AE2668">
        <w:rPr>
          <w:color w:val="000000"/>
          <w:sz w:val="28"/>
          <w:szCs w:val="28"/>
        </w:rPr>
        <w:t>ПОСТАНОВЛЯЮ:</w:t>
      </w:r>
    </w:p>
    <w:p w:rsidR="00AF558B" w:rsidRDefault="000B3481" w:rsidP="00925854">
      <w:pPr>
        <w:pStyle w:val="10"/>
        <w:numPr>
          <w:ilvl w:val="0"/>
          <w:numId w:val="5"/>
        </w:numPr>
        <w:shd w:val="clear" w:color="auto" w:fill="auto"/>
        <w:tabs>
          <w:tab w:val="left" w:pos="999"/>
        </w:tabs>
        <w:spacing w:before="0" w:after="0"/>
        <w:ind w:right="20" w:firstLine="740"/>
        <w:rPr>
          <w:color w:val="000000"/>
          <w:sz w:val="28"/>
          <w:szCs w:val="28"/>
        </w:rPr>
      </w:pPr>
      <w:r w:rsidRPr="00AF558B">
        <w:rPr>
          <w:color w:val="000000"/>
          <w:sz w:val="28"/>
          <w:szCs w:val="28"/>
        </w:rPr>
        <w:t>В</w:t>
      </w:r>
      <w:r w:rsidR="00AF558B" w:rsidRPr="00AF558B">
        <w:rPr>
          <w:color w:val="000000"/>
          <w:sz w:val="28"/>
          <w:szCs w:val="28"/>
        </w:rPr>
        <w:t xml:space="preserve">нести </w:t>
      </w:r>
      <w:r w:rsidR="001E5541">
        <w:rPr>
          <w:color w:val="000000"/>
          <w:sz w:val="28"/>
          <w:szCs w:val="28"/>
        </w:rPr>
        <w:t xml:space="preserve">следующие </w:t>
      </w:r>
      <w:r w:rsidR="00AF558B" w:rsidRPr="00AF558B">
        <w:rPr>
          <w:color w:val="000000"/>
          <w:sz w:val="28"/>
          <w:szCs w:val="28"/>
        </w:rPr>
        <w:t xml:space="preserve">изменения в </w:t>
      </w:r>
      <w:r w:rsidR="007140BD">
        <w:rPr>
          <w:color w:val="000000"/>
          <w:sz w:val="28"/>
          <w:szCs w:val="28"/>
        </w:rPr>
        <w:t>п</w:t>
      </w:r>
      <w:r w:rsidRPr="00AF558B">
        <w:rPr>
          <w:color w:val="000000"/>
          <w:sz w:val="28"/>
          <w:szCs w:val="28"/>
        </w:rPr>
        <w:t>риложени</w:t>
      </w:r>
      <w:r w:rsidR="00AF558B" w:rsidRPr="00AF558B">
        <w:rPr>
          <w:color w:val="000000"/>
          <w:sz w:val="28"/>
          <w:szCs w:val="28"/>
        </w:rPr>
        <w:t>е</w:t>
      </w:r>
      <w:r w:rsidRPr="00AF558B">
        <w:rPr>
          <w:color w:val="000000"/>
          <w:sz w:val="28"/>
          <w:szCs w:val="28"/>
        </w:rPr>
        <w:t xml:space="preserve"> </w:t>
      </w:r>
      <w:r w:rsidR="001E5541">
        <w:rPr>
          <w:color w:val="000000"/>
          <w:sz w:val="28"/>
          <w:szCs w:val="28"/>
        </w:rPr>
        <w:t xml:space="preserve">№ 4 </w:t>
      </w:r>
      <w:r w:rsidRPr="00AF558B">
        <w:rPr>
          <w:color w:val="000000"/>
          <w:sz w:val="28"/>
          <w:szCs w:val="28"/>
        </w:rPr>
        <w:t xml:space="preserve">к постановлению </w:t>
      </w:r>
      <w:proofErr w:type="gramStart"/>
      <w:r w:rsidRPr="00AF558B">
        <w:rPr>
          <w:color w:val="000000"/>
          <w:sz w:val="28"/>
          <w:szCs w:val="28"/>
        </w:rPr>
        <w:lastRenderedPageBreak/>
        <w:t>Администрации</w:t>
      </w:r>
      <w:proofErr w:type="gramEnd"/>
      <w:r w:rsidRPr="00AF558B">
        <w:rPr>
          <w:color w:val="000000"/>
          <w:sz w:val="28"/>
          <w:szCs w:val="28"/>
        </w:rPr>
        <w:t xml:space="preserve"> ЗАТО г.</w:t>
      </w:r>
      <w:r w:rsidR="00A66E91" w:rsidRPr="00AF558B">
        <w:rPr>
          <w:color w:val="000000"/>
          <w:sz w:val="28"/>
          <w:szCs w:val="28"/>
        </w:rPr>
        <w:t> </w:t>
      </w:r>
      <w:r w:rsidRPr="00AF558B">
        <w:rPr>
          <w:color w:val="000000"/>
          <w:sz w:val="28"/>
          <w:szCs w:val="28"/>
        </w:rPr>
        <w:t xml:space="preserve">Железногорск от </w:t>
      </w:r>
      <w:r w:rsidR="001E5541">
        <w:rPr>
          <w:color w:val="000000"/>
          <w:sz w:val="28"/>
          <w:szCs w:val="28"/>
        </w:rPr>
        <w:t>15</w:t>
      </w:r>
      <w:r w:rsidR="001E5541" w:rsidRPr="00AE2668">
        <w:rPr>
          <w:color w:val="000000"/>
          <w:sz w:val="28"/>
          <w:szCs w:val="28"/>
        </w:rPr>
        <w:t>.</w:t>
      </w:r>
      <w:r w:rsidR="001E5541">
        <w:rPr>
          <w:color w:val="000000"/>
          <w:sz w:val="28"/>
          <w:szCs w:val="28"/>
        </w:rPr>
        <w:t>11</w:t>
      </w:r>
      <w:r w:rsidR="001E5541" w:rsidRPr="00AE2668">
        <w:rPr>
          <w:color w:val="000000"/>
          <w:sz w:val="28"/>
          <w:szCs w:val="28"/>
        </w:rPr>
        <w:t>.20</w:t>
      </w:r>
      <w:r w:rsidR="001E5541">
        <w:rPr>
          <w:color w:val="000000"/>
          <w:sz w:val="28"/>
          <w:szCs w:val="28"/>
        </w:rPr>
        <w:t>17</w:t>
      </w:r>
      <w:r w:rsidR="001E5541" w:rsidRPr="00AE2668">
        <w:rPr>
          <w:color w:val="000000"/>
          <w:sz w:val="28"/>
          <w:szCs w:val="28"/>
        </w:rPr>
        <w:t xml:space="preserve"> № </w:t>
      </w:r>
      <w:r w:rsidR="001E5541">
        <w:rPr>
          <w:color w:val="000000"/>
          <w:sz w:val="28"/>
          <w:szCs w:val="28"/>
        </w:rPr>
        <w:t>1877 «</w:t>
      </w:r>
      <w:r w:rsidR="001E5541" w:rsidRPr="001E5541">
        <w:rPr>
          <w:color w:val="000000"/>
          <w:sz w:val="28"/>
          <w:szCs w:val="28"/>
        </w:rPr>
        <w:t>Об оказании имущественной поддержки социально ориентированным некоммерческим организациям</w:t>
      </w:r>
      <w:r w:rsidR="001E5541">
        <w:rPr>
          <w:color w:val="000000"/>
          <w:sz w:val="28"/>
          <w:szCs w:val="28"/>
        </w:rPr>
        <w:t>»:</w:t>
      </w:r>
    </w:p>
    <w:p w:rsidR="00BC14B5" w:rsidRDefault="00BC14B5" w:rsidP="00BC14B5">
      <w:pPr>
        <w:pStyle w:val="10"/>
        <w:numPr>
          <w:ilvl w:val="1"/>
          <w:numId w:val="9"/>
        </w:numPr>
        <w:shd w:val="clear" w:color="auto" w:fill="auto"/>
        <w:tabs>
          <w:tab w:val="left" w:pos="999"/>
        </w:tabs>
        <w:spacing w:before="0" w:after="0"/>
        <w:ind w:left="0" w:right="2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 w:rsidRPr="00925854">
        <w:rPr>
          <w:color w:val="000000"/>
          <w:sz w:val="28"/>
          <w:szCs w:val="28"/>
        </w:rPr>
        <w:t>абзаце</w:t>
      </w:r>
      <w:proofErr w:type="gramEnd"/>
      <w:r w:rsidRPr="00925854">
        <w:rPr>
          <w:color w:val="000000"/>
          <w:sz w:val="28"/>
          <w:szCs w:val="28"/>
        </w:rPr>
        <w:t xml:space="preserve"> 3 пункта 6.3.2 &lt;*&gt;</w:t>
      </w:r>
      <w:r>
        <w:rPr>
          <w:color w:val="000000"/>
          <w:sz w:val="28"/>
          <w:szCs w:val="28"/>
        </w:rPr>
        <w:t xml:space="preserve"> слова «нежилых зданий» заменить словами «нежилого здания</w:t>
      </w:r>
      <w:r w:rsidR="008721EF">
        <w:rPr>
          <w:color w:val="000000"/>
          <w:sz w:val="28"/>
          <w:szCs w:val="28"/>
        </w:rPr>
        <w:t xml:space="preserve"> (помещения)</w:t>
      </w:r>
      <w:r>
        <w:rPr>
          <w:color w:val="000000"/>
          <w:sz w:val="28"/>
          <w:szCs w:val="28"/>
        </w:rPr>
        <w:t>», после слов «объектом аренды» дополнить словами «и/или безвозмездного пользования»;</w:t>
      </w:r>
    </w:p>
    <w:p w:rsidR="00713F0C" w:rsidRDefault="00925854" w:rsidP="00925854">
      <w:pPr>
        <w:pStyle w:val="10"/>
        <w:numPr>
          <w:ilvl w:val="1"/>
          <w:numId w:val="9"/>
        </w:numPr>
        <w:shd w:val="clear" w:color="auto" w:fill="auto"/>
        <w:tabs>
          <w:tab w:val="left" w:pos="999"/>
        </w:tabs>
        <w:spacing w:before="0" w:after="0"/>
        <w:ind w:left="0" w:right="20" w:firstLine="740"/>
        <w:rPr>
          <w:color w:val="000000"/>
          <w:sz w:val="28"/>
          <w:szCs w:val="28"/>
        </w:rPr>
      </w:pPr>
      <w:r w:rsidRPr="00925854">
        <w:rPr>
          <w:color w:val="000000"/>
          <w:sz w:val="28"/>
          <w:szCs w:val="28"/>
        </w:rPr>
        <w:t xml:space="preserve">В </w:t>
      </w:r>
      <w:proofErr w:type="gramStart"/>
      <w:r w:rsidRPr="00925854">
        <w:rPr>
          <w:color w:val="000000"/>
          <w:sz w:val="28"/>
          <w:szCs w:val="28"/>
        </w:rPr>
        <w:t>абзаце</w:t>
      </w:r>
      <w:proofErr w:type="gramEnd"/>
      <w:r w:rsidRPr="00925854">
        <w:rPr>
          <w:color w:val="000000"/>
          <w:sz w:val="28"/>
          <w:szCs w:val="28"/>
        </w:rPr>
        <w:t xml:space="preserve"> 3 пункта 6.3.2 </w:t>
      </w:r>
      <w:bookmarkStart w:id="0" w:name="P1259"/>
      <w:bookmarkEnd w:id="0"/>
      <w:r w:rsidR="00713F0C" w:rsidRPr="00925854">
        <w:rPr>
          <w:color w:val="000000"/>
          <w:sz w:val="28"/>
          <w:szCs w:val="28"/>
        </w:rPr>
        <w:t xml:space="preserve">&lt;**&gt; </w:t>
      </w:r>
      <w:r w:rsidRPr="00925854">
        <w:rPr>
          <w:color w:val="000000"/>
          <w:sz w:val="28"/>
          <w:szCs w:val="28"/>
        </w:rPr>
        <w:t>слова «</w:t>
      </w:r>
      <w:r w:rsidR="00713F0C" w:rsidRPr="00925854">
        <w:rPr>
          <w:color w:val="000000"/>
          <w:sz w:val="28"/>
          <w:szCs w:val="28"/>
        </w:rPr>
        <w:t>арендованного</w:t>
      </w:r>
      <w:r w:rsidR="002A1DB5" w:rsidRPr="00925854">
        <w:rPr>
          <w:color w:val="000000"/>
          <w:sz w:val="28"/>
          <w:szCs w:val="28"/>
        </w:rPr>
        <w:t xml:space="preserve"> </w:t>
      </w:r>
      <w:r w:rsidRPr="00925854">
        <w:rPr>
          <w:color w:val="000000"/>
          <w:sz w:val="28"/>
          <w:szCs w:val="28"/>
        </w:rPr>
        <w:t>(используемого)</w:t>
      </w:r>
      <w:r w:rsidR="008A1CFF">
        <w:rPr>
          <w:color w:val="000000"/>
          <w:sz w:val="28"/>
          <w:szCs w:val="28"/>
        </w:rPr>
        <w:t xml:space="preserve"> имущества</w:t>
      </w:r>
      <w:r w:rsidRPr="00925854">
        <w:rPr>
          <w:color w:val="000000"/>
          <w:sz w:val="28"/>
          <w:szCs w:val="28"/>
        </w:rPr>
        <w:t>» заменить словами «</w:t>
      </w:r>
      <w:r w:rsidR="008A1CFF">
        <w:rPr>
          <w:color w:val="000000"/>
          <w:sz w:val="28"/>
          <w:szCs w:val="28"/>
        </w:rPr>
        <w:t>объекта</w:t>
      </w:r>
      <w:r w:rsidRPr="00925854">
        <w:rPr>
          <w:color w:val="000000"/>
          <w:sz w:val="28"/>
          <w:szCs w:val="28"/>
        </w:rPr>
        <w:t>»</w:t>
      </w:r>
      <w:r w:rsidR="008A1CFF">
        <w:rPr>
          <w:color w:val="000000"/>
          <w:sz w:val="28"/>
          <w:szCs w:val="28"/>
        </w:rPr>
        <w:t>;</w:t>
      </w:r>
    </w:p>
    <w:p w:rsidR="00713F0C" w:rsidRDefault="00925854" w:rsidP="00925854">
      <w:pPr>
        <w:pStyle w:val="10"/>
        <w:numPr>
          <w:ilvl w:val="1"/>
          <w:numId w:val="9"/>
        </w:numPr>
        <w:shd w:val="clear" w:color="auto" w:fill="auto"/>
        <w:tabs>
          <w:tab w:val="left" w:pos="999"/>
        </w:tabs>
        <w:spacing w:before="0" w:after="0"/>
        <w:ind w:left="0" w:right="20"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6.8 слова «договора аренды» заменить словами «догов</w:t>
      </w:r>
      <w:r w:rsidR="008A1CFF">
        <w:rPr>
          <w:color w:val="000000"/>
          <w:sz w:val="28"/>
          <w:szCs w:val="28"/>
        </w:rPr>
        <w:t>ора безвозмездного пользования»;</w:t>
      </w:r>
    </w:p>
    <w:p w:rsidR="008A1CFF" w:rsidRDefault="008A1CFF" w:rsidP="00925854">
      <w:pPr>
        <w:pStyle w:val="10"/>
        <w:numPr>
          <w:ilvl w:val="1"/>
          <w:numId w:val="9"/>
        </w:numPr>
        <w:shd w:val="clear" w:color="auto" w:fill="auto"/>
        <w:tabs>
          <w:tab w:val="left" w:pos="999"/>
        </w:tabs>
        <w:spacing w:before="0" w:after="0"/>
        <w:ind w:left="0" w:right="20"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>пункте</w:t>
      </w:r>
      <w:proofErr w:type="gramEnd"/>
      <w:r>
        <w:rPr>
          <w:color w:val="000000"/>
          <w:sz w:val="28"/>
          <w:szCs w:val="28"/>
        </w:rPr>
        <w:t xml:space="preserve"> 6.13. слова «заключить договор аренды земельного участка» заменить словами «оформить право пользования земельным участком».</w:t>
      </w:r>
    </w:p>
    <w:p w:rsidR="00CC2892" w:rsidRPr="00AE2668" w:rsidRDefault="000B3481" w:rsidP="00925854">
      <w:pPr>
        <w:pStyle w:val="af"/>
        <w:numPr>
          <w:ilvl w:val="0"/>
          <w:numId w:val="5"/>
        </w:numPr>
        <w:ind w:left="0" w:firstLine="740"/>
        <w:jc w:val="both"/>
        <w:rPr>
          <w:rFonts w:ascii="Times New Roman" w:hAnsi="Times New Roman"/>
          <w:color w:val="000000"/>
          <w:sz w:val="28"/>
          <w:szCs w:val="28"/>
        </w:rPr>
      </w:pPr>
      <w:r w:rsidRPr="00ED22AC">
        <w:rPr>
          <w:rFonts w:ascii="Times New Roman" w:hAnsi="Times New Roman"/>
          <w:color w:val="000000"/>
          <w:sz w:val="28"/>
          <w:szCs w:val="28"/>
        </w:rPr>
        <w:t xml:space="preserve">Управлению делами </w:t>
      </w:r>
      <w:proofErr w:type="gramStart"/>
      <w:r w:rsidRPr="00ED22AC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AE2668">
        <w:rPr>
          <w:rFonts w:ascii="Times New Roman" w:hAnsi="Times New Roman"/>
          <w:color w:val="000000"/>
          <w:sz w:val="28"/>
          <w:szCs w:val="28"/>
        </w:rPr>
        <w:t xml:space="preserve">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ED22AC" w:rsidRPr="00013DF1" w:rsidRDefault="00ED22AC" w:rsidP="00925854">
      <w:pPr>
        <w:pStyle w:val="10"/>
        <w:numPr>
          <w:ilvl w:val="0"/>
          <w:numId w:val="5"/>
        </w:numPr>
        <w:shd w:val="clear" w:color="auto" w:fill="auto"/>
        <w:tabs>
          <w:tab w:val="left" w:pos="1075"/>
        </w:tabs>
        <w:spacing w:before="0" w:after="0"/>
        <w:ind w:firstLine="74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Отделу общественных связей </w:t>
      </w:r>
      <w:proofErr w:type="gramStart"/>
      <w:r w:rsidRPr="00013DF1">
        <w:rPr>
          <w:color w:val="000000"/>
          <w:sz w:val="28"/>
          <w:szCs w:val="28"/>
        </w:rPr>
        <w:t>Администрации</w:t>
      </w:r>
      <w:proofErr w:type="gramEnd"/>
      <w:r w:rsidRPr="00013DF1">
        <w:rPr>
          <w:color w:val="000000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</w:t>
      </w:r>
      <w:r w:rsidR="001E5541">
        <w:rPr>
          <w:color w:val="000000"/>
          <w:sz w:val="28"/>
          <w:szCs w:val="28"/>
        </w:rPr>
        <w:t xml:space="preserve"> - т</w:t>
      </w:r>
      <w:r w:rsidRPr="00013DF1">
        <w:rPr>
          <w:color w:val="000000"/>
          <w:sz w:val="28"/>
          <w:szCs w:val="28"/>
        </w:rPr>
        <w:t xml:space="preserve">елекоммуникационной сети </w:t>
      </w:r>
      <w:r>
        <w:rPr>
          <w:color w:val="000000"/>
          <w:sz w:val="28"/>
          <w:szCs w:val="28"/>
        </w:rPr>
        <w:t>«</w:t>
      </w:r>
      <w:r w:rsidRPr="00013DF1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013DF1">
        <w:rPr>
          <w:color w:val="000000"/>
          <w:sz w:val="28"/>
          <w:szCs w:val="28"/>
        </w:rPr>
        <w:t>.</w:t>
      </w:r>
    </w:p>
    <w:p w:rsidR="00ED22AC" w:rsidRPr="00013DF1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56"/>
        </w:tabs>
        <w:spacing w:before="0" w:after="0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 xml:space="preserve"> Контроль над исполнением настоящего постановления возложить на первого заместителя </w:t>
      </w:r>
      <w:proofErr w:type="gramStart"/>
      <w:r w:rsidRPr="00D97094">
        <w:rPr>
          <w:color w:val="000000"/>
          <w:sz w:val="28"/>
          <w:szCs w:val="28"/>
        </w:rPr>
        <w:t>Главы</w:t>
      </w:r>
      <w:proofErr w:type="gramEnd"/>
      <w:r w:rsidRPr="00D97094">
        <w:rPr>
          <w:color w:val="000000"/>
          <w:sz w:val="28"/>
          <w:szCs w:val="28"/>
        </w:rPr>
        <w:t xml:space="preserve"> ЗАТО г.</w:t>
      </w:r>
      <w:r w:rsidR="00925854">
        <w:rPr>
          <w:color w:val="000000"/>
          <w:sz w:val="28"/>
          <w:szCs w:val="28"/>
        </w:rPr>
        <w:t> </w:t>
      </w:r>
      <w:r w:rsidRPr="00D97094">
        <w:rPr>
          <w:color w:val="000000"/>
          <w:sz w:val="28"/>
          <w:szCs w:val="28"/>
        </w:rPr>
        <w:t xml:space="preserve">Железногорск по жилищно-коммунальному хозяйству </w:t>
      </w:r>
      <w:r w:rsidRPr="00013DF1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Е</w:t>
      </w:r>
      <w:r w:rsidRPr="00013DF1">
        <w:rPr>
          <w:color w:val="000000"/>
          <w:sz w:val="28"/>
          <w:szCs w:val="28"/>
        </w:rPr>
        <w:t>. П</w:t>
      </w:r>
      <w:r>
        <w:rPr>
          <w:color w:val="000000"/>
          <w:sz w:val="28"/>
          <w:szCs w:val="28"/>
        </w:rPr>
        <w:t>ешкова</w:t>
      </w:r>
      <w:r w:rsidRPr="00013DF1">
        <w:rPr>
          <w:color w:val="000000"/>
          <w:sz w:val="28"/>
          <w:szCs w:val="28"/>
        </w:rPr>
        <w:t>.</w:t>
      </w:r>
    </w:p>
    <w:p w:rsidR="00ED22AC" w:rsidRDefault="00ED22AC" w:rsidP="00ED22AC">
      <w:pPr>
        <w:pStyle w:val="10"/>
        <w:numPr>
          <w:ilvl w:val="0"/>
          <w:numId w:val="5"/>
        </w:numPr>
        <w:shd w:val="clear" w:color="auto" w:fill="auto"/>
        <w:tabs>
          <w:tab w:val="left" w:pos="1090"/>
        </w:tabs>
        <w:spacing w:before="0" w:after="641"/>
        <w:ind w:left="20" w:firstLine="720"/>
        <w:rPr>
          <w:color w:val="000000"/>
          <w:sz w:val="28"/>
          <w:szCs w:val="28"/>
        </w:rPr>
      </w:pPr>
      <w:r w:rsidRPr="00013DF1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D22AC" w:rsidRPr="00013DF1" w:rsidRDefault="00ED22AC" w:rsidP="00ED22AC">
      <w:pPr>
        <w:pStyle w:val="10"/>
        <w:shd w:val="clear" w:color="auto" w:fill="auto"/>
        <w:spacing w:before="0" w:after="0" w:line="270" w:lineRule="exact"/>
        <w:rPr>
          <w:sz w:val="28"/>
          <w:szCs w:val="28"/>
        </w:rPr>
      </w:pPr>
      <w:proofErr w:type="gramStart"/>
      <w:r w:rsidRPr="00013DF1">
        <w:rPr>
          <w:color w:val="000000"/>
          <w:sz w:val="28"/>
          <w:szCs w:val="28"/>
        </w:rPr>
        <w:t>Глава</w:t>
      </w:r>
      <w:proofErr w:type="gramEnd"/>
      <w:r w:rsidRPr="00013D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ЗАТО г. Железногорск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И.Г. </w:t>
      </w:r>
      <w:proofErr w:type="spellStart"/>
      <w:r>
        <w:rPr>
          <w:color w:val="000000"/>
          <w:sz w:val="28"/>
          <w:szCs w:val="28"/>
        </w:rPr>
        <w:t>Куксин</w:t>
      </w:r>
      <w:proofErr w:type="spellEnd"/>
    </w:p>
    <w:sectPr w:rsidR="00ED22AC" w:rsidRPr="00013DF1" w:rsidSect="007D717C">
      <w:pgSz w:w="11907" w:h="16840" w:code="9"/>
      <w:pgMar w:top="1440" w:right="850" w:bottom="1440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D1" w:rsidRDefault="00484FD1">
      <w:r>
        <w:separator/>
      </w:r>
    </w:p>
  </w:endnote>
  <w:endnote w:type="continuationSeparator" w:id="0">
    <w:p w:rsidR="00484FD1" w:rsidRDefault="00484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D1" w:rsidRDefault="00484FD1">
      <w:r>
        <w:separator/>
      </w:r>
    </w:p>
  </w:footnote>
  <w:footnote w:type="continuationSeparator" w:id="0">
    <w:p w:rsidR="00484FD1" w:rsidRDefault="00484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490E"/>
    <w:multiLevelType w:val="multilevel"/>
    <w:tmpl w:val="DFA41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29F857DD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405291"/>
    <w:multiLevelType w:val="multilevel"/>
    <w:tmpl w:val="C29C8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780223E6"/>
    <w:multiLevelType w:val="multilevel"/>
    <w:tmpl w:val="D5022E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349E"/>
    <w:rsid w:val="00050390"/>
    <w:rsid w:val="00077092"/>
    <w:rsid w:val="00084AB5"/>
    <w:rsid w:val="000902EF"/>
    <w:rsid w:val="000B3481"/>
    <w:rsid w:val="000C6AD2"/>
    <w:rsid w:val="000D6E29"/>
    <w:rsid w:val="00121D12"/>
    <w:rsid w:val="00134625"/>
    <w:rsid w:val="00137A31"/>
    <w:rsid w:val="00142D35"/>
    <w:rsid w:val="00146A8F"/>
    <w:rsid w:val="0016554B"/>
    <w:rsid w:val="001C4FF9"/>
    <w:rsid w:val="001E5541"/>
    <w:rsid w:val="0021344E"/>
    <w:rsid w:val="0022496B"/>
    <w:rsid w:val="00246459"/>
    <w:rsid w:val="00266F18"/>
    <w:rsid w:val="002A1DB5"/>
    <w:rsid w:val="002A5F4A"/>
    <w:rsid w:val="002B535B"/>
    <w:rsid w:val="002E7321"/>
    <w:rsid w:val="002F2D2F"/>
    <w:rsid w:val="00323380"/>
    <w:rsid w:val="003418AE"/>
    <w:rsid w:val="003458C3"/>
    <w:rsid w:val="0035191D"/>
    <w:rsid w:val="00370AA2"/>
    <w:rsid w:val="00390038"/>
    <w:rsid w:val="003C3ED5"/>
    <w:rsid w:val="003E31C8"/>
    <w:rsid w:val="00484FD1"/>
    <w:rsid w:val="004D1B6A"/>
    <w:rsid w:val="004F2B35"/>
    <w:rsid w:val="005325BB"/>
    <w:rsid w:val="00540258"/>
    <w:rsid w:val="00554AF7"/>
    <w:rsid w:val="00556034"/>
    <w:rsid w:val="00556AEF"/>
    <w:rsid w:val="0056149D"/>
    <w:rsid w:val="00581553"/>
    <w:rsid w:val="005820D2"/>
    <w:rsid w:val="005C0285"/>
    <w:rsid w:val="005E7661"/>
    <w:rsid w:val="005E7788"/>
    <w:rsid w:val="00610E80"/>
    <w:rsid w:val="00621F09"/>
    <w:rsid w:val="006643F4"/>
    <w:rsid w:val="006761E2"/>
    <w:rsid w:val="00683E5A"/>
    <w:rsid w:val="00685CF9"/>
    <w:rsid w:val="006A0457"/>
    <w:rsid w:val="006A2CDC"/>
    <w:rsid w:val="006C1BB4"/>
    <w:rsid w:val="006C5FEF"/>
    <w:rsid w:val="006D6A7A"/>
    <w:rsid w:val="006E6C5F"/>
    <w:rsid w:val="006F6BCE"/>
    <w:rsid w:val="00713F0C"/>
    <w:rsid w:val="007140BD"/>
    <w:rsid w:val="00784C50"/>
    <w:rsid w:val="007A2814"/>
    <w:rsid w:val="007D41E0"/>
    <w:rsid w:val="007D70CB"/>
    <w:rsid w:val="007D717C"/>
    <w:rsid w:val="007E498E"/>
    <w:rsid w:val="007F5E2E"/>
    <w:rsid w:val="008257C4"/>
    <w:rsid w:val="00827E26"/>
    <w:rsid w:val="00843835"/>
    <w:rsid w:val="00847783"/>
    <w:rsid w:val="00847E83"/>
    <w:rsid w:val="00861C6D"/>
    <w:rsid w:val="008721EF"/>
    <w:rsid w:val="008A158F"/>
    <w:rsid w:val="008A1CFF"/>
    <w:rsid w:val="00902C83"/>
    <w:rsid w:val="00903CCF"/>
    <w:rsid w:val="00925854"/>
    <w:rsid w:val="009304D2"/>
    <w:rsid w:val="00930968"/>
    <w:rsid w:val="0093423C"/>
    <w:rsid w:val="009343EE"/>
    <w:rsid w:val="00940B89"/>
    <w:rsid w:val="00964B24"/>
    <w:rsid w:val="00976DD0"/>
    <w:rsid w:val="00993382"/>
    <w:rsid w:val="009C3C09"/>
    <w:rsid w:val="00A0330B"/>
    <w:rsid w:val="00A66E91"/>
    <w:rsid w:val="00A878D0"/>
    <w:rsid w:val="00A97316"/>
    <w:rsid w:val="00AC2816"/>
    <w:rsid w:val="00AD4870"/>
    <w:rsid w:val="00AE2668"/>
    <w:rsid w:val="00AE3827"/>
    <w:rsid w:val="00AF259D"/>
    <w:rsid w:val="00AF558B"/>
    <w:rsid w:val="00B22606"/>
    <w:rsid w:val="00B30C1B"/>
    <w:rsid w:val="00B70F20"/>
    <w:rsid w:val="00B87454"/>
    <w:rsid w:val="00B961C4"/>
    <w:rsid w:val="00BA0C4B"/>
    <w:rsid w:val="00BA7316"/>
    <w:rsid w:val="00BB4090"/>
    <w:rsid w:val="00BC0F05"/>
    <w:rsid w:val="00BC14B5"/>
    <w:rsid w:val="00BD085E"/>
    <w:rsid w:val="00BD4442"/>
    <w:rsid w:val="00BF5EF5"/>
    <w:rsid w:val="00C13622"/>
    <w:rsid w:val="00C17375"/>
    <w:rsid w:val="00C41F1C"/>
    <w:rsid w:val="00C42F9B"/>
    <w:rsid w:val="00C4332D"/>
    <w:rsid w:val="00C556EA"/>
    <w:rsid w:val="00C7524F"/>
    <w:rsid w:val="00CC2892"/>
    <w:rsid w:val="00CD179B"/>
    <w:rsid w:val="00D13940"/>
    <w:rsid w:val="00D206FB"/>
    <w:rsid w:val="00D21C1F"/>
    <w:rsid w:val="00D378A9"/>
    <w:rsid w:val="00D514CE"/>
    <w:rsid w:val="00D574B9"/>
    <w:rsid w:val="00D6104D"/>
    <w:rsid w:val="00D65365"/>
    <w:rsid w:val="00DA3C90"/>
    <w:rsid w:val="00DC718D"/>
    <w:rsid w:val="00DC7A59"/>
    <w:rsid w:val="00E05ECD"/>
    <w:rsid w:val="00E251AF"/>
    <w:rsid w:val="00E266D2"/>
    <w:rsid w:val="00E31918"/>
    <w:rsid w:val="00E604AB"/>
    <w:rsid w:val="00E81E88"/>
    <w:rsid w:val="00E8786A"/>
    <w:rsid w:val="00ED22AC"/>
    <w:rsid w:val="00EE6D98"/>
    <w:rsid w:val="00F43DB3"/>
    <w:rsid w:val="00F51C36"/>
    <w:rsid w:val="00F56B26"/>
    <w:rsid w:val="00F720B9"/>
    <w:rsid w:val="00F84BC7"/>
    <w:rsid w:val="00FA25BC"/>
    <w:rsid w:val="00FA25BD"/>
    <w:rsid w:val="00FA6294"/>
    <w:rsid w:val="00FC592F"/>
    <w:rsid w:val="00FD0EBA"/>
    <w:rsid w:val="00FE1634"/>
    <w:rsid w:val="00FE220C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7321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2E732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E7321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E7321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E7321"/>
  </w:style>
  <w:style w:type="paragraph" w:styleId="a4">
    <w:name w:val="envelope address"/>
    <w:basedOn w:val="a"/>
    <w:rsid w:val="002E7321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E7321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2E7321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2E7321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2E7321"/>
  </w:style>
  <w:style w:type="paragraph" w:styleId="aa">
    <w:name w:val="Body Text"/>
    <w:basedOn w:val="a"/>
    <w:rsid w:val="002E7321"/>
    <w:rPr>
      <w:rFonts w:ascii="Times New Roman" w:hAnsi="Times New Roman"/>
      <w:sz w:val="28"/>
    </w:rPr>
  </w:style>
  <w:style w:type="paragraph" w:styleId="20">
    <w:name w:val="Body Text 2"/>
    <w:basedOn w:val="a"/>
    <w:rsid w:val="002E7321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2E7321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2E7321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2E732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e">
    <w:name w:val="Основной текст_"/>
    <w:basedOn w:val="a0"/>
    <w:link w:val="10"/>
    <w:rsid w:val="000B3481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e"/>
    <w:rsid w:val="000B3481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customStyle="1" w:styleId="Exact">
    <w:name w:val="Основной текст Exact"/>
    <w:basedOn w:val="a0"/>
    <w:rsid w:val="000B34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">
    <w:name w:val="List Paragraph"/>
    <w:basedOn w:val="a"/>
    <w:uiPriority w:val="34"/>
    <w:qFormat/>
    <w:rsid w:val="000B3481"/>
    <w:pPr>
      <w:ind w:left="720"/>
      <w:contextualSpacing/>
    </w:pPr>
  </w:style>
  <w:style w:type="paragraph" w:customStyle="1" w:styleId="ConsPlusNormal">
    <w:name w:val="ConsPlusNormal"/>
    <w:rsid w:val="00F43DB3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uiPriority w:val="99"/>
    <w:rsid w:val="00AE26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35191D"/>
    <w:rPr>
      <w:rFonts w:ascii="Lucida Console" w:hAnsi="Lucida Console"/>
      <w:sz w:val="16"/>
    </w:rPr>
  </w:style>
  <w:style w:type="paragraph" w:customStyle="1" w:styleId="ConsPlusNonformat">
    <w:name w:val="ConsPlusNonformat"/>
    <w:rsid w:val="00713F0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B518-D354-46BA-B30E-A7003014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Shapovalova</cp:lastModifiedBy>
  <cp:revision>11</cp:revision>
  <cp:lastPrinted>2019-04-02T09:28:00Z</cp:lastPrinted>
  <dcterms:created xsi:type="dcterms:W3CDTF">2019-03-26T09:59:00Z</dcterms:created>
  <dcterms:modified xsi:type="dcterms:W3CDTF">2019-04-09T07:32:00Z</dcterms:modified>
</cp:coreProperties>
</file>