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A32" w:rsidRPr="000F531A" w:rsidRDefault="00123558" w:rsidP="00390A32">
      <w:pPr>
        <w:pStyle w:val="a4"/>
        <w:jc w:val="center"/>
        <w:rPr>
          <w:noProof/>
        </w:rPr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6.35pt;margin-top:-26.55pt;width:30pt;height:15.95pt;z-index:251660288;mso-height-percent:200;mso-height-percent:200;mso-width-relative:margin;mso-height-relative:margin" strokecolor="white [3212]">
            <v:textbox style="mso-fit-shape-to-text:t">
              <w:txbxContent>
                <w:p w:rsidR="00982767" w:rsidRDefault="00982767"/>
              </w:txbxContent>
            </v:textbox>
          </v:shape>
        </w:pict>
      </w:r>
    </w:p>
    <w:p w:rsidR="00390A32" w:rsidRPr="000F531A" w:rsidRDefault="00390A32" w:rsidP="00390A32">
      <w:pPr>
        <w:pStyle w:val="3"/>
        <w:framePr w:w="9897" w:wrap="around" w:x="1435" w:y="266"/>
      </w:pPr>
      <w:r w:rsidRPr="000F531A">
        <w:rPr>
          <w:noProof/>
        </w:rPr>
        <w:drawing>
          <wp:inline distT="0" distB="0" distL="0" distR="0" wp14:anchorId="727F56DB" wp14:editId="1A33F4A4">
            <wp:extent cx="622300" cy="895350"/>
            <wp:effectExtent l="19050" t="0" r="635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90A32" w:rsidRPr="000F531A" w:rsidRDefault="00390A32" w:rsidP="00390A32">
      <w:pPr>
        <w:pStyle w:val="3"/>
        <w:framePr w:w="9897" w:wrap="around" w:x="1435" w:y="266"/>
      </w:pPr>
    </w:p>
    <w:p w:rsidR="00390A32" w:rsidRPr="000F531A" w:rsidRDefault="00390A32" w:rsidP="00390A32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0F531A">
        <w:rPr>
          <w:rFonts w:ascii="Arial" w:hAnsi="Arial" w:cs="Arial"/>
          <w:sz w:val="28"/>
          <w:szCs w:val="28"/>
        </w:rPr>
        <w:t>Муниципальное образование «Закрытое административно</w:t>
      </w:r>
      <w:r w:rsidR="00CE3B64">
        <w:rPr>
          <w:rFonts w:ascii="Arial" w:hAnsi="Arial" w:cs="Arial"/>
          <w:sz w:val="28"/>
          <w:szCs w:val="28"/>
        </w:rPr>
        <w:t xml:space="preserve"> – территориальное образование </w:t>
      </w:r>
      <w:r w:rsidRPr="000F531A">
        <w:rPr>
          <w:rFonts w:ascii="Arial" w:hAnsi="Arial" w:cs="Arial"/>
          <w:sz w:val="28"/>
          <w:szCs w:val="28"/>
        </w:rPr>
        <w:t>Железного</w:t>
      </w:r>
      <w:proofErr w:type="gramStart"/>
      <w:r w:rsidRPr="000F531A">
        <w:rPr>
          <w:rFonts w:ascii="Arial" w:hAnsi="Arial" w:cs="Arial"/>
          <w:sz w:val="28"/>
          <w:szCs w:val="28"/>
        </w:rPr>
        <w:t>рск Кр</w:t>
      </w:r>
      <w:proofErr w:type="gramEnd"/>
      <w:r w:rsidRPr="000F531A">
        <w:rPr>
          <w:rFonts w:ascii="Arial" w:hAnsi="Arial" w:cs="Arial"/>
          <w:sz w:val="28"/>
          <w:szCs w:val="28"/>
        </w:rPr>
        <w:t>асноярского края»</w:t>
      </w:r>
    </w:p>
    <w:p w:rsidR="00390A32" w:rsidRPr="000F531A" w:rsidRDefault="00390A32" w:rsidP="00390A32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390A32" w:rsidRPr="000F531A" w:rsidRDefault="00390A32" w:rsidP="00390A32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0F531A">
        <w:rPr>
          <w:sz w:val="32"/>
          <w:szCs w:val="32"/>
        </w:rPr>
        <w:t>АДМИНИСТРАЦИЯ</w:t>
      </w:r>
      <w:proofErr w:type="gramEnd"/>
      <w:r w:rsidRPr="000F531A">
        <w:rPr>
          <w:sz w:val="32"/>
          <w:szCs w:val="32"/>
        </w:rPr>
        <w:t xml:space="preserve"> ЗАТО г.</w:t>
      </w:r>
      <w:r w:rsidR="006346B8" w:rsidRPr="000F531A">
        <w:rPr>
          <w:sz w:val="32"/>
          <w:szCs w:val="32"/>
        </w:rPr>
        <w:t xml:space="preserve"> </w:t>
      </w:r>
      <w:r w:rsidRPr="000F531A">
        <w:rPr>
          <w:sz w:val="32"/>
          <w:szCs w:val="32"/>
        </w:rPr>
        <w:t>ЖЕЛЕЗНОГОРСК</w:t>
      </w:r>
    </w:p>
    <w:p w:rsidR="00390A32" w:rsidRPr="000F531A" w:rsidRDefault="00390A32" w:rsidP="00390A32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390A32" w:rsidRPr="000F531A" w:rsidRDefault="00390A32" w:rsidP="00390A32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 w:rsidRPr="000F531A">
        <w:rPr>
          <w:rFonts w:ascii="Arial" w:hAnsi="Arial"/>
          <w:b/>
          <w:sz w:val="36"/>
        </w:rPr>
        <w:t>ПОСТАНОВЛЕНИЕ</w:t>
      </w:r>
    </w:p>
    <w:p w:rsidR="00390A32" w:rsidRPr="000F531A" w:rsidRDefault="00390A32" w:rsidP="00390A32"/>
    <w:p w:rsidR="00390A32" w:rsidRPr="000F531A" w:rsidRDefault="00390A32" w:rsidP="00390A32"/>
    <w:p w:rsidR="00390A32" w:rsidRPr="000F531A" w:rsidRDefault="00390A32" w:rsidP="00CE3B64">
      <w:pPr>
        <w:framePr w:w="9541" w:h="441" w:hSpace="180" w:wrap="around" w:vAnchor="text" w:hAnchor="page" w:x="1621" w:y="17"/>
        <w:rPr>
          <w:rFonts w:ascii="Times New Roman" w:hAnsi="Times New Roman"/>
          <w:sz w:val="22"/>
        </w:rPr>
      </w:pPr>
    </w:p>
    <w:p w:rsidR="00390A32" w:rsidRPr="000F531A" w:rsidRDefault="00390A32" w:rsidP="00CE3B64">
      <w:pPr>
        <w:framePr w:w="9541" w:h="441" w:hSpace="180" w:wrap="around" w:vAnchor="text" w:hAnchor="page" w:x="1621" w:y="17"/>
        <w:rPr>
          <w:rFonts w:ascii="Times New Roman" w:hAnsi="Times New Roman"/>
          <w:sz w:val="22"/>
        </w:rPr>
      </w:pPr>
      <w:r w:rsidRPr="000F531A">
        <w:rPr>
          <w:rFonts w:ascii="Times New Roman" w:hAnsi="Times New Roman"/>
          <w:sz w:val="22"/>
        </w:rPr>
        <w:t xml:space="preserve"> </w:t>
      </w:r>
      <w:r w:rsidR="00123558">
        <w:rPr>
          <w:rFonts w:ascii="Times New Roman" w:hAnsi="Times New Roman"/>
          <w:sz w:val="22"/>
        </w:rPr>
        <w:t>23.08.</w:t>
      </w:r>
      <w:r w:rsidR="004614F6" w:rsidRPr="000F531A">
        <w:rPr>
          <w:rFonts w:ascii="Times New Roman" w:hAnsi="Times New Roman"/>
          <w:sz w:val="22"/>
        </w:rPr>
        <w:t>201</w:t>
      </w:r>
      <w:r w:rsidR="00C71CDE" w:rsidRPr="000F531A">
        <w:rPr>
          <w:rFonts w:ascii="Times New Roman" w:hAnsi="Times New Roman"/>
          <w:sz w:val="22"/>
        </w:rPr>
        <w:t>8</w:t>
      </w:r>
      <w:r w:rsidR="006346B8" w:rsidRPr="000F531A">
        <w:rPr>
          <w:rFonts w:ascii="Times New Roman" w:hAnsi="Times New Roman"/>
          <w:sz w:val="22"/>
        </w:rPr>
        <w:t xml:space="preserve">                                                                                             </w:t>
      </w:r>
      <w:r w:rsidR="004614F6" w:rsidRPr="000F531A">
        <w:rPr>
          <w:rFonts w:ascii="Times New Roman" w:hAnsi="Times New Roman"/>
          <w:sz w:val="22"/>
        </w:rPr>
        <w:t xml:space="preserve">                          </w:t>
      </w:r>
      <w:r w:rsidR="006346B8" w:rsidRPr="000F531A">
        <w:rPr>
          <w:rFonts w:ascii="Times New Roman" w:hAnsi="Times New Roman"/>
          <w:sz w:val="22"/>
        </w:rPr>
        <w:t xml:space="preserve">     </w:t>
      </w:r>
      <w:r w:rsidR="00BC7DF5" w:rsidRPr="000F531A">
        <w:rPr>
          <w:rFonts w:ascii="Times New Roman" w:hAnsi="Times New Roman"/>
          <w:sz w:val="22"/>
        </w:rPr>
        <w:t xml:space="preserve">     </w:t>
      </w:r>
      <w:r w:rsidR="006346B8" w:rsidRPr="000F531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.75pt" o:ole="">
            <v:imagedata r:id="rId9" o:title=""/>
          </v:shape>
          <o:OLEObject Type="Embed" ProgID="MSWordArt.2" ShapeID="_x0000_i1025" DrawAspect="Content" ObjectID="_1596634632" r:id="rId10">
            <o:FieldCodes>\s</o:FieldCodes>
          </o:OLEObject>
        </w:object>
      </w:r>
      <w:r w:rsidR="006346B8" w:rsidRPr="000F531A">
        <w:rPr>
          <w:rFonts w:ascii="Times New Roman" w:hAnsi="Times New Roman"/>
          <w:sz w:val="22"/>
        </w:rPr>
        <w:t xml:space="preserve">  </w:t>
      </w:r>
      <w:r w:rsidR="00123558">
        <w:rPr>
          <w:rFonts w:ascii="Times New Roman" w:hAnsi="Times New Roman"/>
          <w:sz w:val="22"/>
        </w:rPr>
        <w:t>1603</w:t>
      </w:r>
    </w:p>
    <w:p w:rsidR="006346B8" w:rsidRPr="000F531A" w:rsidRDefault="006346B8" w:rsidP="00CE3B64">
      <w:pPr>
        <w:framePr w:w="9541" w:h="441" w:hSpace="180" w:wrap="around" w:vAnchor="text" w:hAnchor="page" w:x="1621" w:y="17"/>
        <w:rPr>
          <w:rFonts w:ascii="Times New Roman" w:hAnsi="Times New Roman"/>
          <w:sz w:val="22"/>
        </w:rPr>
      </w:pPr>
    </w:p>
    <w:p w:rsidR="00390A32" w:rsidRPr="000F531A" w:rsidRDefault="00390A32" w:rsidP="00CE3B64">
      <w:pPr>
        <w:framePr w:w="9541" w:h="441" w:hSpace="180" w:wrap="around" w:vAnchor="text" w:hAnchor="page" w:x="1621" w:y="17"/>
        <w:jc w:val="center"/>
        <w:rPr>
          <w:sz w:val="22"/>
          <w:szCs w:val="22"/>
        </w:rPr>
      </w:pPr>
      <w:r w:rsidRPr="000F531A">
        <w:rPr>
          <w:rFonts w:ascii="Times New Roman" w:hAnsi="Times New Roman"/>
          <w:b/>
          <w:sz w:val="22"/>
          <w:szCs w:val="22"/>
        </w:rPr>
        <w:t>г.</w:t>
      </w:r>
      <w:r w:rsidR="006346B8" w:rsidRPr="000F531A">
        <w:rPr>
          <w:rFonts w:ascii="Times New Roman" w:hAnsi="Times New Roman"/>
          <w:b/>
          <w:sz w:val="22"/>
          <w:szCs w:val="22"/>
        </w:rPr>
        <w:t xml:space="preserve"> </w:t>
      </w:r>
      <w:r w:rsidRPr="000F531A">
        <w:rPr>
          <w:rFonts w:ascii="Times New Roman" w:hAnsi="Times New Roman"/>
          <w:b/>
          <w:sz w:val="22"/>
          <w:szCs w:val="22"/>
        </w:rPr>
        <w:t>Железногорск</w:t>
      </w:r>
    </w:p>
    <w:p w:rsidR="00390A32" w:rsidRPr="000F531A" w:rsidRDefault="00390A32" w:rsidP="00390A32"/>
    <w:p w:rsidR="00390A32" w:rsidRPr="000F531A" w:rsidRDefault="00390A32" w:rsidP="00390A32"/>
    <w:p w:rsidR="00390A32" w:rsidRPr="000F531A" w:rsidRDefault="00390A32" w:rsidP="00390A32">
      <w:pPr>
        <w:widowControl w:val="0"/>
        <w:jc w:val="both"/>
      </w:pPr>
    </w:p>
    <w:p w:rsidR="00390A32" w:rsidRPr="000F531A" w:rsidRDefault="00390A32" w:rsidP="00390A32">
      <w:pPr>
        <w:jc w:val="both"/>
        <w:rPr>
          <w:rFonts w:ascii="Times New Roman" w:hAnsi="Times New Roman"/>
          <w:sz w:val="28"/>
          <w:szCs w:val="28"/>
        </w:rPr>
      </w:pPr>
      <w:r w:rsidRPr="000F531A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 w:rsidRPr="000F53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0F531A">
        <w:rPr>
          <w:rFonts w:ascii="Times New Roman" w:hAnsi="Times New Roman"/>
          <w:sz w:val="28"/>
          <w:szCs w:val="28"/>
        </w:rPr>
        <w:t xml:space="preserve"> ЗАТО г.</w:t>
      </w:r>
      <w:r w:rsidR="006346B8" w:rsidRPr="000F531A">
        <w:rPr>
          <w:rFonts w:ascii="Times New Roman" w:hAnsi="Times New Roman"/>
          <w:sz w:val="28"/>
          <w:szCs w:val="28"/>
        </w:rPr>
        <w:t xml:space="preserve"> </w:t>
      </w:r>
      <w:r w:rsidRPr="000F531A">
        <w:rPr>
          <w:rFonts w:ascii="Times New Roman" w:hAnsi="Times New Roman"/>
          <w:sz w:val="28"/>
          <w:szCs w:val="28"/>
        </w:rPr>
        <w:t>Железногорск от 31.05.2012 № 91</w:t>
      </w:r>
      <w:r w:rsidR="002B1B5C" w:rsidRPr="000F531A">
        <w:rPr>
          <w:rFonts w:ascii="Times New Roman" w:hAnsi="Times New Roman"/>
          <w:sz w:val="28"/>
          <w:szCs w:val="28"/>
        </w:rPr>
        <w:t>8</w:t>
      </w:r>
      <w:r w:rsidRPr="000F531A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</w:t>
      </w:r>
      <w:r w:rsidR="002B1B5C" w:rsidRPr="000F531A">
        <w:rPr>
          <w:rFonts w:ascii="Times New Roman" w:hAnsi="Times New Roman"/>
          <w:sz w:val="28"/>
          <w:szCs w:val="28"/>
        </w:rPr>
        <w:t>Оказание адресной социальной помощи отдельным категориям граждан</w:t>
      </w:r>
      <w:r w:rsidRPr="000F531A">
        <w:rPr>
          <w:rFonts w:ascii="Times New Roman" w:hAnsi="Times New Roman"/>
          <w:sz w:val="28"/>
          <w:szCs w:val="28"/>
        </w:rPr>
        <w:t>»</w:t>
      </w:r>
    </w:p>
    <w:p w:rsidR="004614F6" w:rsidRPr="000F531A" w:rsidRDefault="004614F6" w:rsidP="00390A32">
      <w:pPr>
        <w:jc w:val="both"/>
        <w:rPr>
          <w:rFonts w:ascii="Times New Roman" w:hAnsi="Times New Roman"/>
          <w:sz w:val="28"/>
          <w:szCs w:val="28"/>
        </w:rPr>
      </w:pPr>
    </w:p>
    <w:p w:rsidR="00C71CDE" w:rsidRPr="000F531A" w:rsidRDefault="00C71CDE" w:rsidP="00C71CD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F531A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proofErr w:type="gramStart"/>
      <w:r w:rsidRPr="000F531A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Pr="000F531A">
        <w:rPr>
          <w:rFonts w:ascii="Times New Roman" w:hAnsi="Times New Roman" w:cs="Times New Roman"/>
          <w:sz w:val="28"/>
          <w:szCs w:val="28"/>
        </w:rPr>
        <w:t xml:space="preserve"> ЗАТО Железногорск, постановлением Администрации ЗАТО г. Железногорск от 01.06.2018 № 1024 «Об утверждении Порядка разработки и утверждения административных регламентов предоставления муниципальных услуг»,</w:t>
      </w:r>
    </w:p>
    <w:p w:rsidR="00390A32" w:rsidRPr="000F531A" w:rsidRDefault="00390A32" w:rsidP="00390A3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0A32" w:rsidRPr="000F531A" w:rsidRDefault="00390A32" w:rsidP="00390A32">
      <w:pPr>
        <w:jc w:val="both"/>
        <w:rPr>
          <w:rFonts w:ascii="Times New Roman" w:hAnsi="Times New Roman"/>
          <w:sz w:val="28"/>
          <w:szCs w:val="28"/>
        </w:rPr>
      </w:pPr>
      <w:r w:rsidRPr="000F531A">
        <w:rPr>
          <w:rFonts w:ascii="Times New Roman" w:hAnsi="Times New Roman"/>
          <w:sz w:val="28"/>
          <w:szCs w:val="28"/>
        </w:rPr>
        <w:t>ПОСТАНОВЛЯЮ:</w:t>
      </w:r>
    </w:p>
    <w:p w:rsidR="00390A32" w:rsidRPr="000F531A" w:rsidRDefault="00390A32" w:rsidP="00390A32">
      <w:pPr>
        <w:jc w:val="both"/>
        <w:rPr>
          <w:rFonts w:ascii="Times New Roman" w:hAnsi="Times New Roman"/>
          <w:sz w:val="28"/>
          <w:szCs w:val="28"/>
        </w:rPr>
      </w:pPr>
    </w:p>
    <w:p w:rsidR="00390A32" w:rsidRPr="000F531A" w:rsidRDefault="00390A32" w:rsidP="00BB3C6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F531A">
        <w:rPr>
          <w:rFonts w:ascii="Times New Roman" w:hAnsi="Times New Roman"/>
          <w:sz w:val="28"/>
          <w:szCs w:val="28"/>
        </w:rPr>
        <w:t>1.</w:t>
      </w:r>
      <w:r w:rsidR="00183E09" w:rsidRPr="000F531A">
        <w:rPr>
          <w:rFonts w:ascii="Times New Roman" w:hAnsi="Times New Roman"/>
          <w:sz w:val="28"/>
          <w:szCs w:val="28"/>
        </w:rPr>
        <w:t xml:space="preserve"> </w:t>
      </w:r>
      <w:r w:rsidRPr="000F531A">
        <w:rPr>
          <w:rFonts w:ascii="Times New Roman" w:hAnsi="Times New Roman"/>
          <w:sz w:val="28"/>
          <w:szCs w:val="28"/>
        </w:rPr>
        <w:t xml:space="preserve">Внести в постановление </w:t>
      </w:r>
      <w:proofErr w:type="gramStart"/>
      <w:r w:rsidRPr="000F53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0F531A">
        <w:rPr>
          <w:rFonts w:ascii="Times New Roman" w:hAnsi="Times New Roman"/>
          <w:sz w:val="28"/>
          <w:szCs w:val="28"/>
        </w:rPr>
        <w:t xml:space="preserve"> ЗАТО г.</w:t>
      </w:r>
      <w:r w:rsidR="006346B8" w:rsidRPr="000F531A">
        <w:rPr>
          <w:rFonts w:ascii="Times New Roman" w:hAnsi="Times New Roman"/>
          <w:sz w:val="28"/>
          <w:szCs w:val="28"/>
        </w:rPr>
        <w:t xml:space="preserve"> </w:t>
      </w:r>
      <w:r w:rsidRPr="000F531A">
        <w:rPr>
          <w:rFonts w:ascii="Times New Roman" w:hAnsi="Times New Roman"/>
          <w:sz w:val="28"/>
          <w:szCs w:val="28"/>
        </w:rPr>
        <w:t>Железногорск от 31.05.2012 № 91</w:t>
      </w:r>
      <w:r w:rsidR="002B1B5C" w:rsidRPr="000F531A">
        <w:rPr>
          <w:rFonts w:ascii="Times New Roman" w:hAnsi="Times New Roman"/>
          <w:sz w:val="28"/>
          <w:szCs w:val="28"/>
        </w:rPr>
        <w:t>8</w:t>
      </w:r>
      <w:r w:rsidRPr="000F531A">
        <w:rPr>
          <w:rFonts w:ascii="Times New Roman" w:hAnsi="Times New Roman"/>
          <w:sz w:val="28"/>
          <w:szCs w:val="28"/>
        </w:rPr>
        <w:t xml:space="preserve"> </w:t>
      </w:r>
      <w:r w:rsidR="002B1B5C" w:rsidRPr="000F531A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«Оказание адресной социальной помощи отдельным категориям граждан» </w:t>
      </w:r>
      <w:r w:rsidRPr="000F531A">
        <w:rPr>
          <w:rFonts w:ascii="Times New Roman" w:hAnsi="Times New Roman"/>
          <w:sz w:val="28"/>
          <w:szCs w:val="28"/>
        </w:rPr>
        <w:t>следующие изменения:</w:t>
      </w:r>
    </w:p>
    <w:p w:rsidR="00C71CDE" w:rsidRPr="000F531A" w:rsidRDefault="00C71CDE" w:rsidP="00C71CD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F531A">
        <w:rPr>
          <w:rFonts w:ascii="Times New Roman" w:hAnsi="Times New Roman"/>
          <w:sz w:val="28"/>
          <w:szCs w:val="28"/>
        </w:rPr>
        <w:t>1.1. В наименовании, в пункте 1 постановления слова «Администрации закрытого административно-территориального образования город Железногорск» заменить словами «</w:t>
      </w:r>
      <w:proofErr w:type="gramStart"/>
      <w:r w:rsidRPr="000F53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0F531A">
        <w:rPr>
          <w:rFonts w:ascii="Times New Roman" w:hAnsi="Times New Roman"/>
          <w:sz w:val="28"/>
          <w:szCs w:val="28"/>
        </w:rPr>
        <w:t xml:space="preserve"> ЗАТО г. Железногорск»;</w:t>
      </w:r>
    </w:p>
    <w:p w:rsidR="00DD2EE1" w:rsidRPr="000F531A" w:rsidRDefault="00C71CDE" w:rsidP="00C71CD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F531A">
        <w:rPr>
          <w:rFonts w:ascii="Times New Roman" w:hAnsi="Times New Roman"/>
          <w:sz w:val="28"/>
          <w:szCs w:val="28"/>
        </w:rPr>
        <w:t>1.2. В преамбуле постановления слова «</w:t>
      </w:r>
      <w:r w:rsidR="00190976" w:rsidRPr="000F531A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</w:t>
      </w:r>
      <w:r w:rsidRPr="000F531A">
        <w:rPr>
          <w:rFonts w:ascii="Times New Roman" w:hAnsi="Times New Roman"/>
          <w:sz w:val="28"/>
          <w:szCs w:val="28"/>
          <w:lang w:eastAsia="ar-SA"/>
        </w:rPr>
        <w:t xml:space="preserve">от 11.11.2005 № 679 «О порядке разработки и утверждения административных регламентов исполнения государственных </w:t>
      </w:r>
      <w:r w:rsidRPr="000F531A">
        <w:rPr>
          <w:rFonts w:ascii="Times New Roman" w:hAnsi="Times New Roman"/>
          <w:sz w:val="28"/>
          <w:szCs w:val="28"/>
          <w:lang w:eastAsia="ar-SA"/>
        </w:rPr>
        <w:lastRenderedPageBreak/>
        <w:t>функций (предостав</w:t>
      </w:r>
      <w:r w:rsidR="006734CA" w:rsidRPr="000F531A">
        <w:rPr>
          <w:rFonts w:ascii="Times New Roman" w:hAnsi="Times New Roman"/>
          <w:sz w:val="28"/>
          <w:szCs w:val="28"/>
          <w:lang w:eastAsia="ar-SA"/>
        </w:rPr>
        <w:t xml:space="preserve">ления государственных услуг)», </w:t>
      </w:r>
      <w:r w:rsidRPr="000F531A">
        <w:rPr>
          <w:rFonts w:ascii="Times New Roman" w:hAnsi="Times New Roman"/>
          <w:sz w:val="28"/>
          <w:szCs w:val="28"/>
          <w:lang w:eastAsia="ar-SA"/>
        </w:rPr>
        <w:t xml:space="preserve">«постановлением Администрации ЗАТО </w:t>
      </w:r>
      <w:proofErr w:type="spellStart"/>
      <w:r w:rsidRPr="000F531A">
        <w:rPr>
          <w:rFonts w:ascii="Times New Roman" w:hAnsi="Times New Roman"/>
          <w:sz w:val="28"/>
          <w:szCs w:val="28"/>
          <w:lang w:eastAsia="ar-SA"/>
        </w:rPr>
        <w:t>г</w:t>
      </w:r>
      <w:proofErr w:type="gramStart"/>
      <w:r w:rsidRPr="000F531A">
        <w:rPr>
          <w:rFonts w:ascii="Times New Roman" w:hAnsi="Times New Roman"/>
          <w:sz w:val="28"/>
          <w:szCs w:val="28"/>
          <w:lang w:eastAsia="ar-SA"/>
        </w:rPr>
        <w:t>.Ж</w:t>
      </w:r>
      <w:proofErr w:type="gramEnd"/>
      <w:r w:rsidRPr="000F531A">
        <w:rPr>
          <w:rFonts w:ascii="Times New Roman" w:hAnsi="Times New Roman"/>
          <w:sz w:val="28"/>
          <w:szCs w:val="28"/>
          <w:lang w:eastAsia="ar-SA"/>
        </w:rPr>
        <w:t>елезногорск</w:t>
      </w:r>
      <w:proofErr w:type="spellEnd"/>
      <w:r w:rsidRPr="000F531A">
        <w:rPr>
          <w:rFonts w:ascii="Times New Roman" w:hAnsi="Times New Roman"/>
          <w:sz w:val="28"/>
          <w:szCs w:val="28"/>
          <w:lang w:eastAsia="ar-SA"/>
        </w:rPr>
        <w:t xml:space="preserve"> от 11.10.2010 № 15</w:t>
      </w:r>
      <w:r w:rsidR="006734CA" w:rsidRPr="000F531A">
        <w:rPr>
          <w:rFonts w:ascii="Times New Roman" w:hAnsi="Times New Roman"/>
          <w:sz w:val="28"/>
          <w:szCs w:val="28"/>
          <w:lang w:eastAsia="ar-SA"/>
        </w:rPr>
        <w:t xml:space="preserve">80» </w:t>
      </w:r>
      <w:r w:rsidRPr="000F531A">
        <w:rPr>
          <w:rFonts w:ascii="Times New Roman" w:hAnsi="Times New Roman"/>
          <w:sz w:val="28"/>
          <w:szCs w:val="28"/>
          <w:lang w:eastAsia="ar-SA"/>
        </w:rPr>
        <w:t>заменить словами «</w:t>
      </w:r>
      <w:r w:rsidRPr="000F531A">
        <w:rPr>
          <w:rFonts w:ascii="Times New Roman" w:hAnsi="Times New Roman"/>
          <w:sz w:val="28"/>
          <w:szCs w:val="28"/>
        </w:rPr>
        <w:t>постановлением Правит</w:t>
      </w:r>
      <w:r w:rsidR="00982767">
        <w:rPr>
          <w:rFonts w:ascii="Times New Roman" w:hAnsi="Times New Roman"/>
          <w:sz w:val="28"/>
          <w:szCs w:val="28"/>
        </w:rPr>
        <w:t xml:space="preserve">ельства Российской Федерации от </w:t>
      </w:r>
      <w:r w:rsidRPr="000F531A">
        <w:rPr>
          <w:rFonts w:ascii="Times New Roman" w:hAnsi="Times New Roman"/>
          <w:sz w:val="28"/>
          <w:szCs w:val="28"/>
        </w:rPr>
        <w:t>16.0</w:t>
      </w:r>
      <w:r w:rsidR="00190976">
        <w:rPr>
          <w:rFonts w:ascii="Times New Roman" w:hAnsi="Times New Roman"/>
          <w:sz w:val="28"/>
          <w:szCs w:val="28"/>
        </w:rPr>
        <w:t xml:space="preserve">5.2011 № </w:t>
      </w:r>
      <w:r w:rsidRPr="000F531A">
        <w:rPr>
          <w:rFonts w:ascii="Times New Roman" w:hAnsi="Times New Roman"/>
          <w:sz w:val="28"/>
          <w:szCs w:val="28"/>
        </w:rPr>
        <w:t>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«</w:t>
      </w:r>
      <w:r w:rsidRPr="000F531A">
        <w:rPr>
          <w:rFonts w:ascii="Times New Roman" w:hAnsi="Times New Roman"/>
          <w:sz w:val="28"/>
          <w:szCs w:val="28"/>
          <w:lang w:eastAsia="ar-SA"/>
        </w:rPr>
        <w:t>постановлением Администрации ЗАТО г. Жел</w:t>
      </w:r>
      <w:r w:rsidR="006E44E0">
        <w:rPr>
          <w:rFonts w:ascii="Times New Roman" w:hAnsi="Times New Roman"/>
          <w:sz w:val="28"/>
          <w:szCs w:val="28"/>
          <w:lang w:eastAsia="ar-SA"/>
        </w:rPr>
        <w:t>езногорск от 01.06.2018 № 1024» соответственно.</w:t>
      </w:r>
    </w:p>
    <w:p w:rsidR="00C71CDE" w:rsidRPr="000F531A" w:rsidRDefault="00C71CDE" w:rsidP="00C71CD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F531A">
        <w:rPr>
          <w:rFonts w:ascii="Times New Roman" w:hAnsi="Times New Roman"/>
          <w:sz w:val="28"/>
          <w:szCs w:val="28"/>
        </w:rPr>
        <w:t>1.3. Приложение № 1 к постановлению изложить в редакции согласно Приложению к настоящему постановлению.</w:t>
      </w:r>
    </w:p>
    <w:p w:rsidR="00C71CDE" w:rsidRPr="000F531A" w:rsidRDefault="00C71CDE" w:rsidP="00C71CD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F531A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Pr="000F53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0F531A">
        <w:rPr>
          <w:rFonts w:ascii="Times New Roman" w:hAnsi="Times New Roman"/>
          <w:sz w:val="28"/>
          <w:szCs w:val="28"/>
        </w:rPr>
        <w:t xml:space="preserve"> ЗАТО г. Железногорск (Е.В. Андросова) довести настоящее постановление до сведения населения через газету «Город и горожане».</w:t>
      </w:r>
    </w:p>
    <w:p w:rsidR="00C71CDE" w:rsidRPr="000F531A" w:rsidRDefault="00C71CDE" w:rsidP="00C71CD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F531A">
        <w:rPr>
          <w:rFonts w:ascii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0F53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0F531A">
        <w:rPr>
          <w:rFonts w:ascii="Times New Roman" w:hAnsi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C71CDE" w:rsidRPr="000F531A" w:rsidRDefault="00C71CDE" w:rsidP="00C71CD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F531A">
        <w:rPr>
          <w:rFonts w:ascii="Times New Roman" w:hAnsi="Times New Roman"/>
          <w:sz w:val="28"/>
          <w:szCs w:val="28"/>
        </w:rPr>
        <w:t xml:space="preserve">4. Контроль над исполнением настоящего постановления оставляю за собой. </w:t>
      </w:r>
    </w:p>
    <w:p w:rsidR="00C71CDE" w:rsidRPr="000F531A" w:rsidRDefault="00C71CDE" w:rsidP="00C71CD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F531A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 w:rsidRPr="000F531A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C71CDE" w:rsidRPr="000F531A" w:rsidRDefault="00C71CDE" w:rsidP="00C71CD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71CDE" w:rsidRPr="000F531A" w:rsidRDefault="00C71CDE" w:rsidP="00C71CD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533F5" w:rsidRDefault="001533F5" w:rsidP="00C71CDE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Исполняющий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обязанности</w:t>
      </w:r>
    </w:p>
    <w:p w:rsidR="00C71CDE" w:rsidRPr="000F531A" w:rsidRDefault="001533F5" w:rsidP="00C71CDE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Главы</w:t>
      </w:r>
      <w:proofErr w:type="gramEnd"/>
      <w:r w:rsidR="00C71CDE" w:rsidRPr="000F531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                             </w:t>
      </w:r>
      <w:r w:rsidR="00CE3B64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  <w:r w:rsidR="002968D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С.Е. Пешков</w:t>
      </w:r>
    </w:p>
    <w:p w:rsidR="00C71CDE" w:rsidRPr="000F531A" w:rsidRDefault="00C71CDE" w:rsidP="00390A32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71CDE" w:rsidRPr="000F531A" w:rsidRDefault="00C71CDE" w:rsidP="00390A32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71CDE" w:rsidRPr="000F531A" w:rsidRDefault="00C71CDE" w:rsidP="00390A32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71CDE" w:rsidRPr="000F531A" w:rsidRDefault="00C71CDE" w:rsidP="00390A32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71CDE" w:rsidRPr="000F531A" w:rsidRDefault="00C71CDE" w:rsidP="00390A32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71CDE" w:rsidRPr="000F531A" w:rsidRDefault="00C71CDE" w:rsidP="00390A32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71CDE" w:rsidRPr="000F531A" w:rsidRDefault="00C71CDE" w:rsidP="00390A32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71CDE" w:rsidRPr="000F531A" w:rsidRDefault="00C71CDE" w:rsidP="00390A32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71CDE" w:rsidRPr="000F531A" w:rsidRDefault="00C71CDE" w:rsidP="00390A32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71CDE" w:rsidRPr="000F531A" w:rsidRDefault="00C71CDE" w:rsidP="00390A32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71CDE" w:rsidRPr="000F531A" w:rsidRDefault="00C71CDE" w:rsidP="00390A32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71CDE" w:rsidRPr="000F531A" w:rsidRDefault="00C71CDE" w:rsidP="00390A32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71CDE" w:rsidRPr="000F531A" w:rsidRDefault="00C71CDE" w:rsidP="00390A32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71CDE" w:rsidRPr="000F531A" w:rsidRDefault="00C71CDE" w:rsidP="00390A32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71CDE" w:rsidRPr="000F531A" w:rsidRDefault="00C71CDE" w:rsidP="00390A32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71CDE" w:rsidRPr="000F531A" w:rsidRDefault="00C71CDE" w:rsidP="00390A32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71CDE" w:rsidRPr="000F531A" w:rsidRDefault="00C71CDE" w:rsidP="00390A32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71CDE" w:rsidRPr="000F531A" w:rsidRDefault="00C71CDE" w:rsidP="00390A32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C71CDE" w:rsidRPr="000F531A" w:rsidSect="00CE3B64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767" w:rsidRDefault="00982767" w:rsidP="00B71E51">
      <w:r>
        <w:separator/>
      </w:r>
    </w:p>
  </w:endnote>
  <w:endnote w:type="continuationSeparator" w:id="0">
    <w:p w:rsidR="00982767" w:rsidRDefault="00982767" w:rsidP="00B71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767" w:rsidRDefault="00982767" w:rsidP="00B71E51">
      <w:r>
        <w:separator/>
      </w:r>
    </w:p>
  </w:footnote>
  <w:footnote w:type="continuationSeparator" w:id="0">
    <w:p w:rsidR="00982767" w:rsidRDefault="00982767" w:rsidP="00B71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2947"/>
      <w:docPartObj>
        <w:docPartGallery w:val="Page Numbers (Top of Page)"/>
        <w:docPartUnique/>
      </w:docPartObj>
    </w:sdtPr>
    <w:sdtEndPr/>
    <w:sdtContent>
      <w:p w:rsidR="00982767" w:rsidRDefault="0098276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35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2767" w:rsidRDefault="0098276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8"/>
        <w:szCs w:val="3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4F52FC6"/>
    <w:multiLevelType w:val="multilevel"/>
    <w:tmpl w:val="0D908E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B9A6442"/>
    <w:multiLevelType w:val="multilevel"/>
    <w:tmpl w:val="09CAE0D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4A2776DF"/>
    <w:multiLevelType w:val="multilevel"/>
    <w:tmpl w:val="39C48C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60F27160"/>
    <w:multiLevelType w:val="multilevel"/>
    <w:tmpl w:val="A0DC7F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6E410254"/>
    <w:multiLevelType w:val="hybridMultilevel"/>
    <w:tmpl w:val="9AF40136"/>
    <w:lvl w:ilvl="0" w:tplc="B8C885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A32"/>
    <w:rsid w:val="0000756C"/>
    <w:rsid w:val="000200C6"/>
    <w:rsid w:val="000326AC"/>
    <w:rsid w:val="00032A67"/>
    <w:rsid w:val="00056856"/>
    <w:rsid w:val="000B25A0"/>
    <w:rsid w:val="000B754D"/>
    <w:rsid w:val="000F531A"/>
    <w:rsid w:val="00114F44"/>
    <w:rsid w:val="00123558"/>
    <w:rsid w:val="00136C86"/>
    <w:rsid w:val="001533F5"/>
    <w:rsid w:val="00165494"/>
    <w:rsid w:val="00183E09"/>
    <w:rsid w:val="00190976"/>
    <w:rsid w:val="00194E82"/>
    <w:rsid w:val="001E003C"/>
    <w:rsid w:val="001E4E6C"/>
    <w:rsid w:val="00200885"/>
    <w:rsid w:val="00212367"/>
    <w:rsid w:val="00213324"/>
    <w:rsid w:val="002245E9"/>
    <w:rsid w:val="002968DD"/>
    <w:rsid w:val="002B1B5C"/>
    <w:rsid w:val="002F68BE"/>
    <w:rsid w:val="00312A7E"/>
    <w:rsid w:val="00314E76"/>
    <w:rsid w:val="00321329"/>
    <w:rsid w:val="003356EC"/>
    <w:rsid w:val="00355E95"/>
    <w:rsid w:val="003647CF"/>
    <w:rsid w:val="00390A32"/>
    <w:rsid w:val="003A2436"/>
    <w:rsid w:val="003B37D1"/>
    <w:rsid w:val="003C1E53"/>
    <w:rsid w:val="003D2DC7"/>
    <w:rsid w:val="003E0E44"/>
    <w:rsid w:val="003E6222"/>
    <w:rsid w:val="00403342"/>
    <w:rsid w:val="00404EB9"/>
    <w:rsid w:val="00405701"/>
    <w:rsid w:val="00455193"/>
    <w:rsid w:val="004614F6"/>
    <w:rsid w:val="004616E8"/>
    <w:rsid w:val="00465B08"/>
    <w:rsid w:val="004A6061"/>
    <w:rsid w:val="004F2116"/>
    <w:rsid w:val="00501FDC"/>
    <w:rsid w:val="00502507"/>
    <w:rsid w:val="005054EE"/>
    <w:rsid w:val="00514A7B"/>
    <w:rsid w:val="00537094"/>
    <w:rsid w:val="00542573"/>
    <w:rsid w:val="00542FA1"/>
    <w:rsid w:val="0055509B"/>
    <w:rsid w:val="00596DEE"/>
    <w:rsid w:val="005B73DD"/>
    <w:rsid w:val="005D3154"/>
    <w:rsid w:val="005E42C9"/>
    <w:rsid w:val="00622434"/>
    <w:rsid w:val="006314DD"/>
    <w:rsid w:val="00631D25"/>
    <w:rsid w:val="006346B8"/>
    <w:rsid w:val="006355BA"/>
    <w:rsid w:val="0064549E"/>
    <w:rsid w:val="00650745"/>
    <w:rsid w:val="006614A2"/>
    <w:rsid w:val="006734CA"/>
    <w:rsid w:val="0068180D"/>
    <w:rsid w:val="006A646D"/>
    <w:rsid w:val="006E44E0"/>
    <w:rsid w:val="006E77F1"/>
    <w:rsid w:val="006F4418"/>
    <w:rsid w:val="007846CF"/>
    <w:rsid w:val="007C0D6F"/>
    <w:rsid w:val="007F7A6B"/>
    <w:rsid w:val="0080162D"/>
    <w:rsid w:val="00871CE4"/>
    <w:rsid w:val="00893AC7"/>
    <w:rsid w:val="008D2173"/>
    <w:rsid w:val="00905BDD"/>
    <w:rsid w:val="00982767"/>
    <w:rsid w:val="009A0E7B"/>
    <w:rsid w:val="009C0499"/>
    <w:rsid w:val="009F246F"/>
    <w:rsid w:val="00A35F69"/>
    <w:rsid w:val="00A42A30"/>
    <w:rsid w:val="00A4364D"/>
    <w:rsid w:val="00A62B6E"/>
    <w:rsid w:val="00A65156"/>
    <w:rsid w:val="00A85D07"/>
    <w:rsid w:val="00AB30AE"/>
    <w:rsid w:val="00AB4A4A"/>
    <w:rsid w:val="00AC5747"/>
    <w:rsid w:val="00AF4300"/>
    <w:rsid w:val="00B00F50"/>
    <w:rsid w:val="00B17875"/>
    <w:rsid w:val="00B25918"/>
    <w:rsid w:val="00B40B8A"/>
    <w:rsid w:val="00B71E51"/>
    <w:rsid w:val="00BB3C6F"/>
    <w:rsid w:val="00BC7DF5"/>
    <w:rsid w:val="00BE270C"/>
    <w:rsid w:val="00C05920"/>
    <w:rsid w:val="00C42005"/>
    <w:rsid w:val="00C44821"/>
    <w:rsid w:val="00C474FD"/>
    <w:rsid w:val="00C54AD2"/>
    <w:rsid w:val="00C61A2D"/>
    <w:rsid w:val="00C71CDE"/>
    <w:rsid w:val="00C92AA7"/>
    <w:rsid w:val="00CE3B64"/>
    <w:rsid w:val="00D1170A"/>
    <w:rsid w:val="00D37255"/>
    <w:rsid w:val="00D6790A"/>
    <w:rsid w:val="00D97932"/>
    <w:rsid w:val="00DA5877"/>
    <w:rsid w:val="00DC75B6"/>
    <w:rsid w:val="00DD2EE1"/>
    <w:rsid w:val="00DD44D7"/>
    <w:rsid w:val="00DD6F14"/>
    <w:rsid w:val="00DF7A6E"/>
    <w:rsid w:val="00E05E73"/>
    <w:rsid w:val="00E06DF9"/>
    <w:rsid w:val="00E311C3"/>
    <w:rsid w:val="00E53ECA"/>
    <w:rsid w:val="00EB5CA2"/>
    <w:rsid w:val="00ED49B0"/>
    <w:rsid w:val="00EE114A"/>
    <w:rsid w:val="00F05351"/>
    <w:rsid w:val="00F072BD"/>
    <w:rsid w:val="00F20089"/>
    <w:rsid w:val="00F269DE"/>
    <w:rsid w:val="00F432E2"/>
    <w:rsid w:val="00F440DB"/>
    <w:rsid w:val="00F464AC"/>
    <w:rsid w:val="00F53E89"/>
    <w:rsid w:val="00F572CF"/>
    <w:rsid w:val="00F84F84"/>
    <w:rsid w:val="00F922B2"/>
    <w:rsid w:val="00FB37A1"/>
    <w:rsid w:val="00F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3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0A3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0A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390A3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390A3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390A32"/>
    <w:pPr>
      <w:ind w:left="720"/>
      <w:contextualSpacing/>
    </w:pPr>
  </w:style>
  <w:style w:type="paragraph" w:customStyle="1" w:styleId="a4">
    <w:name w:val="Заявление"/>
    <w:basedOn w:val="a"/>
    <w:next w:val="a5"/>
    <w:rsid w:val="00390A32"/>
  </w:style>
  <w:style w:type="table" w:styleId="a6">
    <w:name w:val="Table Grid"/>
    <w:basedOn w:val="a1"/>
    <w:uiPriority w:val="59"/>
    <w:rsid w:val="00390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390A3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90A32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0A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rsid w:val="00EB5CA2"/>
    <w:rPr>
      <w:rFonts w:ascii="Arial" w:hAnsi="Arial" w:cs="Arial" w:hint="default"/>
      <w:sz w:val="14"/>
      <w:szCs w:val="14"/>
    </w:rPr>
  </w:style>
  <w:style w:type="paragraph" w:styleId="a9">
    <w:name w:val="header"/>
    <w:basedOn w:val="a"/>
    <w:link w:val="aa"/>
    <w:uiPriority w:val="99"/>
    <w:unhideWhenUsed/>
    <w:rsid w:val="00B71E5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B71E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4614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Базовый"/>
    <w:rsid w:val="00650745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styleId="ae">
    <w:name w:val="Hyperlink"/>
    <w:basedOn w:val="a0"/>
    <w:uiPriority w:val="99"/>
    <w:unhideWhenUsed/>
    <w:rsid w:val="00A42A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33</cp:revision>
  <cp:lastPrinted>2018-08-10T02:38:00Z</cp:lastPrinted>
  <dcterms:created xsi:type="dcterms:W3CDTF">2015-07-09T05:12:00Z</dcterms:created>
  <dcterms:modified xsi:type="dcterms:W3CDTF">2018-08-24T09:51:00Z</dcterms:modified>
</cp:coreProperties>
</file>