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A56844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«</w:t>
      </w:r>
      <w:r w:rsidR="00E66C5B" w:rsidRPr="005450D1">
        <w:rPr>
          <w:rFonts w:ascii="Times New Roman" w:hAnsi="Times New Roman"/>
          <w:sz w:val="24"/>
          <w:szCs w:val="24"/>
        </w:rPr>
        <w:t xml:space="preserve">Подготовка населения и территории в области </w:t>
      </w:r>
      <w:r w:rsidR="005749E1" w:rsidRPr="005450D1">
        <w:rPr>
          <w:rFonts w:ascii="Times New Roman" w:hAnsi="Times New Roman"/>
          <w:sz w:val="24"/>
          <w:szCs w:val="24"/>
        </w:rPr>
        <w:t>г</w:t>
      </w:r>
      <w:r w:rsidR="00E66C5B" w:rsidRPr="005450D1">
        <w:rPr>
          <w:rFonts w:ascii="Times New Roman" w:hAnsi="Times New Roman"/>
          <w:sz w:val="24"/>
          <w:szCs w:val="24"/>
        </w:rPr>
        <w:t>ражданской обороны, предупреждени</w:t>
      </w:r>
      <w:r w:rsidR="005749E1" w:rsidRPr="005450D1">
        <w:rPr>
          <w:rFonts w:ascii="Times New Roman" w:hAnsi="Times New Roman"/>
          <w:sz w:val="24"/>
          <w:szCs w:val="24"/>
        </w:rPr>
        <w:t>я</w:t>
      </w:r>
      <w:r w:rsidR="00E66C5B" w:rsidRPr="005450D1">
        <w:rPr>
          <w:rFonts w:ascii="Times New Roman" w:hAnsi="Times New Roman"/>
          <w:sz w:val="24"/>
          <w:szCs w:val="24"/>
        </w:rPr>
        <w:t xml:space="preserve"> и ликвидации чрезвычайных ситуаций</w:t>
      </w:r>
      <w:r w:rsidRPr="005450D1">
        <w:rPr>
          <w:rFonts w:ascii="Times New Roman" w:hAnsi="Times New Roman"/>
          <w:sz w:val="24"/>
          <w:szCs w:val="24"/>
        </w:rPr>
        <w:t>»</w:t>
      </w:r>
      <w:r w:rsidR="005749E1" w:rsidRPr="005450D1">
        <w:rPr>
          <w:rFonts w:ascii="Times New Roman" w:hAnsi="Times New Roman"/>
          <w:sz w:val="24"/>
          <w:szCs w:val="24"/>
        </w:rPr>
        <w:t>,</w:t>
      </w:r>
      <w:r w:rsidR="00687715" w:rsidRPr="005450D1">
        <w:rPr>
          <w:rFonts w:ascii="Times New Roman" w:hAnsi="Times New Roman"/>
          <w:sz w:val="24"/>
          <w:szCs w:val="24"/>
        </w:rPr>
        <w:t xml:space="preserve"> реализуемая в рамках муниципальной программы </w:t>
      </w:r>
      <w:r w:rsidR="00E66C5B" w:rsidRPr="005450D1">
        <w:rPr>
          <w:rFonts w:ascii="Times New Roman" w:hAnsi="Times New Roman"/>
          <w:sz w:val="24"/>
          <w:szCs w:val="24"/>
        </w:rPr>
        <w:t>ЗАТО Железногорск</w:t>
      </w:r>
    </w:p>
    <w:p w:rsidR="00A56844" w:rsidRPr="005450D1" w:rsidRDefault="00A56844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1765E8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  <w:p w:rsidR="003117C3" w:rsidRPr="00CD49A5" w:rsidRDefault="00AF4FE0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9626D1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626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9626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на период действия подпрограммы с указанием на источники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по годам реализации подпрограммы.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BB3B75">
              <w:rPr>
                <w:rFonts w:ascii="Times New Roman" w:hAnsi="Times New Roman"/>
                <w:sz w:val="24"/>
                <w:szCs w:val="24"/>
              </w:rPr>
              <w:t>66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B3B75"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B3B75"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15B7" w:rsidRPr="00F664A7" w:rsidRDefault="008915B7" w:rsidP="008915B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4038DD">
              <w:rPr>
                <w:rFonts w:ascii="Times New Roman" w:hAnsi="Times New Roman"/>
                <w:sz w:val="24"/>
                <w:szCs w:val="24"/>
              </w:rPr>
              <w:t>540 000,00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18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B3B75">
              <w:rPr>
                <w:rFonts w:ascii="Times New Roman" w:hAnsi="Times New Roman"/>
                <w:sz w:val="24"/>
                <w:szCs w:val="24"/>
              </w:rPr>
              <w:t>521 000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19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038DD">
              <w:rPr>
                <w:rFonts w:ascii="Times New Roman" w:hAnsi="Times New Roman"/>
                <w:sz w:val="24"/>
                <w:szCs w:val="24"/>
              </w:rPr>
              <w:t>10 000,00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038DD">
              <w:rPr>
                <w:rFonts w:ascii="Times New Roman" w:hAnsi="Times New Roman"/>
                <w:sz w:val="24"/>
                <w:szCs w:val="24"/>
              </w:rPr>
              <w:t>9 000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>,0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4038DD">
              <w:rPr>
                <w:rFonts w:ascii="Times New Roman" w:hAnsi="Times New Roman" w:cs="Times New Roman"/>
                <w:sz w:val="24"/>
                <w:szCs w:val="24"/>
              </w:rPr>
              <w:t>65 911 703</w:t>
            </w:r>
            <w:r w:rsidR="00C15F4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38DD">
              <w:rPr>
                <w:rFonts w:ascii="Times New Roman" w:hAnsi="Times New Roman"/>
                <w:sz w:val="24"/>
                <w:szCs w:val="24"/>
              </w:rPr>
              <w:t>22 345 757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9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 782 973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36D2C" w:rsidRDefault="00CD49A5" w:rsidP="008915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 782 973</w:t>
            </w:r>
            <w:r w:rsidR="001D01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15B7" w:rsidRPr="00CD49A5" w:rsidRDefault="008915B7" w:rsidP="004038D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5450D1">
              <w:rPr>
                <w:rFonts w:ascii="Times New Roman" w:hAnsi="Times New Roman"/>
                <w:sz w:val="24"/>
                <w:szCs w:val="24"/>
              </w:rPr>
              <w:t>: 0,0 руб.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E422A4" w:rsidRDefault="005749E1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режима Администрации ЗАТО </w:t>
            </w:r>
          </w:p>
          <w:p w:rsidR="00236D2C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  <w:r w:rsidR="00F1423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</w:t>
            </w:r>
            <w:proofErr w:type="spellStart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B335B" w:rsidRPr="00B70597" w:rsidRDefault="00CB335B" w:rsidP="00CB335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="005450D1">
        <w:rPr>
          <w:rFonts w:ascii="Times New Roman" w:hAnsi="Times New Roman" w:cs="Times New Roman"/>
          <w:sz w:val="28"/>
          <w:szCs w:val="28"/>
        </w:rPr>
        <w:t>относится к II группе по </w:t>
      </w:r>
      <w:r w:rsidRPr="00B70597">
        <w:rPr>
          <w:rFonts w:ascii="Times New Roman" w:hAnsi="Times New Roman" w:cs="Times New Roman"/>
          <w:sz w:val="28"/>
          <w:szCs w:val="28"/>
        </w:rPr>
        <w:t>гражданской обороне.</w:t>
      </w:r>
    </w:p>
    <w:p w:rsidR="00CB335B" w:rsidRPr="00800DBD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CB335B" w:rsidRPr="000335A2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CB335B" w:rsidRPr="000335A2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:</w:t>
      </w:r>
    </w:p>
    <w:p w:rsidR="00CB335B" w:rsidRPr="000335A2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CB335B" w:rsidRPr="0032692E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</w:t>
      </w:r>
      <w:r w:rsidR="005450D1">
        <w:rPr>
          <w:sz w:val="28"/>
          <w:szCs w:val="28"/>
        </w:rPr>
        <w:t xml:space="preserve"> и осуществлению мероприятий по </w:t>
      </w:r>
      <w:r w:rsidRPr="00CD52C6">
        <w:rPr>
          <w:sz w:val="28"/>
          <w:szCs w:val="28"/>
        </w:rPr>
        <w:t>гражданской обороне, защите от чрезвычайных ситуаций природного и техногенного характера, предупреждени</w:t>
      </w:r>
      <w:r w:rsidR="005450D1">
        <w:rPr>
          <w:sz w:val="28"/>
          <w:szCs w:val="28"/>
        </w:rPr>
        <w:t>ю и ликвидации их последствий в </w:t>
      </w:r>
      <w:r w:rsidRPr="00CD52C6">
        <w:rPr>
          <w:sz w:val="28"/>
          <w:szCs w:val="28"/>
        </w:rPr>
        <w:t>границах ЗАТО Железногорск</w:t>
      </w:r>
      <w:r w:rsidR="007F0484">
        <w:rPr>
          <w:sz w:val="28"/>
          <w:szCs w:val="28"/>
        </w:rPr>
        <w:t>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</w:t>
      </w:r>
      <w:r w:rsidR="005450D1">
        <w:rPr>
          <w:sz w:val="28"/>
          <w:szCs w:val="28"/>
        </w:rPr>
        <w:t>ащиты населения и территорий от </w:t>
      </w:r>
      <w:r w:rsidRPr="00CD52C6">
        <w:rPr>
          <w:sz w:val="28"/>
          <w:szCs w:val="28"/>
        </w:rPr>
        <w:t>чрезвычайных ситуаций.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</w:t>
      </w:r>
      <w:r w:rsidR="005450D1">
        <w:rPr>
          <w:sz w:val="28"/>
          <w:szCs w:val="28"/>
        </w:rPr>
        <w:t>на решение вопросов ГО и ЧС, на </w:t>
      </w:r>
      <w:r w:rsidRPr="00CD52C6">
        <w:rPr>
          <w:sz w:val="28"/>
          <w:szCs w:val="28"/>
        </w:rPr>
        <w:t xml:space="preserve">предприятиях (организациях). 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Pr="00CD52C6">
        <w:rPr>
          <w:sz w:val="28"/>
          <w:szCs w:val="28"/>
        </w:rPr>
        <w:lastRenderedPageBreak/>
        <w:t>ОАО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</w:t>
      </w:r>
      <w:proofErr w:type="gramStart"/>
      <w:r w:rsidRPr="00CD52C6">
        <w:rPr>
          <w:sz w:val="28"/>
          <w:szCs w:val="28"/>
        </w:rPr>
        <w:t>рск вкл</w:t>
      </w:r>
      <w:proofErr w:type="gramEnd"/>
      <w:r w:rsidRPr="00CD52C6">
        <w:rPr>
          <w:sz w:val="28"/>
          <w:szCs w:val="28"/>
        </w:rPr>
        <w:t>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>
        <w:rPr>
          <w:sz w:val="28"/>
          <w:szCs w:val="28"/>
        </w:rPr>
        <w:t>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Филиал АО «Красмаш» -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CB335B" w:rsidRPr="00313F13" w:rsidRDefault="00CB335B" w:rsidP="00CB335B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«Горлесхоз», МП «Гортеплоэнерго», МП «Горэлектросеть», МП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5450D1">
        <w:rPr>
          <w:sz w:val="28"/>
          <w:szCs w:val="28"/>
        </w:rPr>
        <w:t>ГВСУ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CB335B" w:rsidRDefault="00CB335B" w:rsidP="00CB335B">
      <w:pPr>
        <w:pStyle w:val="a6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</w:t>
      </w:r>
      <w:smartTag w:uri="urn:schemas-microsoft-com:office:smarttags" w:element="metricconverter">
        <w:smartTagPr>
          <w:attr w:name="ProductID" w:val="2 километра"/>
        </w:smartTagPr>
        <w:r w:rsidRPr="00313F13">
          <w:rPr>
            <w:szCs w:val="28"/>
          </w:rPr>
          <w:t>2 километра</w:t>
        </w:r>
      </w:smartTag>
      <w:r w:rsidRPr="00313F13">
        <w:rPr>
          <w:szCs w:val="28"/>
        </w:rPr>
        <w:t xml:space="preserve"> с городской телефонной сетью. </w:t>
      </w:r>
    </w:p>
    <w:p w:rsidR="00CB335B" w:rsidRPr="00313F13" w:rsidRDefault="00CB335B" w:rsidP="00CB335B">
      <w:pPr>
        <w:pStyle w:val="a6"/>
        <w:widowControl w:val="0"/>
        <w:ind w:firstLine="540"/>
        <w:rPr>
          <w:szCs w:val="28"/>
        </w:rPr>
      </w:pPr>
      <w:r w:rsidRPr="00313F13">
        <w:rPr>
          <w:szCs w:val="28"/>
        </w:rPr>
        <w:lastRenderedPageBreak/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CB335B" w:rsidRPr="00D544F0" w:rsidRDefault="00CB335B" w:rsidP="00CB335B">
      <w:pPr>
        <w:pStyle w:val="a6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МП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>
        <w:rPr>
          <w:spacing w:val="-5"/>
          <w:szCs w:val="28"/>
        </w:rPr>
        <w:t>водолазно-спасательной</w:t>
      </w:r>
      <w:r w:rsidRPr="005E4A1B">
        <w:rPr>
          <w:spacing w:val="-5"/>
          <w:szCs w:val="28"/>
        </w:rPr>
        <w:t xml:space="preserve"> станцией</w:t>
      </w:r>
      <w:r>
        <w:rPr>
          <w:spacing w:val="-5"/>
          <w:szCs w:val="28"/>
        </w:rPr>
        <w:t xml:space="preserve"> МП «Комбинат благоустройства»</w:t>
      </w:r>
      <w:r w:rsidRPr="00D544F0">
        <w:rPr>
          <w:spacing w:val="-5"/>
          <w:szCs w:val="28"/>
        </w:rPr>
        <w:t>, МП «Горэлектро</w:t>
      </w:r>
      <w:r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ФЯО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CB335B" w:rsidRPr="00C76EB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CB335B" w:rsidRPr="00C76EB8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Проводятся уточнение расчетов на отселение жителей н.п.</w:t>
      </w:r>
      <w:r>
        <w:rPr>
          <w:sz w:val="28"/>
          <w:szCs w:val="28"/>
        </w:rPr>
        <w:t xml:space="preserve"> пос.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CB335B" w:rsidRPr="00550C2E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В целях своевременного и эффективного выполнения мероприятий по ликвидации чрезвычайных ситуаций сил</w:t>
      </w:r>
      <w:r w:rsidR="00400BC2">
        <w:rPr>
          <w:rFonts w:ascii="Times New Roman" w:hAnsi="Times New Roman"/>
          <w:sz w:val="28"/>
          <w:szCs w:val="28"/>
        </w:rPr>
        <w:t>ами городского звена ТП РСЧС на </w:t>
      </w:r>
      <w:proofErr w:type="gramStart"/>
      <w:r w:rsidRPr="00550C2E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550C2E">
        <w:rPr>
          <w:rFonts w:ascii="Times New Roman" w:hAnsi="Times New Roman"/>
          <w:sz w:val="28"/>
          <w:szCs w:val="28"/>
        </w:rPr>
        <w:t xml:space="preserve"> ЗАТО Железногорск создан резерв финансовых и материальных ресурсов, который состоит из:</w:t>
      </w:r>
    </w:p>
    <w:p w:rsidR="00CB335B" w:rsidRPr="00550C2E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CB335B" w:rsidRPr="000764D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113688" w:rsidRPr="00113688" w:rsidRDefault="00113688" w:rsidP="00113688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113688">
        <w:rPr>
          <w:rFonts w:ascii="Times New Roman" w:hAnsi="Times New Roman"/>
          <w:sz w:val="28"/>
          <w:szCs w:val="28"/>
        </w:rPr>
        <w:t xml:space="preserve">Согласно решения Совета </w:t>
      </w:r>
      <w:proofErr w:type="gramStart"/>
      <w:r w:rsidRPr="00113688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113688">
        <w:rPr>
          <w:rFonts w:ascii="Times New Roman" w:hAnsi="Times New Roman"/>
          <w:sz w:val="28"/>
          <w:szCs w:val="28"/>
        </w:rPr>
        <w:t xml:space="preserve"> ЗАТО г. Железногорск от 14.12.2017 № 26-104Р «О бюджете ЗАТО Железногорск на 2018 год и плановый период 2019-2020 годов» резервный фонд Администрации ЗАТО                    г. Железногорск по состоянию на 2018 год составляет 1 200 801,00 рубль.</w:t>
      </w:r>
    </w:p>
    <w:p w:rsidR="00CB335B" w:rsidRPr="000764D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Порядок использования резервного фонда утвержден постановлением </w:t>
      </w:r>
      <w:proofErr w:type="gramStart"/>
      <w:r w:rsidRPr="000764D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="00400BC2">
        <w:rPr>
          <w:rFonts w:ascii="Times New Roman" w:hAnsi="Times New Roman"/>
          <w:sz w:val="28"/>
          <w:szCs w:val="28"/>
        </w:rPr>
        <w:t>08 № 1593п «Об </w:t>
      </w:r>
      <w:r w:rsidRPr="000764D8">
        <w:rPr>
          <w:rFonts w:ascii="Times New Roman" w:hAnsi="Times New Roman"/>
          <w:sz w:val="28"/>
          <w:szCs w:val="28"/>
        </w:rPr>
        <w:t xml:space="preserve">утверждении порядка использования бюджетных ассигнований резервного фонда </w:t>
      </w:r>
      <w:r w:rsidRPr="000764D8">
        <w:rPr>
          <w:rFonts w:ascii="Times New Roman" w:hAnsi="Times New Roman"/>
          <w:sz w:val="28"/>
          <w:szCs w:val="28"/>
        </w:rPr>
        <w:lastRenderedPageBreak/>
        <w:t>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CB335B" w:rsidRPr="000764D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68 убежищ, в том числе на объектах 15. Общая вместимость составляет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16792 чел</w:t>
      </w:r>
      <w:r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полностью укрыть наибольшую рабочую смену.</w:t>
      </w:r>
    </w:p>
    <w:p w:rsidR="00CB335B" w:rsidRPr="000764D8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CB335B" w:rsidRPr="000764D8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CB335B" w:rsidRPr="009F316D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CB335B" w:rsidRPr="00310D32" w:rsidRDefault="00CB335B" w:rsidP="00CB335B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CB335B" w:rsidRPr="00550C2E" w:rsidRDefault="00CB335B" w:rsidP="00CB335B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CB335B" w:rsidRPr="001147ED" w:rsidRDefault="00CB335B" w:rsidP="00CB335B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2. Обеспечение реализации муниципальной 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EF20BB">
        <w:rPr>
          <w:sz w:val="28"/>
          <w:szCs w:val="28"/>
        </w:rPr>
        <w:t>18</w:t>
      </w:r>
      <w:r>
        <w:rPr>
          <w:sz w:val="28"/>
          <w:szCs w:val="28"/>
        </w:rPr>
        <w:t xml:space="preserve"> – 20</w:t>
      </w:r>
      <w:r w:rsidR="00EF20BB">
        <w:rPr>
          <w:sz w:val="28"/>
          <w:szCs w:val="28"/>
        </w:rPr>
        <w:t>20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 xml:space="preserve">Администрация ЗАТО </w:t>
      </w:r>
      <w:r w:rsidR="004D71E9">
        <w:rPr>
          <w:sz w:val="28"/>
          <w:szCs w:val="28"/>
        </w:rPr>
        <w:t xml:space="preserve">                               </w:t>
      </w:r>
      <w:r w:rsidR="00074863">
        <w:rPr>
          <w:sz w:val="28"/>
          <w:szCs w:val="28"/>
        </w:rPr>
        <w:t>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являются  средства местного бюджета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lastRenderedPageBreak/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P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C3059" w:rsidRPr="005749E1" w:rsidRDefault="00AC3059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703DF1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6F328B" w:rsidRDefault="006F328B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B70052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</w:t>
      </w:r>
      <w:r w:rsidR="00F643B9">
        <w:rPr>
          <w:rFonts w:ascii="Times New Roman" w:eastAsia="Times New Roman" w:hAnsi="Times New Roman" w:cs="Times New Roman"/>
          <w:sz w:val="28"/>
          <w:szCs w:val="28"/>
        </w:rPr>
        <w:t xml:space="preserve">выполнения 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ммы к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>1 января 20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F643B9">
        <w:rPr>
          <w:rFonts w:ascii="Times New Roman" w:eastAsia="Times New Roman" w:hAnsi="Times New Roman" w:cs="Times New Roman"/>
          <w:sz w:val="28"/>
          <w:szCs w:val="28"/>
        </w:rPr>
        <w:t xml:space="preserve"> будет достигнуты следующие показатели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328B" w:rsidRPr="00745F1E" w:rsidRDefault="006F328B" w:rsidP="00CF08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643B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прошедшего подготовку в области ГО и ЧС </w:t>
      </w:r>
      <w:r w:rsidR="00F643B9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 xml:space="preserve">100% от </w:t>
      </w:r>
      <w:r w:rsidR="008D047B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28B" w:rsidRPr="00745F1E" w:rsidRDefault="006F328B" w:rsidP="00D33E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 w:rsidR="00F643B9">
        <w:rPr>
          <w:rFonts w:ascii="Times New Roman" w:hAnsi="Times New Roman" w:cs="Times New Roman"/>
          <w:sz w:val="28"/>
          <w:szCs w:val="28"/>
        </w:rPr>
        <w:t>Укомплектование ш</w:t>
      </w:r>
      <w:r>
        <w:rPr>
          <w:rFonts w:ascii="Times New Roman" w:hAnsi="Times New Roman" w:cs="Times New Roman"/>
          <w:sz w:val="28"/>
          <w:szCs w:val="28"/>
        </w:rPr>
        <w:t>тат</w:t>
      </w:r>
      <w:r w:rsidR="00F643B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специалистов в области ГО и ЧС </w:t>
      </w:r>
      <w:r w:rsidR="00F643B9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>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 w:rsidR="00F643B9">
        <w:rPr>
          <w:rFonts w:ascii="Times New Roman" w:hAnsi="Times New Roman" w:cs="Times New Roman"/>
          <w:sz w:val="28"/>
          <w:szCs w:val="28"/>
        </w:rPr>
        <w:t>Доля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попадающего в зону действия системы оповещения ЗАТО Железногорск будет находит</w:t>
      </w:r>
      <w:r w:rsidR="005749E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на уровне не менее 100% от общей численности населения ЗАТО Железногорск.</w:t>
      </w:r>
    </w:p>
    <w:p w:rsidR="00AF4FE0" w:rsidRDefault="00AF4FE0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Будет и</w:t>
      </w:r>
      <w:r w:rsidRPr="00AF4FE0">
        <w:rPr>
          <w:rFonts w:ascii="Times New Roman" w:hAnsi="Times New Roman" w:cs="Times New Roman"/>
          <w:sz w:val="28"/>
          <w:szCs w:val="28"/>
        </w:rPr>
        <w:t xml:space="preserve">зготовлен проект «Комплексная модернизация отдельных сегментов системы оповещения </w:t>
      </w:r>
      <w:proofErr w:type="gramStart"/>
      <w:r w:rsidRPr="00AF4FE0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AF4FE0">
        <w:rPr>
          <w:rFonts w:ascii="Times New Roman" w:hAnsi="Times New Roman" w:cs="Times New Roman"/>
          <w:sz w:val="28"/>
          <w:szCs w:val="28"/>
        </w:rPr>
        <w:t xml:space="preserve"> ЗАТО Железногорск»</w:t>
      </w:r>
      <w:r>
        <w:rPr>
          <w:rFonts w:ascii="Times New Roman" w:hAnsi="Times New Roman" w:cs="Times New Roman"/>
          <w:sz w:val="28"/>
          <w:szCs w:val="28"/>
        </w:rPr>
        <w:t xml:space="preserve"> в количестве 1 единицы в 2018 году.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2.6.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6F328B" w:rsidRP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 w:rsidR="008D047B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01A55" w:rsidRDefault="00E01A55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28B" w:rsidRPr="00B70052" w:rsidRDefault="006F328B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</w:t>
      </w:r>
      <w:r w:rsidR="0020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202EA4" w:rsidRDefault="00202EA4" w:rsidP="00D33EFD">
      <w:pPr>
        <w:widowControl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F328B" w:rsidRPr="00D5516D" w:rsidRDefault="006F328B" w:rsidP="00D33EF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местного </w:t>
      </w:r>
      <w:r w:rsidR="00537989">
        <w:rPr>
          <w:rFonts w:ascii="Times New Roman" w:eastAsia="Times New Roman" w:hAnsi="Times New Roman" w:cs="Times New Roman"/>
          <w:sz w:val="28"/>
          <w:szCs w:val="28"/>
        </w:rPr>
        <w:t xml:space="preserve"> и краевого </w:t>
      </w:r>
      <w:r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537989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328B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66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451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703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>
        <w:rPr>
          <w:rFonts w:ascii="Times New Roman" w:hAnsi="Times New Roman" w:cs="Times New Roman"/>
          <w:sz w:val="28"/>
          <w:szCs w:val="28"/>
        </w:rPr>
        <w:t>руб.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 том числе бюджетное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– 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66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451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703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, 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00</w:t>
      </w:r>
      <w:r w:rsidR="00CF08B2">
        <w:rPr>
          <w:rFonts w:ascii="Times New Roman" w:hAnsi="Times New Roman" w:cs="Times New Roman"/>
          <w:sz w:val="28"/>
          <w:szCs w:val="28"/>
        </w:rPr>
        <w:t xml:space="preserve"> </w:t>
      </w:r>
      <w:r w:rsidR="00400BC2">
        <w:rPr>
          <w:rFonts w:ascii="Times New Roman" w:hAnsi="Times New Roman" w:cs="Times New Roman"/>
          <w:sz w:val="28"/>
          <w:szCs w:val="28"/>
        </w:rPr>
        <w:t>руб.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внебюдж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етные источники – </w:t>
      </w:r>
      <w:r w:rsidR="00202EA4" w:rsidRPr="00202EA4">
        <w:rPr>
          <w:rFonts w:ascii="Times New Roman" w:eastAsia="Times New Roman" w:hAnsi="Times New Roman" w:cs="Times New Roman"/>
          <w:sz w:val="28"/>
          <w:szCs w:val="28"/>
        </w:rPr>
        <w:t>0,0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0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 xml:space="preserve">  руб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F328B" w:rsidRPr="007E08E7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Местный бюджет:</w:t>
      </w:r>
    </w:p>
    <w:p w:rsidR="006F328B" w:rsidRPr="007E08E7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400BC2" w:rsidRPr="007E08E7">
        <w:rPr>
          <w:rFonts w:ascii="Times New Roman" w:hAnsi="Times New Roman" w:cs="Times New Roman"/>
          <w:sz w:val="28"/>
          <w:szCs w:val="28"/>
        </w:rPr>
        <w:t>65 </w:t>
      </w:r>
      <w:r w:rsidR="007E08E7" w:rsidRPr="007E08E7">
        <w:rPr>
          <w:rFonts w:ascii="Times New Roman" w:hAnsi="Times New Roman" w:cs="Times New Roman"/>
          <w:sz w:val="28"/>
          <w:szCs w:val="28"/>
        </w:rPr>
        <w:t>911</w:t>
      </w:r>
      <w:r w:rsidR="00400BC2" w:rsidRPr="007E08E7">
        <w:rPr>
          <w:rFonts w:ascii="Times New Roman" w:hAnsi="Times New Roman" w:cs="Times New Roman"/>
          <w:sz w:val="28"/>
          <w:szCs w:val="28"/>
        </w:rPr>
        <w:t> </w:t>
      </w:r>
      <w:r w:rsidR="007E08E7" w:rsidRPr="007E08E7">
        <w:rPr>
          <w:rFonts w:ascii="Times New Roman" w:hAnsi="Times New Roman" w:cs="Times New Roman"/>
          <w:sz w:val="28"/>
          <w:szCs w:val="28"/>
        </w:rPr>
        <w:t>703</w:t>
      </w:r>
      <w:r w:rsidR="00BE481C" w:rsidRPr="007E08E7">
        <w:rPr>
          <w:rFonts w:ascii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8</w:t>
      </w:r>
      <w:r w:rsidR="00BF113B"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22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345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757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202EA4"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>21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 782 973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>21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 782 973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Краевой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бюджет: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>
        <w:rPr>
          <w:rFonts w:ascii="Times New Roman" w:hAnsi="Times New Roman" w:cs="Times New Roman"/>
          <w:sz w:val="28"/>
          <w:szCs w:val="28"/>
        </w:rPr>
        <w:t>540 000</w:t>
      </w:r>
      <w:r w:rsidRPr="007E08E7">
        <w:rPr>
          <w:rFonts w:ascii="Times New Roman" w:hAnsi="Times New Roman" w:cs="Times New Roman"/>
          <w:sz w:val="28"/>
          <w:szCs w:val="28"/>
        </w:rPr>
        <w:t xml:space="preserve">,00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2018 год –  </w:t>
      </w:r>
      <w:r>
        <w:rPr>
          <w:rFonts w:ascii="Times New Roman" w:eastAsia="Times New Roman" w:hAnsi="Times New Roman" w:cs="Times New Roman"/>
          <w:sz w:val="28"/>
          <w:szCs w:val="28"/>
        </w:rPr>
        <w:t>521 000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eastAsia="Times New Roman" w:hAnsi="Times New Roman" w:cs="Times New Roman"/>
          <w:sz w:val="28"/>
          <w:szCs w:val="28"/>
        </w:rPr>
        <w:t>10 000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2020 год –  </w:t>
      </w:r>
      <w:r>
        <w:rPr>
          <w:rFonts w:ascii="Times New Roman" w:eastAsia="Times New Roman" w:hAnsi="Times New Roman" w:cs="Times New Roman"/>
          <w:sz w:val="28"/>
          <w:szCs w:val="28"/>
        </w:rPr>
        <w:t>9 000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C876BC">
        <w:tc>
          <w:tcPr>
            <w:tcW w:w="3163" w:type="pct"/>
          </w:tcPr>
          <w:p w:rsidR="00BF19A1" w:rsidRDefault="00BF19A1" w:rsidP="00815A9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</w:t>
            </w:r>
          </w:p>
          <w:p w:rsidR="00BF113B" w:rsidRDefault="00BE481C" w:rsidP="00815A9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BF19A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proofErr w:type="gramStart"/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общественной</w:t>
            </w:r>
            <w:proofErr w:type="gramEnd"/>
            <w:r w:rsidR="00CF0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19A1" w:rsidRDefault="00CF08B2" w:rsidP="00BF113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режима Администрации ЗАТО </w:t>
            </w:r>
          </w:p>
          <w:p w:rsidR="00CF08B2" w:rsidRDefault="00CF08B2" w:rsidP="00BF113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center"/>
          </w:tcPr>
          <w:p w:rsidR="00CF08B2" w:rsidRDefault="00BF19A1" w:rsidP="00C876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Хвещук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84B" w:rsidRDefault="00A0384B" w:rsidP="00D33EFD">
      <w:pPr>
        <w:spacing w:after="0" w:line="240" w:lineRule="auto"/>
      </w:pPr>
      <w:r>
        <w:separator/>
      </w:r>
    </w:p>
  </w:endnote>
  <w:endnote w:type="continuationSeparator" w:id="0">
    <w:p w:rsidR="00A0384B" w:rsidRDefault="00A0384B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84B" w:rsidRDefault="00A0384B" w:rsidP="00D33EFD">
      <w:pPr>
        <w:spacing w:after="0" w:line="240" w:lineRule="auto"/>
      </w:pPr>
      <w:r>
        <w:separator/>
      </w:r>
    </w:p>
  </w:footnote>
  <w:footnote w:type="continuationSeparator" w:id="0">
    <w:p w:rsidR="00A0384B" w:rsidRDefault="00A0384B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A570C4">
        <w:pPr>
          <w:pStyle w:val="af"/>
        </w:pPr>
        <w:fldSimple w:instr=" PAGE   \* MERGEFORMAT ">
          <w:r w:rsidR="007F0484">
            <w:rPr>
              <w:noProof/>
            </w:rPr>
            <w:t>2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FFA"/>
    <w:rsid w:val="00065865"/>
    <w:rsid w:val="00072F38"/>
    <w:rsid w:val="0007362C"/>
    <w:rsid w:val="00073CF5"/>
    <w:rsid w:val="00074863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8FD"/>
    <w:rsid w:val="000D0CE7"/>
    <w:rsid w:val="000D3834"/>
    <w:rsid w:val="000D4FC4"/>
    <w:rsid w:val="000D7220"/>
    <w:rsid w:val="000D7424"/>
    <w:rsid w:val="000E5465"/>
    <w:rsid w:val="000E5D02"/>
    <w:rsid w:val="000E68E8"/>
    <w:rsid w:val="000E7ABD"/>
    <w:rsid w:val="000F0255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B86"/>
    <w:rsid w:val="002665E1"/>
    <w:rsid w:val="00272E29"/>
    <w:rsid w:val="0027351D"/>
    <w:rsid w:val="00273F70"/>
    <w:rsid w:val="00275CDF"/>
    <w:rsid w:val="002836F4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2766"/>
    <w:rsid w:val="003944B4"/>
    <w:rsid w:val="00397DCC"/>
    <w:rsid w:val="003A19C8"/>
    <w:rsid w:val="003A6D62"/>
    <w:rsid w:val="003B114A"/>
    <w:rsid w:val="003B1DF1"/>
    <w:rsid w:val="003B1F01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E9"/>
    <w:rsid w:val="004D7C1C"/>
    <w:rsid w:val="004D7F9C"/>
    <w:rsid w:val="004E0AB3"/>
    <w:rsid w:val="004E3110"/>
    <w:rsid w:val="004E5319"/>
    <w:rsid w:val="004F38D8"/>
    <w:rsid w:val="005027B4"/>
    <w:rsid w:val="00503CC6"/>
    <w:rsid w:val="0050553F"/>
    <w:rsid w:val="00513C73"/>
    <w:rsid w:val="0051796C"/>
    <w:rsid w:val="00521CF4"/>
    <w:rsid w:val="00522381"/>
    <w:rsid w:val="00524FDA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4CFC"/>
    <w:rsid w:val="00586E8B"/>
    <w:rsid w:val="00587E86"/>
    <w:rsid w:val="00590576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94484"/>
    <w:rsid w:val="006959AF"/>
    <w:rsid w:val="006A2396"/>
    <w:rsid w:val="006A2641"/>
    <w:rsid w:val="006A2A54"/>
    <w:rsid w:val="006A44D3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F22D8"/>
    <w:rsid w:val="006F328B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40E31"/>
    <w:rsid w:val="00741586"/>
    <w:rsid w:val="00741AF6"/>
    <w:rsid w:val="00741EC4"/>
    <w:rsid w:val="007430E0"/>
    <w:rsid w:val="0074420B"/>
    <w:rsid w:val="00752431"/>
    <w:rsid w:val="0076268A"/>
    <w:rsid w:val="00764F91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6274"/>
    <w:rsid w:val="007A688F"/>
    <w:rsid w:val="007B1425"/>
    <w:rsid w:val="007B23FD"/>
    <w:rsid w:val="007B2733"/>
    <w:rsid w:val="007B553E"/>
    <w:rsid w:val="007B6CA4"/>
    <w:rsid w:val="007B761D"/>
    <w:rsid w:val="007B7C04"/>
    <w:rsid w:val="007C0EAA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4EDF"/>
    <w:rsid w:val="00836D6C"/>
    <w:rsid w:val="00840792"/>
    <w:rsid w:val="00842F11"/>
    <w:rsid w:val="0084357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B015C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5023"/>
    <w:rsid w:val="00922D82"/>
    <w:rsid w:val="0092480B"/>
    <w:rsid w:val="009257F5"/>
    <w:rsid w:val="00926996"/>
    <w:rsid w:val="00926BF1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F4D"/>
    <w:rsid w:val="00A0384B"/>
    <w:rsid w:val="00A058D3"/>
    <w:rsid w:val="00A07212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317F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4FE0"/>
    <w:rsid w:val="00AF654B"/>
    <w:rsid w:val="00AF775B"/>
    <w:rsid w:val="00B02954"/>
    <w:rsid w:val="00B02C02"/>
    <w:rsid w:val="00B02E31"/>
    <w:rsid w:val="00B046A8"/>
    <w:rsid w:val="00B12BA1"/>
    <w:rsid w:val="00B14DE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68B2"/>
    <w:rsid w:val="00BC6D2B"/>
    <w:rsid w:val="00BC789C"/>
    <w:rsid w:val="00BD2696"/>
    <w:rsid w:val="00BD6A03"/>
    <w:rsid w:val="00BE07BE"/>
    <w:rsid w:val="00BE23E0"/>
    <w:rsid w:val="00BE3047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1E26"/>
    <w:rsid w:val="00C04C76"/>
    <w:rsid w:val="00C05191"/>
    <w:rsid w:val="00C1047E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515A3"/>
    <w:rsid w:val="00C518B8"/>
    <w:rsid w:val="00C57D25"/>
    <w:rsid w:val="00C603DE"/>
    <w:rsid w:val="00C6070D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7866"/>
    <w:rsid w:val="00E322AF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20C7"/>
    <w:rsid w:val="00ED2C01"/>
    <w:rsid w:val="00ED492D"/>
    <w:rsid w:val="00ED7CE1"/>
    <w:rsid w:val="00EE448E"/>
    <w:rsid w:val="00EE50AA"/>
    <w:rsid w:val="00EF20BB"/>
    <w:rsid w:val="00EF2E6E"/>
    <w:rsid w:val="00F01819"/>
    <w:rsid w:val="00F01BA2"/>
    <w:rsid w:val="00F068B9"/>
    <w:rsid w:val="00F076C7"/>
    <w:rsid w:val="00F12AAD"/>
    <w:rsid w:val="00F1319E"/>
    <w:rsid w:val="00F14235"/>
    <w:rsid w:val="00F21C37"/>
    <w:rsid w:val="00F21F4A"/>
    <w:rsid w:val="00F2325B"/>
    <w:rsid w:val="00F24E78"/>
    <w:rsid w:val="00F27091"/>
    <w:rsid w:val="00F3036E"/>
    <w:rsid w:val="00F3188E"/>
    <w:rsid w:val="00F32C4F"/>
    <w:rsid w:val="00F3461F"/>
    <w:rsid w:val="00F41ECD"/>
    <w:rsid w:val="00F43060"/>
    <w:rsid w:val="00F45250"/>
    <w:rsid w:val="00F45491"/>
    <w:rsid w:val="00F461B5"/>
    <w:rsid w:val="00F4687D"/>
    <w:rsid w:val="00F5127D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8CC"/>
    <w:rsid w:val="00F74D98"/>
    <w:rsid w:val="00F74EED"/>
    <w:rsid w:val="00F75C31"/>
    <w:rsid w:val="00F80D67"/>
    <w:rsid w:val="00F86633"/>
    <w:rsid w:val="00F939E6"/>
    <w:rsid w:val="00F95D55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4DE11-118E-493E-9C16-244A74461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2607</Words>
  <Characters>14865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12</cp:revision>
  <cp:lastPrinted>2018-06-18T08:28:00Z</cp:lastPrinted>
  <dcterms:created xsi:type="dcterms:W3CDTF">2018-02-15T07:10:00Z</dcterms:created>
  <dcterms:modified xsi:type="dcterms:W3CDTF">2018-06-18T08:28:00Z</dcterms:modified>
</cp:coreProperties>
</file>