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3E4FC9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02.02.</w:t>
      </w:r>
      <w:r w:rsidR="00DF2373" w:rsidRPr="00AD31C3">
        <w:rPr>
          <w:rFonts w:ascii="Times New Roman" w:hAnsi="Times New Roman"/>
          <w:sz w:val="22"/>
          <w:u w:val="single"/>
        </w:rPr>
        <w:t>201</w:t>
      </w:r>
      <w:r w:rsidR="008259F6">
        <w:rPr>
          <w:rFonts w:ascii="Times New Roman" w:hAnsi="Times New Roman"/>
          <w:sz w:val="22"/>
          <w:u w:val="single"/>
        </w:rPr>
        <w:t>8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79087682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154 р-з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8259F6" w:rsidRPr="00490462" w:rsidRDefault="008259F6" w:rsidP="008259F6">
      <w:pPr>
        <w:pStyle w:val="2"/>
        <w:ind w:firstLine="0"/>
      </w:pPr>
      <w:r w:rsidRPr="00490462">
        <w:t xml:space="preserve">О назначении публичных слушаний по вопросу о предоставлении разрешения </w:t>
      </w:r>
      <w:r w:rsidRPr="00EF733D">
        <w:t xml:space="preserve">на отклонение от предельных параметров разрешенной реконструкции объекта </w:t>
      </w:r>
      <w:r w:rsidR="00FB5AAB">
        <w:t xml:space="preserve">капитального </w:t>
      </w:r>
      <w:r w:rsidRPr="00EF733D">
        <w:t>строительства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701114" w:rsidRPr="000B2FC1" w:rsidRDefault="00206F45" w:rsidP="00701114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EF1EFD">
        <w:rPr>
          <w:sz w:val="28"/>
          <w:szCs w:val="28"/>
          <w:lang w:eastAsia="ru-RU"/>
        </w:rPr>
        <w:t xml:space="preserve">1. </w:t>
      </w:r>
      <w:r w:rsidR="00A87F5E" w:rsidRPr="00EF1EFD">
        <w:rPr>
          <w:sz w:val="28"/>
          <w:szCs w:val="28"/>
          <w:lang w:eastAsia="ru-RU"/>
        </w:rPr>
        <w:t xml:space="preserve">Организовать и провести </w:t>
      </w:r>
      <w:r w:rsidRPr="00EF1EFD">
        <w:rPr>
          <w:sz w:val="28"/>
          <w:szCs w:val="28"/>
          <w:lang w:eastAsia="ru-RU"/>
        </w:rPr>
        <w:t xml:space="preserve">публичные слушания </w:t>
      </w:r>
      <w:r w:rsidR="00701114" w:rsidRPr="00701114">
        <w:rPr>
          <w:sz w:val="28"/>
          <w:szCs w:val="28"/>
          <w:lang w:eastAsia="ru-RU"/>
        </w:rPr>
        <w:t>09.02.2018 в 15-00 в п. Новый Путь, ул. Гагарина, 2А (здание администрации ООО «Совхоз Енисей») по вопросу о предоставлении Протасов</w:t>
      </w:r>
      <w:r w:rsidR="0099452C">
        <w:rPr>
          <w:sz w:val="28"/>
          <w:szCs w:val="28"/>
          <w:lang w:eastAsia="ru-RU"/>
        </w:rPr>
        <w:t>у Дмитрию Николаевичу разрешения</w:t>
      </w:r>
      <w:r w:rsidR="00701114" w:rsidRPr="00701114">
        <w:rPr>
          <w:sz w:val="28"/>
          <w:szCs w:val="28"/>
          <w:lang w:eastAsia="ru-RU"/>
        </w:rPr>
        <w:t xml:space="preserve"> на отклонение от предельных параметров разрешенной реконструкции объекта </w:t>
      </w:r>
      <w:r w:rsidR="00FB5AAB">
        <w:rPr>
          <w:sz w:val="28"/>
          <w:szCs w:val="28"/>
          <w:lang w:eastAsia="ru-RU"/>
        </w:rPr>
        <w:t xml:space="preserve">капитального </w:t>
      </w:r>
      <w:r w:rsidR="00701114" w:rsidRPr="00701114">
        <w:rPr>
          <w:sz w:val="28"/>
          <w:szCs w:val="28"/>
          <w:lang w:eastAsia="ru-RU"/>
        </w:rPr>
        <w:t>строительства (жилой дом) по адресу: Российская Федерация, Красноярский край, ЗАТО Железногорск, п. Новый Путь, ул. Садовая, 58 на земельном участке с кадастровым номером 24:58:0701001:37, площадью 1500 кв. м, местоположением: Российская Федерация, Красноярский край, ЗАТО Железногорск, п. Новый Путь, ул. Садовая, 58</w:t>
      </w:r>
      <w:r w:rsidR="00701114" w:rsidRPr="0010396D">
        <w:rPr>
          <w:sz w:val="28"/>
          <w:szCs w:val="28"/>
          <w:lang w:eastAsia="ru-RU"/>
        </w:rPr>
        <w:t xml:space="preserve">: </w:t>
      </w:r>
      <w:r w:rsidR="00701114" w:rsidRPr="000B2FC1">
        <w:rPr>
          <w:sz w:val="28"/>
          <w:szCs w:val="28"/>
          <w:lang w:eastAsia="ru-RU"/>
        </w:rPr>
        <w:t>- минимальные отступы от границ земельного участка в целях определения места допус</w:t>
      </w:r>
      <w:r w:rsidR="00701114">
        <w:rPr>
          <w:sz w:val="28"/>
          <w:szCs w:val="28"/>
          <w:lang w:eastAsia="ru-RU"/>
        </w:rPr>
        <w:t>тимого размещения объекта – 1 м.</w:t>
      </w:r>
    </w:p>
    <w:p w:rsidR="00A87F5E" w:rsidRPr="00701114" w:rsidRDefault="00206F45" w:rsidP="00701114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701114">
        <w:rPr>
          <w:sz w:val="28"/>
          <w:szCs w:val="28"/>
          <w:lang w:eastAsia="ru-RU"/>
        </w:rPr>
        <w:t xml:space="preserve">2. </w:t>
      </w:r>
      <w:r w:rsidR="00A87F5E" w:rsidRPr="00701114">
        <w:rPr>
          <w:sz w:val="28"/>
          <w:szCs w:val="28"/>
          <w:lang w:eastAsia="ru-RU"/>
        </w:rPr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701114">
        <w:rPr>
          <w:sz w:val="28"/>
          <w:szCs w:val="28"/>
          <w:lang w:eastAsia="ru-RU"/>
        </w:rPr>
        <w:t>.</w:t>
      </w:r>
    </w:p>
    <w:p w:rsidR="00A514B6" w:rsidRPr="009C3C2E" w:rsidRDefault="00826D68" w:rsidP="00701114">
      <w:pPr>
        <w:pStyle w:val="2"/>
        <w:tabs>
          <w:tab w:val="left" w:pos="0"/>
        </w:tabs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EF1EF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EF1EFD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EF1EFD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EF1EFD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EF1EFD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AAB" w:rsidRDefault="00FB5AAB" w:rsidP="00FB5A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FB5AAB" w:rsidRDefault="00FB5AAB" w:rsidP="00FB5AAB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С.Е. Пешков</w:t>
      </w:r>
    </w:p>
    <w:p w:rsidR="002267FB" w:rsidRPr="009C3C2E" w:rsidRDefault="002267FB" w:rsidP="00FB5AAB">
      <w:pPr>
        <w:jc w:val="both"/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450C6"/>
    <w:rsid w:val="00155A5E"/>
    <w:rsid w:val="00166F58"/>
    <w:rsid w:val="0017244D"/>
    <w:rsid w:val="0017461B"/>
    <w:rsid w:val="00175A87"/>
    <w:rsid w:val="001A7494"/>
    <w:rsid w:val="001A7947"/>
    <w:rsid w:val="001C0CB0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33323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3E4FC9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1660"/>
    <w:rsid w:val="006E631E"/>
    <w:rsid w:val="006F37E7"/>
    <w:rsid w:val="006F6545"/>
    <w:rsid w:val="00701114"/>
    <w:rsid w:val="00734D2D"/>
    <w:rsid w:val="007B022D"/>
    <w:rsid w:val="007C3E23"/>
    <w:rsid w:val="007C4238"/>
    <w:rsid w:val="007C5479"/>
    <w:rsid w:val="007C6B8F"/>
    <w:rsid w:val="007D0288"/>
    <w:rsid w:val="007F6C94"/>
    <w:rsid w:val="00800F78"/>
    <w:rsid w:val="00806AA8"/>
    <w:rsid w:val="00823CEC"/>
    <w:rsid w:val="00825860"/>
    <w:rsid w:val="008259F6"/>
    <w:rsid w:val="00826D68"/>
    <w:rsid w:val="008625D4"/>
    <w:rsid w:val="00880F9D"/>
    <w:rsid w:val="008865EF"/>
    <w:rsid w:val="00887D8F"/>
    <w:rsid w:val="008924FE"/>
    <w:rsid w:val="00895BBD"/>
    <w:rsid w:val="008A726F"/>
    <w:rsid w:val="008A76AD"/>
    <w:rsid w:val="008B07B2"/>
    <w:rsid w:val="008C081A"/>
    <w:rsid w:val="008D1724"/>
    <w:rsid w:val="008D188B"/>
    <w:rsid w:val="008D52F3"/>
    <w:rsid w:val="008F1FC1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452C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70948"/>
    <w:rsid w:val="00A73C90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57F6B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753D4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EFD"/>
    <w:rsid w:val="00EF1F61"/>
    <w:rsid w:val="00F02016"/>
    <w:rsid w:val="00F137E5"/>
    <w:rsid w:val="00F13911"/>
    <w:rsid w:val="00F25D30"/>
    <w:rsid w:val="00F7267C"/>
    <w:rsid w:val="00FB31F4"/>
    <w:rsid w:val="00FB5AAB"/>
    <w:rsid w:val="00FD350F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5"/>
    <w:rsid w:val="00EF1E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EF1EFD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2018-01-22T09:44:00Z</cp:lastPrinted>
  <dcterms:created xsi:type="dcterms:W3CDTF">2018-02-02T07:38:00Z</dcterms:created>
  <dcterms:modified xsi:type="dcterms:W3CDTF">2018-02-02T07:38:00Z</dcterms:modified>
</cp:coreProperties>
</file>