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  <w:bookmarkStart w:id="0" w:name="_GoBack"/>
      <w:bookmarkEnd w:id="0"/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1E1EAD">
        <w:rPr>
          <w:rFonts w:ascii="Times New Roman" w:hAnsi="Times New Roman"/>
        </w:rPr>
        <w:t xml:space="preserve">               </w:t>
      </w:r>
      <w:r w:rsidR="007768FF">
        <w:rPr>
          <w:rFonts w:ascii="Times New Roman" w:hAnsi="Times New Roman"/>
        </w:rPr>
        <w:t>20.12</w:t>
      </w:r>
      <w:r w:rsidR="00F27DD8">
        <w:rPr>
          <w:rFonts w:ascii="Times New Roman" w:hAnsi="Times New Roman"/>
        </w:rPr>
        <w:t>.</w:t>
      </w:r>
      <w:r>
        <w:rPr>
          <w:rFonts w:ascii="Times New Roman" w:hAnsi="Times New Roman"/>
        </w:rPr>
        <w:t>201</w:t>
      </w:r>
      <w:r w:rsidR="00E54500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AF3D1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8" o:title=""/>
          </v:shape>
          <o:OLEObject Type="Embed" ProgID="MSWordArt.2" ShapeID="_x0000_i1025" DrawAspect="Content" ObjectID="_1575378846" r:id="rId9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A53140">
        <w:rPr>
          <w:rFonts w:ascii="Times New Roman" w:hAnsi="Times New Roman"/>
        </w:rPr>
        <w:t xml:space="preserve"> </w:t>
      </w:r>
      <w:r w:rsidR="007768FF">
        <w:rPr>
          <w:rFonts w:ascii="Times New Roman" w:hAnsi="Times New Roman"/>
        </w:rPr>
        <w:t>2211</w:t>
      </w:r>
    </w:p>
    <w:p w:rsidR="004146B2" w:rsidRPr="00BD55E1" w:rsidRDefault="004146B2" w:rsidP="004146B2">
      <w:pPr>
        <w:framePr w:w="10077" w:h="4501" w:hSpace="180" w:wrap="around" w:vAnchor="text" w:hAnchor="page" w:x="1186" w:y="142"/>
        <w:jc w:val="center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4146B2" w:rsidRDefault="004146B2" w:rsidP="004146B2">
      <w:pPr>
        <w:pStyle w:val="3"/>
        <w:framePr w:w="9897" w:wrap="around" w:x="1306" w:y="-758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B2" w:rsidRDefault="004146B2" w:rsidP="004146B2">
      <w:pPr>
        <w:pStyle w:val="3"/>
        <w:framePr w:w="9897" w:wrap="around" w:x="1306" w:y="-758"/>
      </w:pPr>
    </w:p>
    <w:p w:rsidR="004146B2" w:rsidRPr="00C4332D" w:rsidRDefault="004146B2" w:rsidP="004146B2">
      <w:pPr>
        <w:pStyle w:val="3"/>
        <w:framePr w:w="9897" w:wrap="around" w:x="1306" w:y="-75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146B2" w:rsidRPr="00C4332D" w:rsidRDefault="004146B2" w:rsidP="004146B2">
      <w:pPr>
        <w:pStyle w:val="1"/>
        <w:framePr w:w="9897" w:wrap="around" w:x="1306" w:y="-758"/>
        <w:rPr>
          <w:rFonts w:ascii="Arial" w:hAnsi="Arial" w:cs="Arial"/>
          <w:szCs w:val="28"/>
        </w:rPr>
      </w:pPr>
    </w:p>
    <w:p w:rsidR="004146B2" w:rsidRPr="006A0457" w:rsidRDefault="004146B2" w:rsidP="004146B2">
      <w:pPr>
        <w:pStyle w:val="1"/>
        <w:framePr w:w="9897" w:wrap="around" w:x="1306" w:y="-75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146B2" w:rsidRDefault="004146B2" w:rsidP="004146B2">
      <w:pPr>
        <w:framePr w:w="9897" w:h="1873" w:hSpace="180" w:wrap="around" w:vAnchor="text" w:hAnchor="page" w:x="1306" w:y="-758"/>
        <w:jc w:val="center"/>
        <w:rPr>
          <w:rFonts w:ascii="Times New Roman" w:hAnsi="Times New Roman"/>
          <w:b/>
          <w:sz w:val="28"/>
        </w:rPr>
      </w:pPr>
    </w:p>
    <w:p w:rsidR="004146B2" w:rsidRDefault="004146B2" w:rsidP="004146B2">
      <w:pPr>
        <w:framePr w:w="9897" w:h="1873" w:hSpace="180" w:wrap="around" w:vAnchor="text" w:hAnchor="page" w:x="1306" w:y="-75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A7059" w:rsidRDefault="007A7059" w:rsidP="007A7059">
      <w:pPr>
        <w:pStyle w:val="a7"/>
        <w:rPr>
          <w:noProof/>
        </w:rPr>
      </w:pPr>
    </w:p>
    <w:p w:rsidR="001E1EAD" w:rsidRPr="004146B2" w:rsidRDefault="001E1EAD" w:rsidP="00C4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0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9822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F83F13"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от </w:t>
      </w:r>
      <w:r w:rsidR="00C1322E">
        <w:rPr>
          <w:rFonts w:ascii="Times New Roman" w:hAnsi="Times New Roman" w:cs="Times New Roman"/>
          <w:bCs/>
          <w:sz w:val="28"/>
          <w:szCs w:val="28"/>
        </w:rPr>
        <w:t>17.01.201</w:t>
      </w:r>
      <w:r>
        <w:rPr>
          <w:rFonts w:ascii="Times New Roman" w:hAnsi="Times New Roman" w:cs="Times New Roman"/>
          <w:bCs/>
          <w:sz w:val="28"/>
          <w:szCs w:val="28"/>
        </w:rPr>
        <w:t>7 №</w:t>
      </w:r>
      <w:r w:rsidR="00C13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50 «</w:t>
      </w:r>
      <w:r w:rsidRPr="004146B2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муниципального задания муниципальному бюджетному учреждению «Горлесхоз» </w:t>
      </w:r>
      <w:r w:rsidRPr="004146B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4146B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работ в</w:t>
      </w:r>
      <w:r w:rsidRPr="00942B5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942B5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42B5E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42B5E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>2018-2019 годов»</w:t>
      </w:r>
    </w:p>
    <w:p w:rsidR="002162EB" w:rsidRDefault="002162EB" w:rsidP="00C40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EAD" w:rsidRDefault="001E1EAD" w:rsidP="00C40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1" w:history="1">
        <w:r w:rsidRPr="002D78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2D787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hyperlink r:id="rId13" w:history="1">
        <w:r w:rsidRPr="002D787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 </w:t>
      </w:r>
    </w:p>
    <w:p w:rsidR="001E1EAD" w:rsidRDefault="001E1EAD" w:rsidP="00C40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EAD" w:rsidRDefault="001E1EAD" w:rsidP="001E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1EAD" w:rsidRDefault="001E1EAD" w:rsidP="001E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EAD" w:rsidRPr="00810290" w:rsidRDefault="001E1EAD" w:rsidP="001E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в </w:t>
      </w:r>
      <w:hyperlink r:id="rId14" w:history="1">
        <w:r w:rsidR="00AE4E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F83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</w:t>
        </w:r>
      </w:hyperlink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Железногорск </w:t>
      </w:r>
      <w:r w:rsidRPr="00F83F13">
        <w:rPr>
          <w:rFonts w:ascii="Times New Roman" w:hAnsi="Times New Roman" w:cs="Times New Roman"/>
          <w:sz w:val="28"/>
          <w:szCs w:val="28"/>
        </w:rPr>
        <w:t xml:space="preserve">от </w:t>
      </w:r>
      <w:r w:rsidR="00C1322E">
        <w:rPr>
          <w:rFonts w:ascii="Times New Roman" w:hAnsi="Times New Roman" w:cs="Times New Roman"/>
          <w:bCs/>
          <w:sz w:val="28"/>
          <w:szCs w:val="28"/>
        </w:rPr>
        <w:t>17.01.201</w:t>
      </w:r>
      <w:r>
        <w:rPr>
          <w:rFonts w:ascii="Times New Roman" w:hAnsi="Times New Roman" w:cs="Times New Roman"/>
          <w:bCs/>
          <w:sz w:val="28"/>
          <w:szCs w:val="28"/>
        </w:rPr>
        <w:t>7 №</w:t>
      </w:r>
      <w:r w:rsidR="00C13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50 «</w:t>
      </w:r>
      <w:r w:rsidRPr="004146B2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муниципального задания муниципальному бюджетному учреждению «Горлесхоз» </w:t>
      </w:r>
      <w:r w:rsidRPr="004146B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4146B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работ в</w:t>
      </w:r>
      <w:r w:rsidRPr="00942B5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942B5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42B5E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42B5E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>2018-2019 годов»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1EAD" w:rsidRDefault="001E1EAD" w:rsidP="001E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Изложить </w:t>
      </w:r>
      <w:hyperlink r:id="rId15" w:history="1">
        <w:r w:rsidRPr="00F83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 1</w:t>
        </w:r>
      </w:hyperlink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E4E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в новой редакции согласно </w:t>
      </w:r>
      <w:hyperlink r:id="rId16" w:history="1">
        <w:r w:rsidRPr="00F83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1</w:t>
        </w:r>
      </w:hyperlink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AE4E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6E2352" w:rsidRDefault="006E2352" w:rsidP="006E2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4ED">
        <w:rPr>
          <w:rFonts w:ascii="Times New Roman" w:hAnsi="Times New Roman" w:cs="Times New Roman"/>
          <w:sz w:val="28"/>
          <w:szCs w:val="28"/>
        </w:rPr>
        <w:t xml:space="preserve">2. Управлению делами Администрации ЗАТО г. Железногорск (Е. В. Андросова) довести до сведения населения настоящее </w:t>
      </w:r>
      <w:r w:rsidR="00CF35C6">
        <w:rPr>
          <w:rFonts w:ascii="Times New Roman" w:hAnsi="Times New Roman" w:cs="Times New Roman"/>
          <w:sz w:val="28"/>
          <w:szCs w:val="28"/>
        </w:rPr>
        <w:t>п</w:t>
      </w:r>
      <w:r w:rsidRPr="00E744ED">
        <w:rPr>
          <w:rFonts w:ascii="Times New Roman" w:hAnsi="Times New Roman" w:cs="Times New Roman"/>
          <w:sz w:val="28"/>
          <w:szCs w:val="28"/>
        </w:rPr>
        <w:t>остановление через газету "Город и горожане".</w:t>
      </w:r>
    </w:p>
    <w:p w:rsidR="001E1EAD" w:rsidRDefault="006E2352" w:rsidP="006E2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1EAD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Пикалова) разместить настоящее </w:t>
      </w:r>
      <w:r w:rsidR="00AE4EDE">
        <w:rPr>
          <w:rFonts w:ascii="Times New Roman" w:hAnsi="Times New Roman" w:cs="Times New Roman"/>
          <w:sz w:val="28"/>
          <w:szCs w:val="28"/>
        </w:rPr>
        <w:t>п</w:t>
      </w:r>
      <w:r w:rsidR="001E1EAD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AE4EDE">
        <w:rPr>
          <w:rFonts w:ascii="Times New Roman" w:hAnsi="Times New Roman" w:cs="Times New Roman"/>
          <w:sz w:val="28"/>
          <w:szCs w:val="28"/>
        </w:rPr>
        <w:t>«</w:t>
      </w:r>
      <w:r w:rsidR="001E1EAD">
        <w:rPr>
          <w:rFonts w:ascii="Times New Roman" w:hAnsi="Times New Roman" w:cs="Times New Roman"/>
          <w:sz w:val="28"/>
          <w:szCs w:val="28"/>
        </w:rPr>
        <w:t>Интернет</w:t>
      </w:r>
      <w:r w:rsidR="00AE4EDE">
        <w:rPr>
          <w:rFonts w:ascii="Times New Roman" w:hAnsi="Times New Roman" w:cs="Times New Roman"/>
          <w:sz w:val="28"/>
          <w:szCs w:val="28"/>
        </w:rPr>
        <w:t>»</w:t>
      </w:r>
      <w:r w:rsidR="001E1EAD">
        <w:rPr>
          <w:rFonts w:ascii="Times New Roman" w:hAnsi="Times New Roman" w:cs="Times New Roman"/>
          <w:sz w:val="28"/>
          <w:szCs w:val="28"/>
        </w:rPr>
        <w:t>.</w:t>
      </w:r>
    </w:p>
    <w:p w:rsidR="006E2352" w:rsidRDefault="006E2352" w:rsidP="001E1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EAD" w:rsidRPr="00E744ED" w:rsidRDefault="006E2352" w:rsidP="001E1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1EAD">
        <w:rPr>
          <w:rFonts w:ascii="Times New Roman" w:hAnsi="Times New Roman" w:cs="Times New Roman"/>
          <w:sz w:val="28"/>
          <w:szCs w:val="28"/>
        </w:rPr>
        <w:t xml:space="preserve">. </w:t>
      </w:r>
      <w:r w:rsidR="001E1EAD" w:rsidRPr="00E744ED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</w:t>
      </w:r>
      <w:r w:rsidR="00AE4EDE">
        <w:rPr>
          <w:rFonts w:ascii="Times New Roman" w:hAnsi="Times New Roman" w:cs="Times New Roman"/>
          <w:sz w:val="28"/>
          <w:szCs w:val="28"/>
        </w:rPr>
        <w:t>п</w:t>
      </w:r>
      <w:r w:rsidR="001E1EAD" w:rsidRPr="00E744ED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916CC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E1EAD" w:rsidRPr="00E744ED">
        <w:rPr>
          <w:rFonts w:ascii="Times New Roman" w:hAnsi="Times New Roman" w:cs="Times New Roman"/>
          <w:sz w:val="28"/>
          <w:szCs w:val="28"/>
        </w:rPr>
        <w:t>.</w:t>
      </w:r>
    </w:p>
    <w:p w:rsidR="001E1EAD" w:rsidRDefault="006E2352" w:rsidP="001E1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EAD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E4EDE">
        <w:rPr>
          <w:rFonts w:ascii="Times New Roman" w:hAnsi="Times New Roman" w:cs="Times New Roman"/>
          <w:sz w:val="28"/>
          <w:szCs w:val="28"/>
        </w:rPr>
        <w:t>п</w:t>
      </w:r>
      <w:r w:rsidR="001E1EA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его официального опубликования и применяется к правоотношениям, возникшим с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2162EB">
        <w:rPr>
          <w:rFonts w:ascii="Times New Roman" w:hAnsi="Times New Roman" w:cs="Times New Roman"/>
          <w:sz w:val="28"/>
          <w:szCs w:val="28"/>
        </w:rPr>
        <w:t>.01</w:t>
      </w:r>
      <w:r w:rsidR="001E1EAD">
        <w:rPr>
          <w:rFonts w:ascii="Times New Roman" w:hAnsi="Times New Roman" w:cs="Times New Roman"/>
          <w:sz w:val="28"/>
          <w:szCs w:val="28"/>
        </w:rPr>
        <w:t>.2017.</w:t>
      </w:r>
    </w:p>
    <w:p w:rsidR="001E1EAD" w:rsidRDefault="001E1EAD" w:rsidP="001E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AD" w:rsidRDefault="001E1EAD" w:rsidP="001E1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CC4" w:rsidRDefault="00916CC4" w:rsidP="001E1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AE4EDE" w:rsidRDefault="001E1EAD" w:rsidP="001E1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16C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91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С.Д. Проскурнин</w:t>
      </w:r>
    </w:p>
    <w:p w:rsidR="001E1EAD" w:rsidRDefault="00AE4EDE" w:rsidP="001E1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1EAD" w:rsidSect="00135D29">
          <w:headerReference w:type="default" r:id="rId1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Железногорск</w:t>
      </w:r>
      <w:r w:rsidR="001E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059" w:rsidRPr="009D600C" w:rsidRDefault="00135D29" w:rsidP="00135D29">
      <w:pPr>
        <w:autoSpaceDE w:val="0"/>
        <w:autoSpaceDN w:val="0"/>
        <w:adjustRightInd w:val="0"/>
        <w:spacing w:after="0" w:line="240" w:lineRule="auto"/>
        <w:ind w:left="8496" w:firstLine="70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  <w:r w:rsidR="00E01B04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</w:p>
    <w:p w:rsidR="007A7059" w:rsidRPr="009D600C" w:rsidRDefault="00135D29" w:rsidP="00135D29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</w:t>
      </w:r>
      <w:r w:rsidR="00B21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остановлению</w:t>
      </w:r>
    </w:p>
    <w:p w:rsidR="007A7059" w:rsidRPr="009D600C" w:rsidRDefault="00B21E46" w:rsidP="00B2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ЗАТО г. Железногорск</w:t>
      </w:r>
    </w:p>
    <w:p w:rsidR="007A7059" w:rsidRDefault="007768FF" w:rsidP="001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5D2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E55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20.12.2017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5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2211</w:t>
      </w:r>
    </w:p>
    <w:p w:rsidR="00CF35C6" w:rsidRPr="009D600C" w:rsidRDefault="00CF35C6" w:rsidP="00CF35C6">
      <w:pPr>
        <w:autoSpaceDE w:val="0"/>
        <w:autoSpaceDN w:val="0"/>
        <w:adjustRightInd w:val="0"/>
        <w:spacing w:after="0" w:line="240" w:lineRule="auto"/>
        <w:ind w:left="8496" w:firstLine="70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1</w:t>
      </w:r>
    </w:p>
    <w:p w:rsidR="00CF35C6" w:rsidRPr="009D600C" w:rsidRDefault="00CF35C6" w:rsidP="00CF35C6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постановлению</w:t>
      </w:r>
    </w:p>
    <w:p w:rsidR="00CF35C6" w:rsidRPr="009D600C" w:rsidRDefault="00CF35C6" w:rsidP="00CF3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ЗАТО г. Железногорск</w:t>
      </w:r>
    </w:p>
    <w:p w:rsidR="00CF35C6" w:rsidRPr="009D600C" w:rsidRDefault="00CF35C6" w:rsidP="00CF3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17.01.2017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50</w:t>
      </w:r>
    </w:p>
    <w:p w:rsidR="00CF35C6" w:rsidRPr="009D600C" w:rsidRDefault="00CF35C6" w:rsidP="001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7059" w:rsidRPr="009D600C" w:rsidRDefault="007A7059" w:rsidP="00F23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AF2" w:rsidRPr="009D600C" w:rsidRDefault="00F23AF2" w:rsidP="00F23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ЗАДАНИЕ</w:t>
      </w:r>
    </w:p>
    <w:p w:rsidR="00F23AF2" w:rsidRPr="009D600C" w:rsidRDefault="00F23AF2" w:rsidP="00F23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46B2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753450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4146B2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 планов</w:t>
      </w:r>
      <w:r w:rsidR="00963FC1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 201</w:t>
      </w:r>
      <w:r w:rsidR="00753450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</w:p>
    <w:tbl>
      <w:tblPr>
        <w:tblpPr w:leftFromText="180" w:rightFromText="180" w:vertAnchor="text" w:horzAnchor="margin" w:tblpXSpec="right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4"/>
        <w:gridCol w:w="1917"/>
      </w:tblGrid>
      <w:tr w:rsidR="00A361C0" w:rsidRPr="009D600C" w:rsidTr="00963FC1">
        <w:trPr>
          <w:trHeight w:val="615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</w:t>
            </w:r>
          </w:p>
        </w:tc>
      </w:tr>
      <w:tr w:rsidR="00A361C0" w:rsidRPr="009D600C" w:rsidTr="00963FC1">
        <w:trPr>
          <w:trHeight w:val="360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0605001</w:t>
            </w:r>
          </w:p>
        </w:tc>
      </w:tr>
      <w:tr w:rsidR="00A361C0" w:rsidRPr="009D600C" w:rsidTr="00963FC1">
        <w:trPr>
          <w:trHeight w:val="421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61C0" w:rsidRPr="009D600C" w:rsidTr="00963FC1">
        <w:trPr>
          <w:trHeight w:val="555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61C0" w:rsidRPr="009D600C" w:rsidTr="00963FC1">
        <w:trPr>
          <w:trHeight w:val="474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61C0" w:rsidRPr="009D600C" w:rsidTr="00963FC1">
        <w:trPr>
          <w:trHeight w:val="641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A139A" w:rsidRPr="009D600C" w:rsidRDefault="00BA139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AF2" w:rsidRPr="009D600C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муниципального учреждения –</w:t>
      </w:r>
      <w:r w:rsidR="00963FC1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бюджетное учреждение «Горлесхоз» </w:t>
      </w:r>
    </w:p>
    <w:p w:rsidR="00F23AF2" w:rsidRPr="009D600C" w:rsidRDefault="00F23AF2" w:rsidP="00A3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</w:p>
    <w:p w:rsidR="00F23AF2" w:rsidRPr="009D600C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Виды   деятельности муниципального учреждения - </w:t>
      </w:r>
      <w:r w:rsidR="00963FC1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A361C0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ероприятия в области л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есного и водного хозяйства, охраны окружающей среды</w:t>
      </w:r>
    </w:p>
    <w:p w:rsidR="00F23AF2" w:rsidRPr="009D600C" w:rsidRDefault="00F23AF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3FC1" w:rsidRPr="009D600C" w:rsidRDefault="00963FC1" w:rsidP="00BC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3FC1" w:rsidRPr="009D600C" w:rsidRDefault="00963FC1" w:rsidP="00BC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3FC1" w:rsidRPr="009D600C" w:rsidRDefault="00963FC1" w:rsidP="00BC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3FC1" w:rsidRPr="009D600C" w:rsidRDefault="00963FC1" w:rsidP="00BC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7010" w:rsidRPr="009D600C" w:rsidRDefault="00BC7010" w:rsidP="00BA2DC3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Часть 2. Сведения о выполняемых работах     </w:t>
      </w:r>
    </w:p>
    <w:p w:rsidR="00BC7010" w:rsidRPr="009D600C" w:rsidRDefault="00BC7010" w:rsidP="00BC70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1</w:t>
      </w:r>
    </w:p>
    <w:p w:rsidR="00BC7010" w:rsidRPr="009D600C" w:rsidRDefault="00BC701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right" w:tblpY="8585"/>
        <w:tblW w:w="0" w:type="auto"/>
        <w:tblLook w:val="04A0" w:firstRow="1" w:lastRow="0" w:firstColumn="1" w:lastColumn="0" w:noHBand="0" w:noVBand="1"/>
      </w:tblPr>
      <w:tblGrid>
        <w:gridCol w:w="1907"/>
        <w:gridCol w:w="1320"/>
      </w:tblGrid>
      <w:tr w:rsidR="00963FC1" w:rsidRPr="009D600C" w:rsidTr="00963FC1"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963FC1" w:rsidRPr="009D600C" w:rsidRDefault="00963FC1" w:rsidP="00963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320" w:type="dxa"/>
          </w:tcPr>
          <w:p w:rsidR="00963FC1" w:rsidRPr="009D600C" w:rsidRDefault="00963FC1" w:rsidP="00963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C7010" w:rsidRPr="009D600C" w:rsidRDefault="00BC7010" w:rsidP="006E23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Наименование муниципальной работы: </w:t>
      </w:r>
      <w:r w:rsidR="006E2352" w:rsidRPr="006E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ных пожаров, включая территорию </w:t>
      </w:r>
      <w:r w:rsidR="006E2352" w:rsidRPr="006E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ООПТ</w:t>
      </w:r>
    </w:p>
    <w:p w:rsidR="00EB5B9A" w:rsidRPr="009D600C" w:rsidRDefault="00D67837" w:rsidP="00EB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EB5B9A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7010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B5B9A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963FC1" w:rsidRPr="009D600C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963FC1" w:rsidRDefault="00963FC1" w:rsidP="00963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63FC1" w:rsidSect="00135D29">
          <w:headerReference w:type="default" r:id="rId18"/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925"/>
        <w:gridCol w:w="1867"/>
        <w:gridCol w:w="1406"/>
        <w:gridCol w:w="1124"/>
        <w:gridCol w:w="1264"/>
        <w:gridCol w:w="1124"/>
        <w:gridCol w:w="984"/>
        <w:gridCol w:w="562"/>
        <w:gridCol w:w="1124"/>
        <w:gridCol w:w="1124"/>
        <w:gridCol w:w="1010"/>
      </w:tblGrid>
      <w:tr w:rsidR="00F23AF2" w:rsidRPr="008E1E1A" w:rsidTr="0040337D">
        <w:tc>
          <w:tcPr>
            <w:tcW w:w="359" w:type="pct"/>
            <w:vMerge w:val="restar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785" w:type="pct"/>
            <w:gridSpan w:val="3"/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20" w:type="pct"/>
            <w:gridSpan w:val="2"/>
            <w:vAlign w:val="center"/>
          </w:tcPr>
          <w:p w:rsidR="00AA2833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17" w:type="pct"/>
            <w:gridSpan w:val="3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20" w:type="pct"/>
            <w:gridSpan w:val="3"/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6A0DD9" w:rsidRPr="00B36340" w:rsidTr="0040337D">
        <w:tc>
          <w:tcPr>
            <w:tcW w:w="359" w:type="pct"/>
            <w:vMerge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 w:val="restar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vMerge w:val="restar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4" w:type="pct"/>
            <w:vMerge w:val="restar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AA2833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31" w:type="pct"/>
            <w:gridSpan w:val="2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6" w:type="pc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8" w:type="pc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91F14" w:rsidRPr="008E1E1A" w:rsidTr="0040337D">
        <w:tc>
          <w:tcPr>
            <w:tcW w:w="359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1F14" w:rsidRPr="008E1E1A" w:rsidTr="0040337D">
        <w:tc>
          <w:tcPr>
            <w:tcW w:w="359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8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F91F14" w:rsidRPr="008E1E1A" w:rsidTr="0040337D">
        <w:trPr>
          <w:trHeight w:val="2208"/>
        </w:trPr>
        <w:tc>
          <w:tcPr>
            <w:tcW w:w="359" w:type="pct"/>
            <w:vAlign w:val="center"/>
          </w:tcPr>
          <w:p w:rsidR="003B74B0" w:rsidRPr="00101E60" w:rsidRDefault="006E235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04735000013100945050601610190000001005100101</w:t>
            </w:r>
          </w:p>
        </w:tc>
        <w:tc>
          <w:tcPr>
            <w:tcW w:w="661" w:type="pct"/>
            <w:vAlign w:val="center"/>
          </w:tcPr>
          <w:p w:rsidR="003B74B0" w:rsidRPr="00101E60" w:rsidRDefault="006E235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641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4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3B74B0" w:rsidRPr="00101E60" w:rsidRDefault="00C2198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338" w:type="pct"/>
            <w:vAlign w:val="center"/>
          </w:tcPr>
          <w:p w:rsidR="003B74B0" w:rsidRPr="00101E60" w:rsidRDefault="005457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8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F23AF2" w:rsidRPr="003F50E8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F2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F2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F2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F14" w:rsidRDefault="00F91F14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37D" w:rsidRDefault="0040337D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F2" w:rsidRPr="008E1E1A" w:rsidRDefault="00F23AF2" w:rsidP="0009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F23AF2" w:rsidRPr="008E1E1A" w:rsidRDefault="00F23AF2" w:rsidP="0009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8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075"/>
        <w:gridCol w:w="994"/>
        <w:gridCol w:w="991"/>
        <w:gridCol w:w="1133"/>
        <w:gridCol w:w="1136"/>
        <w:gridCol w:w="991"/>
        <w:gridCol w:w="851"/>
        <w:gridCol w:w="709"/>
        <w:gridCol w:w="2513"/>
        <w:gridCol w:w="982"/>
        <w:gridCol w:w="985"/>
        <w:gridCol w:w="1122"/>
      </w:tblGrid>
      <w:tr w:rsidR="00F23AF2" w:rsidRPr="00101E60" w:rsidTr="006D1D01"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01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0337D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содержание </w:t>
            </w:r>
          </w:p>
          <w:p w:rsidR="00F23AF2" w:rsidRPr="00101E60" w:rsidRDefault="0040337D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F23AF2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23AF2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01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</w:t>
            </w:r>
          </w:p>
          <w:p w:rsidR="00AA2833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работы </w:t>
            </w:r>
          </w:p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 w:rsidR="005161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 w:rsidR="005161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40337D" w:rsidRPr="00101E60" w:rsidTr="006D1D01"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6A0DD9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6A0DD9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6A0DD9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6D1D01" w:rsidRPr="00101E60" w:rsidTr="006D1D01"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D1D01" w:rsidRPr="00101E60" w:rsidTr="006D1D01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6D1D01" w:rsidRPr="00101E60" w:rsidTr="006D1D01">
        <w:trPr>
          <w:trHeight w:val="358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6E235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04735000013100945050601610190000001005100101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6E2352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360923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9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Default="00095B57" w:rsidP="00095B57">
            <w:pPr>
              <w:pStyle w:val="a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="00C65E80"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санитарно-оздоровительных мероприятий</w:t>
            </w:r>
            <w:r w:rsidR="00C65E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="002B53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ликвидация несанкционированных свалок, </w:t>
            </w:r>
            <w:r w:rsidR="00C65E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уборка захламлённости, аварийных деревьев, </w:t>
            </w:r>
            <w:r w:rsidR="0057382E" w:rsidRPr="005738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валежника,</w:t>
            </w:r>
            <w:r w:rsidR="005738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65E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обрубк</w:t>
            </w:r>
            <w:r w:rsidR="002B53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C65E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сухих нижних ветвей у живых деревьев</w:t>
            </w:r>
            <w:r w:rsidR="00B86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161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AC6A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квартале</w:t>
            </w:r>
            <w:r w:rsidR="005161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6A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  <w:r w:rsidR="005161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29, выд. 16, объем 7,8га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(за МЧС)</w:t>
            </w:r>
            <w:r w:rsidR="005161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5738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 66, выд. 77, 78, объем 4,3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 (п. Новый Путь, на границе)</w:t>
            </w:r>
            <w:r w:rsidR="005738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 63 по границе с п. Новый Путь, 6га</w:t>
            </w:r>
            <w:r w:rsidR="005177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кв.61 район школы Милиции- 8,4га</w:t>
            </w:r>
            <w:r w:rsidR="005161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5177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При необходимости составление документов.</w:t>
            </w:r>
          </w:p>
          <w:p w:rsidR="0051619F" w:rsidRDefault="00095B57" w:rsidP="00095B57">
            <w:pPr>
              <w:pStyle w:val="a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Р</w:t>
            </w:r>
            <w:r w:rsidR="0057382E" w:rsidRPr="00A80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абот</w:t>
            </w:r>
            <w:r w:rsidR="00A80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="0057382E" w:rsidRPr="00A80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ликвидации несанкционированных свалок в лесных насаждениях, прилегающих к дорогам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(уборка территории в конце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квартала, и в </w:t>
            </w:r>
            <w:r w:rsidR="005177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начале </w:t>
            </w:r>
            <w:r w:rsidR="005177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III</w:t>
            </w:r>
            <w:r w:rsidR="005177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квартала)</w:t>
            </w:r>
            <w:r w:rsidR="00A80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095B57" w:rsidRDefault="00A80D90" w:rsidP="00095B57">
            <w:pPr>
              <w:pStyle w:val="a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ул. Саянская</w:t>
            </w:r>
            <w:r w:rsid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5,9га:</w:t>
            </w:r>
          </w:p>
          <w:p w:rsidR="00A80D90" w:rsidRPr="00095B57" w:rsidRDefault="00A80D90" w:rsidP="00095B57">
            <w:pPr>
              <w:pStyle w:val="a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 КПП № 3 по ул. Саянская (включая лесной район между Саянская 23 и пр. Ку</w:t>
            </w:r>
            <w:r w:rsid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рчатова 71), вверх до погребов.</w:t>
            </w:r>
          </w:p>
          <w:p w:rsidR="00A80D90" w:rsidRPr="00095B57" w:rsidRDefault="00A80D90" w:rsidP="00095B57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пр. Курчатова до рынка «Центральный» - </w:t>
            </w:r>
            <w:r w:rsidR="00204B12"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га</w:t>
            </w: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80D90" w:rsidRPr="00095B57" w:rsidRDefault="00A80D90" w:rsidP="00095B57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вокруг площади Победы;</w:t>
            </w:r>
          </w:p>
          <w:p w:rsidR="00A80D90" w:rsidRPr="00095B57" w:rsidRDefault="00A80D90" w:rsidP="00095B57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от площади Победы до ул. Королева -СЮТ;</w:t>
            </w:r>
          </w:p>
          <w:p w:rsidR="00A80D90" w:rsidRPr="00095B57" w:rsidRDefault="00A80D90" w:rsidP="00095B57">
            <w:pPr>
              <w:pStyle w:val="a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район «ЗАГС»</w:t>
            </w:r>
          </w:p>
          <w:p w:rsidR="00204B12" w:rsidRPr="00095B57" w:rsidRDefault="00204B12" w:rsidP="00095B57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пр. Курчатова</w:t>
            </w:r>
            <w:r w:rsidR="0067494D"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22,8 га</w:t>
            </w: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67494D" w:rsidRPr="00095B57" w:rsidRDefault="00204B12" w:rsidP="00095B57">
            <w:pPr>
              <w:pStyle w:val="a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район СЮТ в сторону город</w:t>
            </w:r>
            <w:r w:rsidR="0067494D"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ского озера, включая территорию за библиотекой  им. Гайдара до стадиона «Труд», район рынка «Центральный» и в сторону городского озера – </w:t>
            </w:r>
          </w:p>
          <w:p w:rsidR="0067494D" w:rsidRPr="00095B57" w:rsidRDefault="0067494D" w:rsidP="00095B57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вдоль пешеходной дорожки от ТРК «Сибирский городо</w:t>
            </w:r>
            <w:r w:rsidR="00FF3A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к» до перекрестка пр. Курчатова</w:t>
            </w:r>
          </w:p>
          <w:p w:rsidR="0067494D" w:rsidRPr="00095B57" w:rsidRDefault="0067494D" w:rsidP="00095B57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от площади Победы до КПП № 3, вдоль пешеходной дорожки;</w:t>
            </w:r>
          </w:p>
          <w:p w:rsidR="0067494D" w:rsidRPr="00095B57" w:rsidRDefault="0067494D" w:rsidP="00095B57">
            <w:pPr>
              <w:pStyle w:val="a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 </w:t>
            </w: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спорткомплексом  «Радуга», включая Стеллу – 2 га</w:t>
            </w:r>
          </w:p>
          <w:p w:rsidR="0067494D" w:rsidRPr="00095B57" w:rsidRDefault="0067494D" w:rsidP="00095B57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пр. Ленинградский – 22,8 га:</w:t>
            </w:r>
          </w:p>
          <w:p w:rsidR="0067494D" w:rsidRPr="00095B57" w:rsidRDefault="0067494D" w:rsidP="00095B57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от площади Победы до моста через р. Кантат;</w:t>
            </w:r>
          </w:p>
          <w:p w:rsidR="0067494D" w:rsidRPr="00095B57" w:rsidRDefault="0067494D" w:rsidP="00095B57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от моста через р. Кантат до ПЧ-10 (включая район пр. Ленинградский, 6)</w:t>
            </w:r>
          </w:p>
          <w:p w:rsidR="0067494D" w:rsidRPr="00095B57" w:rsidRDefault="0067494D" w:rsidP="00095B57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от пр. Ленинградский, д.22 до ГВС;</w:t>
            </w:r>
          </w:p>
          <w:p w:rsidR="0067494D" w:rsidRPr="00095B57" w:rsidRDefault="0067494D" w:rsidP="00095B57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между пр. Мира и пр. Юбилейным;</w:t>
            </w:r>
          </w:p>
          <w:p w:rsidR="0067494D" w:rsidRPr="00095B57" w:rsidRDefault="00095B57" w:rsidP="00095B57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67494D"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вокруг трансформатор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подстанции в микрорайоне №5.</w:t>
            </w:r>
          </w:p>
          <w:p w:rsidR="0067494D" w:rsidRPr="00095B57" w:rsidRDefault="00095B57" w:rsidP="00095B57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ул.60</w:t>
            </w:r>
            <w:r w:rsidR="0067494D"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 ВЛКСМ (до береговой зоны)</w:t>
            </w: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 га</w:t>
            </w:r>
            <w:r w:rsidR="0067494D"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67494D" w:rsidRPr="00095B57" w:rsidRDefault="0067494D" w:rsidP="00095B57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от перекрестка проспекта Ленинградский с ул.60 лет ВЛКСМ   до моста;</w:t>
            </w:r>
          </w:p>
          <w:p w:rsidR="0067494D" w:rsidRPr="00095B57" w:rsidRDefault="00095B57" w:rsidP="00095B57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б) от моста </w:t>
            </w:r>
            <w:r w:rsidR="0067494D"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 церкви, включая пойменную часть;</w:t>
            </w:r>
          </w:p>
          <w:p w:rsidR="0067494D" w:rsidRPr="00095B57" w:rsidRDefault="0067494D" w:rsidP="00095B57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от церкви до профилактория «Строитель», включая пойменную часть.</w:t>
            </w:r>
          </w:p>
          <w:p w:rsidR="0067494D" w:rsidRPr="0051619F" w:rsidRDefault="00095B57" w:rsidP="00AC6AFB">
            <w:pPr>
              <w:tabs>
                <w:tab w:val="left" w:pos="12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67494D"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оздоровительная дорожка от ТРК «Сибирский городок» до пляжа на ул. 60 лет ВЛКСМ, включая пойменную часть</w:t>
            </w:r>
            <w:r w:rsidRPr="00095B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склон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FB" w:rsidRPr="00FF3A31" w:rsidRDefault="00AC6AFB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C6A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227,5</w:t>
            </w:r>
            <w:r w:rsidR="00FF3A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=</w:t>
            </w:r>
          </w:p>
          <w:p w:rsidR="00FF3A31" w:rsidRPr="00FF3A31" w:rsidRDefault="00FF3A31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7,8+4,3+6+8,4+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5,9+6+22,8+2+22,8+41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)</w:t>
            </w:r>
          </w:p>
          <w:p w:rsidR="00FF3A31" w:rsidRDefault="00FF3A31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5B57" w:rsidRPr="00E55B3D" w:rsidRDefault="00095B57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09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</w:tbl>
    <w:p w:rsidR="006E0B1D" w:rsidRDefault="006E0B1D" w:rsidP="00F23A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1DC7" w:rsidRDefault="00F91DC7" w:rsidP="00F23A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1DC7" w:rsidRDefault="00F91DC7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6AFB" w:rsidRDefault="00AC6AFB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4BFC" w:rsidRDefault="00B74BFC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4BFC" w:rsidRDefault="00B74BFC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A31" w:rsidRDefault="00FF3A31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A31" w:rsidRDefault="00FF3A31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B86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BC7010" w:rsidRPr="008E1E1A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BC7010" w:rsidRPr="008E1E1A" w:rsidRDefault="00BC7010" w:rsidP="00BC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BC7010" w:rsidRPr="008E1E1A" w:rsidRDefault="00BC7010" w:rsidP="00BC70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3450" w:rsidRPr="008E1E1A" w:rsidRDefault="00F23AF2" w:rsidP="00753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="00753450"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соблюдения лесного законодательства, выявление нарушений и принятие мер в соответствии с законодательством</w:t>
      </w:r>
    </w:p>
    <w:p w:rsidR="00EB5B9A" w:rsidRPr="008E1E1A" w:rsidRDefault="00F23AF2" w:rsidP="00753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EB5B9A"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Категории потребителей работы</w:t>
      </w: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  <w:r w:rsidR="00EB5B9A"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C531E" w:rsidRPr="008E1E1A" w:rsidRDefault="00F23AF2" w:rsidP="00EB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F23AF2" w:rsidRDefault="00F23AF2" w:rsidP="008C5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7B1143" w:rsidRPr="008E1E1A" w:rsidRDefault="007B1143" w:rsidP="008C5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6"/>
        <w:gridCol w:w="1826"/>
        <w:gridCol w:w="1686"/>
        <w:gridCol w:w="2245"/>
        <w:gridCol w:w="993"/>
        <w:gridCol w:w="993"/>
        <w:gridCol w:w="824"/>
        <w:gridCol w:w="984"/>
        <w:gridCol w:w="562"/>
        <w:gridCol w:w="1124"/>
        <w:gridCol w:w="1124"/>
        <w:gridCol w:w="1013"/>
      </w:tblGrid>
      <w:tr w:rsidR="00F23AF2" w:rsidRPr="008E1E1A" w:rsidTr="0040337D"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66F62" w:rsidRPr="008E1E1A" w:rsidTr="0040337D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8E1E1A" w:rsidTr="0040337D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8E1E1A" w:rsidTr="0040337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7B1143" w:rsidRPr="008E1E1A" w:rsidTr="0040337D">
        <w:trPr>
          <w:trHeight w:val="1656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047350000131009450505012100100000001001100101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Организация мероприятий в области профилактики, предотвращения, выявления и пресечения нарушений лесного законодательства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плановой 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6975D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Штуки</w:t>
            </w:r>
            <w:r w:rsidR="003B74B0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5457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0B1D" w:rsidRDefault="006E0B1D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7"/>
        <w:gridCol w:w="1075"/>
        <w:gridCol w:w="994"/>
        <w:gridCol w:w="1133"/>
        <w:gridCol w:w="848"/>
        <w:gridCol w:w="994"/>
        <w:gridCol w:w="709"/>
        <w:gridCol w:w="851"/>
        <w:gridCol w:w="424"/>
        <w:gridCol w:w="3222"/>
        <w:gridCol w:w="985"/>
        <w:gridCol w:w="1122"/>
        <w:gridCol w:w="1124"/>
      </w:tblGrid>
      <w:tr w:rsidR="0051619F" w:rsidRPr="008E1E1A" w:rsidTr="00BA2DC3">
        <w:tc>
          <w:tcPr>
            <w:tcW w:w="360" w:type="pct"/>
            <w:vMerge w:val="restart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102" w:type="pct"/>
            <w:gridSpan w:val="3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34" w:type="pct"/>
            <w:gridSpan w:val="2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792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112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7B1143" w:rsidRPr="008E1E1A" w:rsidTr="00BA2DC3">
        <w:tc>
          <w:tcPr>
            <w:tcW w:w="360" w:type="pct"/>
            <w:vMerge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42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44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9" w:type="pct"/>
            <w:gridSpan w:val="2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09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9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87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8E1E1A" w:rsidTr="00BA2DC3">
        <w:tc>
          <w:tcPr>
            <w:tcW w:w="360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6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09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8E1E1A" w:rsidTr="00BA2DC3">
        <w:tc>
          <w:tcPr>
            <w:tcW w:w="360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9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7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7B1143" w:rsidRPr="008E1E1A" w:rsidTr="00BA2DC3">
        <w:trPr>
          <w:trHeight w:val="2484"/>
        </w:trPr>
        <w:tc>
          <w:tcPr>
            <w:tcW w:w="360" w:type="pct"/>
            <w:vAlign w:val="center"/>
          </w:tcPr>
          <w:p w:rsidR="00753450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047350000131009450505012100100000001001100101</w:t>
            </w:r>
          </w:p>
        </w:tc>
        <w:tc>
          <w:tcPr>
            <w:tcW w:w="370" w:type="pct"/>
            <w:vAlign w:val="center"/>
          </w:tcPr>
          <w:p w:rsidR="00753450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Организация мероприятий в области профилактики, предотвращения, выявления и пресечения нарушений лесного законодательства </w:t>
            </w:r>
          </w:p>
        </w:tc>
        <w:tc>
          <w:tcPr>
            <w:tcW w:w="342" w:type="pct"/>
            <w:vAlign w:val="center"/>
          </w:tcPr>
          <w:p w:rsidR="00753450" w:rsidRPr="00101E60" w:rsidRDefault="0075345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753450" w:rsidRPr="00101E60" w:rsidRDefault="0075345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753450" w:rsidRPr="00101E60" w:rsidRDefault="0075345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42" w:type="pct"/>
            <w:vAlign w:val="center"/>
          </w:tcPr>
          <w:p w:rsidR="00753450" w:rsidRPr="00101E60" w:rsidRDefault="0075345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vAlign w:val="center"/>
          </w:tcPr>
          <w:p w:rsidR="00753450" w:rsidRPr="00101E60" w:rsidRDefault="008D0C21" w:rsidP="00F87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</w:t>
            </w:r>
            <w:r w:rsidR="00F87C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отчетов </w:t>
            </w:r>
          </w:p>
        </w:tc>
        <w:tc>
          <w:tcPr>
            <w:tcW w:w="293" w:type="pct"/>
            <w:vAlign w:val="center"/>
          </w:tcPr>
          <w:p w:rsidR="00753450" w:rsidRPr="00101E60" w:rsidRDefault="008D0C2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Штук</w:t>
            </w:r>
            <w:r w:rsidR="006975D8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46" w:type="pct"/>
            <w:vAlign w:val="center"/>
          </w:tcPr>
          <w:p w:rsidR="00753450" w:rsidRPr="00101E60" w:rsidRDefault="008D0C2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09" w:type="pct"/>
            <w:vAlign w:val="center"/>
          </w:tcPr>
          <w:p w:rsidR="006E2352" w:rsidRPr="00101E60" w:rsidRDefault="00517788" w:rsidP="0051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Патрулирование по обходам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лесов, на площади 18188га (в количестве 269 шт.), по 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охран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лесов, молодняка естественного происхождения, подроста от незаконных порубок (уничтожения, повреждения), присвоения буреломной и ветровальной древесины, от захламления бытовыми отходами и промышленным мусором.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Патрулирование лесов в пожароопасный период с целью выявления и предупреждения лесных пожаров. 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составлением соответствующих документов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(заполнение журнала, проведение ревизий обходов)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Патрулирование в пожароопасный период мобильными группами с представителями МЧС, в количестве – 8 шт.  Проведение ревизий обходов - в количестве 2 шт. 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и проведение мероприятий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количестве 19 штук,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пропаганде бережного отношения населения к окружающей природной среде по средствам СМИ, проведение лекций в образовательных учреждениях, распространению буклетов, информирования председателей садов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Установка капитального экологического баннера на перекрестке «Горный» в количестве 1шт.</w:t>
            </w:r>
          </w:p>
        </w:tc>
        <w:tc>
          <w:tcPr>
            <w:tcW w:w="339" w:type="pct"/>
            <w:vAlign w:val="center"/>
          </w:tcPr>
          <w:p w:rsidR="00753450" w:rsidRPr="00101E60" w:rsidRDefault="00044619" w:rsidP="006E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vAlign w:val="center"/>
          </w:tcPr>
          <w:p w:rsidR="00753450" w:rsidRPr="00101E60" w:rsidRDefault="00044619" w:rsidP="006E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" w:type="pct"/>
            <w:vAlign w:val="center"/>
          </w:tcPr>
          <w:p w:rsidR="00753450" w:rsidRPr="00101E60" w:rsidRDefault="00044619" w:rsidP="006E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</w:tbl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788" w:rsidRDefault="00517788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74B0" w:rsidRDefault="00AA2833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275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40337D" w:rsidRPr="00A372ED" w:rsidRDefault="0040337D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BC7010" w:rsidRPr="00A372ED" w:rsidTr="00BF1081">
        <w:trPr>
          <w:trHeight w:val="1412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BC7010" w:rsidRPr="00A372ED" w:rsidRDefault="00BC7010" w:rsidP="00BC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BC7010" w:rsidRPr="00A372ED" w:rsidRDefault="00BC7010" w:rsidP="00BC70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53450" w:rsidRPr="00A372ED" w:rsidRDefault="003B74B0" w:rsidP="002D7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="00753450"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Предупреждение возникновения и распространения лесных пожаров, включая территорию ООПТ </w:t>
      </w:r>
    </w:p>
    <w:p w:rsidR="003B74B0" w:rsidRPr="00A372ED" w:rsidRDefault="003B74B0" w:rsidP="002D7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EB5B9A"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3B74B0" w:rsidRPr="00A372ED" w:rsidRDefault="003B74B0" w:rsidP="003B7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3B74B0" w:rsidRDefault="003B74B0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7B1143" w:rsidRPr="00A372ED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5"/>
        <w:gridCol w:w="1404"/>
        <w:gridCol w:w="1546"/>
        <w:gridCol w:w="1686"/>
        <w:gridCol w:w="1264"/>
        <w:gridCol w:w="1404"/>
        <w:gridCol w:w="981"/>
        <w:gridCol w:w="1124"/>
        <w:gridCol w:w="705"/>
        <w:gridCol w:w="1124"/>
        <w:gridCol w:w="1124"/>
        <w:gridCol w:w="1153"/>
      </w:tblGrid>
      <w:tr w:rsidR="003B74B0" w:rsidRPr="00A372ED" w:rsidTr="0040337D">
        <w:trPr>
          <w:trHeight w:val="127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D67837" w:rsidRPr="00A372ED" w:rsidTr="0040337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D67837" w:rsidRPr="00A372ED" w:rsidTr="0040337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67837" w:rsidRPr="00A372ED" w:rsidTr="0040337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D67837" w:rsidRPr="00A372ED" w:rsidTr="0040337D">
        <w:trPr>
          <w:trHeight w:val="165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04735000013100945050601610060000000100010010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просек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2D7879" w:rsidRDefault="002D7879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DD9" w:rsidRDefault="006A0DD9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33" w:rsidRDefault="00AA283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4B0" w:rsidRPr="00A15A7B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3B74B0" w:rsidRPr="00A15A7B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936"/>
        <w:gridCol w:w="851"/>
        <w:gridCol w:w="848"/>
        <w:gridCol w:w="1133"/>
        <w:gridCol w:w="1276"/>
        <w:gridCol w:w="994"/>
        <w:gridCol w:w="991"/>
        <w:gridCol w:w="709"/>
        <w:gridCol w:w="3263"/>
        <w:gridCol w:w="851"/>
        <w:gridCol w:w="851"/>
        <w:gridCol w:w="921"/>
      </w:tblGrid>
      <w:tr w:rsidR="0051619F" w:rsidRPr="00A15A7B" w:rsidTr="00BE4542">
        <w:tc>
          <w:tcPr>
            <w:tcW w:w="311" w:type="pct"/>
            <w:vMerge w:val="restart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Уникальный номер реестровой 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907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829" w:type="pct"/>
            <w:gridSpan w:val="2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050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903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BE4542" w:rsidRPr="00A15A7B" w:rsidTr="00BE4542">
        <w:tc>
          <w:tcPr>
            <w:tcW w:w="311" w:type="pct"/>
            <w:vMerge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9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42" w:type="pct"/>
            <w:vMerge w:val="restart"/>
            <w:vAlign w:val="center"/>
          </w:tcPr>
          <w:p w:rsidR="00AA2833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85" w:type="pct"/>
            <w:gridSpan w:val="2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23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93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93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17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E4542" w:rsidRPr="00A15A7B" w:rsidTr="00BE4542">
        <w:tc>
          <w:tcPr>
            <w:tcW w:w="311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23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E4542" w:rsidRPr="00A15A7B" w:rsidTr="00BE4542">
        <w:tc>
          <w:tcPr>
            <w:tcW w:w="311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3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7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BE4542" w:rsidRPr="00A15A7B" w:rsidTr="00D00DB9">
        <w:trPr>
          <w:trHeight w:val="338"/>
        </w:trPr>
        <w:tc>
          <w:tcPr>
            <w:tcW w:w="311" w:type="pct"/>
            <w:vAlign w:val="center"/>
          </w:tcPr>
          <w:p w:rsidR="00096757" w:rsidRPr="00E55B3D" w:rsidRDefault="00D67837" w:rsidP="00BE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04735000013100945050601610060000000100010010</w:t>
            </w:r>
          </w:p>
        </w:tc>
        <w:tc>
          <w:tcPr>
            <w:tcW w:w="322" w:type="pct"/>
            <w:vAlign w:val="center"/>
          </w:tcPr>
          <w:p w:rsidR="00096757" w:rsidRPr="00E55B3D" w:rsidRDefault="00096757" w:rsidP="00BE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просек</w:t>
            </w:r>
          </w:p>
        </w:tc>
        <w:tc>
          <w:tcPr>
            <w:tcW w:w="293" w:type="pct"/>
            <w:vAlign w:val="center"/>
          </w:tcPr>
          <w:p w:rsidR="00096757" w:rsidRPr="00E55B3D" w:rsidRDefault="00096757" w:rsidP="00BE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096757" w:rsidRPr="00E55B3D" w:rsidRDefault="00096757" w:rsidP="00BE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0337D" w:rsidRPr="00E55B3D" w:rsidRDefault="00096757" w:rsidP="00BE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плановой </w:t>
            </w:r>
          </w:p>
          <w:p w:rsidR="00096757" w:rsidRPr="00E55B3D" w:rsidRDefault="00096757" w:rsidP="00BE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439" w:type="pct"/>
            <w:vAlign w:val="center"/>
          </w:tcPr>
          <w:p w:rsidR="00096757" w:rsidRPr="00E55B3D" w:rsidRDefault="00096757" w:rsidP="00BE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096757" w:rsidRPr="00E55B3D" w:rsidRDefault="00360923" w:rsidP="00BE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9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41" w:type="pct"/>
            <w:vAlign w:val="center"/>
          </w:tcPr>
          <w:p w:rsidR="00096757" w:rsidRPr="00E55B3D" w:rsidRDefault="00096757" w:rsidP="00BE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4" w:type="pct"/>
            <w:vAlign w:val="center"/>
          </w:tcPr>
          <w:p w:rsidR="00096757" w:rsidRPr="00E55B3D" w:rsidRDefault="00096757" w:rsidP="00BE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1123" w:type="pct"/>
            <w:vAlign w:val="center"/>
          </w:tcPr>
          <w:p w:rsidR="00BE4542" w:rsidRPr="00BE4542" w:rsidRDefault="00BE4542" w:rsidP="00BE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Границы и квартальные просеки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прочищаются на ширину 0,5</w:t>
            </w:r>
            <w:r w:rsidRPr="00BE4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м, и длину 6км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BE4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Крупные деревья, находящиеся на линии вешения, минимальный диаметр которых определяется первым лесоустроительным совещанием, не срубаются. Они или обходятся способом параллельного вешения по перпендикулярам к заданному направлению, или оно задается вновь. Высота пней не должна превышать 1/3 диаметра деревьев, в молодняках и кустарниках высота пней должна быть не более 15 см. При прочистке просек на близстоящих к прорубаемой линии деревьях производятся трехсторонние затески краской, в среднем через 15 м, длина затески 20 - 30 см. </w:t>
            </w:r>
            <w:bookmarkStart w:id="1" w:name="100440"/>
            <w:bookmarkEnd w:id="1"/>
            <w:r w:rsidRPr="00BE4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прорубки проверяется по заданному румбу. При отклонении линии более чем на 2 градуса она прорубается заново.</w:t>
            </w:r>
            <w:bookmarkStart w:id="2" w:name="100441"/>
            <w:bookmarkEnd w:id="2"/>
            <w:r w:rsidRPr="00BE4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При необходимости квартальные столбы восста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навливаются.</w:t>
            </w:r>
          </w:p>
        </w:tc>
        <w:tc>
          <w:tcPr>
            <w:tcW w:w="293" w:type="pct"/>
            <w:vAlign w:val="center"/>
          </w:tcPr>
          <w:p w:rsidR="00AA2833" w:rsidRPr="00E55B3D" w:rsidRDefault="00AA2833" w:rsidP="00BE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757" w:rsidRPr="00E55B3D" w:rsidRDefault="00096757" w:rsidP="00BE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E4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96757" w:rsidRPr="00E55B3D" w:rsidRDefault="00096757" w:rsidP="00BE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096757" w:rsidRPr="00E55B3D" w:rsidRDefault="00096757" w:rsidP="00BE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E4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" w:type="pct"/>
            <w:vAlign w:val="center"/>
          </w:tcPr>
          <w:p w:rsidR="00096757" w:rsidRPr="00E55B3D" w:rsidRDefault="00096757" w:rsidP="00BE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E4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3B74B0" w:rsidRPr="00674F49" w:rsidRDefault="003B74B0" w:rsidP="00BE45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6910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A15A7B" w:rsidRPr="00674F49" w:rsidTr="00BF1081">
        <w:trPr>
          <w:trHeight w:val="1125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BC7010" w:rsidRPr="00674F49" w:rsidRDefault="00BC701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BC7010" w:rsidRPr="00674F49" w:rsidRDefault="00BC7010" w:rsidP="00A36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4B0" w:rsidRPr="00674F49" w:rsidRDefault="003B74B0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9E6" w:rsidRPr="00674F49" w:rsidRDefault="003B74B0" w:rsidP="00F5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работы: </w:t>
      </w:r>
      <w:r w:rsidR="00F539E6"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лесовосстановления и лесоразведения</w:t>
      </w:r>
    </w:p>
    <w:p w:rsidR="003B74B0" w:rsidRPr="00674F49" w:rsidRDefault="003B74B0" w:rsidP="003B7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B5B9A"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BC7010" w:rsidRPr="00674F49" w:rsidRDefault="003B74B0" w:rsidP="00BC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3B74B0" w:rsidRPr="00674F49" w:rsidRDefault="003B74B0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BC7010" w:rsidRPr="00674F49" w:rsidRDefault="00BC7010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404"/>
        <w:gridCol w:w="1543"/>
        <w:gridCol w:w="1409"/>
        <w:gridCol w:w="1264"/>
        <w:gridCol w:w="1264"/>
        <w:gridCol w:w="1124"/>
        <w:gridCol w:w="1124"/>
        <w:gridCol w:w="562"/>
        <w:gridCol w:w="1546"/>
        <w:gridCol w:w="1124"/>
        <w:gridCol w:w="1150"/>
      </w:tblGrid>
      <w:tr w:rsidR="00674F49" w:rsidRPr="00674F49" w:rsidTr="0040337D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A15A7B" w:rsidRPr="00A15A7B" w:rsidTr="0040337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A15A7B" w:rsidRPr="00A15A7B" w:rsidTr="0040337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15A7B" w:rsidRPr="00A15A7B" w:rsidTr="0040337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A15A7B" w:rsidRPr="00A15A7B" w:rsidTr="0040337D">
        <w:trPr>
          <w:trHeight w:val="165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F55909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047350000131009450505007101101600001002100101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F55909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Искусственное лесовос</w:t>
            </w:r>
            <w:r w:rsidR="00AA2833"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становление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09" w:rsidRPr="00F55909" w:rsidRDefault="00F5590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Создание лесных культур</w:t>
            </w:r>
          </w:p>
          <w:p w:rsidR="003B74B0" w:rsidRPr="00F55909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F55909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F55909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В плановой форме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F55909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F55909" w:rsidRDefault="002D787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Гектар</w:t>
            </w:r>
            <w:r w:rsidR="003B74B0"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 xml:space="preserve"> (</w:t>
            </w:r>
            <w:r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Гектар</w:t>
            </w:r>
            <w:r w:rsidR="003B74B0"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)</w:t>
            </w:r>
            <w:r w:rsidR="003B74B0"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br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F55909" w:rsidRDefault="005457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F55909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744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F55909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F55909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F55909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100</w:t>
            </w:r>
          </w:p>
        </w:tc>
      </w:tr>
    </w:tbl>
    <w:p w:rsidR="003B74B0" w:rsidRPr="00A15A7B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74B0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74B0" w:rsidRPr="00674F49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работы:</w:t>
      </w:r>
    </w:p>
    <w:p w:rsidR="003B74B0" w:rsidRPr="00674F49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077"/>
        <w:gridCol w:w="990"/>
        <w:gridCol w:w="1136"/>
        <w:gridCol w:w="990"/>
        <w:gridCol w:w="993"/>
        <w:gridCol w:w="1133"/>
        <w:gridCol w:w="993"/>
        <w:gridCol w:w="568"/>
        <w:gridCol w:w="2239"/>
        <w:gridCol w:w="1124"/>
        <w:gridCol w:w="1124"/>
        <w:gridCol w:w="1147"/>
      </w:tblGrid>
      <w:tr w:rsidR="0051619F" w:rsidRPr="00674F49" w:rsidTr="002B53FC">
        <w:tc>
          <w:tcPr>
            <w:tcW w:w="359" w:type="pct"/>
            <w:vMerge w:val="restart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100" w:type="pct"/>
            <w:gridSpan w:val="3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81" w:type="pct"/>
            <w:gridSpan w:val="2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694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166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7B1143" w:rsidRPr="00674F49" w:rsidTr="002B53FC">
        <w:tc>
          <w:tcPr>
            <w:tcW w:w="359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41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9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6" w:type="pct"/>
            <w:gridSpan w:val="2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769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86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4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AB52DD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674F49" w:rsidTr="002B53FC">
        <w:tc>
          <w:tcPr>
            <w:tcW w:w="359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5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69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674F49" w:rsidTr="002B53FC">
        <w:tc>
          <w:tcPr>
            <w:tcW w:w="359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9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9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7B1143" w:rsidRPr="00674F49" w:rsidTr="002B53FC">
        <w:trPr>
          <w:trHeight w:val="1035"/>
        </w:trPr>
        <w:tc>
          <w:tcPr>
            <w:tcW w:w="359" w:type="pct"/>
            <w:vAlign w:val="center"/>
          </w:tcPr>
          <w:p w:rsidR="00B31D74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047350000131009450505007101101600001002100101</w:t>
            </w:r>
          </w:p>
        </w:tc>
        <w:tc>
          <w:tcPr>
            <w:tcW w:w="370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скусственное лесовосстановление</w:t>
            </w:r>
          </w:p>
        </w:tc>
        <w:tc>
          <w:tcPr>
            <w:tcW w:w="340" w:type="pct"/>
            <w:vAlign w:val="center"/>
          </w:tcPr>
          <w:p w:rsidR="00F55909" w:rsidRPr="00F55909" w:rsidRDefault="00F55909" w:rsidP="00F5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5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Создание лесных культур</w:t>
            </w:r>
          </w:p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41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vAlign w:val="center"/>
          </w:tcPr>
          <w:p w:rsidR="00B31D74" w:rsidRPr="00101E60" w:rsidRDefault="0036092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9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41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5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769" w:type="pct"/>
            <w:vAlign w:val="center"/>
          </w:tcPr>
          <w:p w:rsidR="00D06C18" w:rsidRDefault="0058721F" w:rsidP="00D0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почвы под посадку </w:t>
            </w:r>
            <w:r w:rsidRPr="00A21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лесных культур (полосами) механизированным способом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квартале № </w:t>
            </w:r>
            <w:r w:rsidR="00D00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66, выд.16</w:t>
            </w:r>
            <w:r w:rsidRPr="00A21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Полосная расчистка площади от валежной древесины, камней, нежелательной древесной растительности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стволов усохших деревьев. </w:t>
            </w:r>
            <w:r w:rsidRPr="009B11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</w:t>
            </w:r>
            <w:r w:rsidRPr="009B11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очву готовят нарезая плужные борозды и полосы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</w:p>
          <w:p w:rsidR="00D06C18" w:rsidRPr="00D06C18" w:rsidRDefault="00D00DB9" w:rsidP="00D06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Осуществляется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5872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одбор посадочного материала</w:t>
            </w:r>
            <w:r w:rsidR="008E2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r w:rsidR="008E26B2">
              <w:rPr>
                <w:rFonts w:ascii="Times New Roman" w:hAnsi="Times New Roman" w:cs="Times New Roman"/>
                <w:sz w:val="20"/>
                <w:szCs w:val="20"/>
              </w:rPr>
              <w:t>соответствующего критериям и требованиям</w:t>
            </w:r>
            <w:r w:rsidR="005872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D06C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E26B2">
              <w:rPr>
                <w:rFonts w:ascii="Times New Roman" w:hAnsi="Times New Roman" w:cs="Times New Roman"/>
                <w:sz w:val="20"/>
                <w:szCs w:val="20"/>
              </w:rPr>
              <w:t>Посадочный материал долж</w:t>
            </w:r>
            <w:r w:rsidR="00624F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E26B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06C18">
              <w:rPr>
                <w:rFonts w:ascii="Times New Roman" w:hAnsi="Times New Roman" w:cs="Times New Roman"/>
                <w:sz w:val="20"/>
                <w:szCs w:val="20"/>
              </w:rPr>
              <w:t xml:space="preserve"> быть жизнеспособными, с хорошо развитой кроной, равномерно расположенными скелетными ветвями и ровным стволом,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болезнями. Посадочный материал следует отбирать по возможности семенного происхождения в изреженных лесных насаждениях с полнотой не выше 0,3 - 0,4 с полян, редин и опушек, а также с вырубок прошлых лет (5 - 10 лет), но во всех случаях с повышенных мест с плотными глинистыми и суглинистыми почвами</w:t>
            </w:r>
          </w:p>
          <w:p w:rsidR="00D06C18" w:rsidRPr="00D06C18" w:rsidRDefault="00D06C18" w:rsidP="00D0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биометрическим показателям материал не должен отличаться от стандартного более чем на +/- 15%,  относящихся к 1 группе. </w:t>
            </w:r>
            <w:r w:rsidR="00F6636D">
              <w:rPr>
                <w:rFonts w:ascii="Times New Roman" w:hAnsi="Times New Roman" w:cs="Times New Roman"/>
                <w:sz w:val="24"/>
                <w:szCs w:val="24"/>
              </w:rPr>
              <w:t xml:space="preserve">Диаметр стволика у корневой шейки не менее – 2,5 мм.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целях сохранения саженцев при транспортировке их перевозят с закрытой корневой системой. </w:t>
            </w:r>
          </w:p>
          <w:p w:rsidR="00B31D74" w:rsidRDefault="0058721F" w:rsidP="00D0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00D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Осуществляется </w:t>
            </w:r>
            <w:r w:rsidR="00D00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F55909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осадка саженцев с закрытой корневой системой, не моложе 4 лет, под меч (лопату) Колесова в соответствии с организационно-технологической схемой лесовосстановления (установкой столбов на углах участка, ограждени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 периметра, установка аншлагов</w:t>
            </w:r>
            <w:r w:rsidR="00F55909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D00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Производиться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опашка созданных культур по периметру посадок.</w:t>
            </w:r>
          </w:p>
          <w:p w:rsidR="00F6636D" w:rsidRDefault="00F6636D" w:rsidP="00F66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целях лесовосстановления на 2018 год, обеспечивается учет площадей вырубок, гарей, прогалин, иных не занятых лесными насаждениями или пригодных для лесовосстановления земель</w:t>
            </w:r>
            <w:r w:rsidR="00624F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6636D" w:rsidRPr="00D00DB9" w:rsidRDefault="00F6636D" w:rsidP="00D0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B31D74" w:rsidRPr="00101E60" w:rsidRDefault="00563FE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</w:tbl>
    <w:p w:rsidR="0040337D" w:rsidRDefault="0040337D" w:rsidP="00F55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DB9" w:rsidRDefault="00D00DB9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DB9" w:rsidRDefault="00D00DB9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DB9" w:rsidRDefault="00D00DB9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DB9" w:rsidRDefault="00D00DB9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DB9" w:rsidRDefault="00D00DB9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DB9" w:rsidRDefault="00D00DB9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DB9" w:rsidRDefault="00D00DB9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DB9" w:rsidRDefault="00D00DB9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DB9" w:rsidRDefault="00D00DB9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DB9" w:rsidRDefault="00D00DB9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DB9" w:rsidRDefault="00D00DB9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DB9" w:rsidRDefault="00D00DB9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DB9" w:rsidRDefault="00D00DB9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DB9" w:rsidRDefault="00D00DB9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2A2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F539E6" w:rsidRPr="00FA28FB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F539E6" w:rsidRPr="00FA28FB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F539E6" w:rsidRPr="00FA28FB" w:rsidRDefault="00F539E6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F5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Наименование муниципальной работы: Осуществление лесовосстановления и лесоразведения</w:t>
      </w:r>
    </w:p>
    <w:p w:rsidR="00F539E6" w:rsidRPr="00FA28FB" w:rsidRDefault="00F539E6" w:rsidP="00F5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F539E6" w:rsidRPr="00FA28FB" w:rsidRDefault="00F539E6" w:rsidP="00F5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8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1264"/>
        <w:gridCol w:w="1264"/>
        <w:gridCol w:w="1273"/>
        <w:gridCol w:w="1255"/>
        <w:gridCol w:w="1127"/>
        <w:gridCol w:w="1122"/>
        <w:gridCol w:w="982"/>
        <w:gridCol w:w="564"/>
        <w:gridCol w:w="1662"/>
        <w:gridCol w:w="1122"/>
        <w:gridCol w:w="1569"/>
      </w:tblGrid>
      <w:tr w:rsidR="00F539E6" w:rsidRPr="00FA28FB" w:rsidTr="0040337D"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FA28FB" w:rsidTr="0040337D"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40337D"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40337D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FA28FB" w:rsidTr="0040337D">
        <w:trPr>
          <w:trHeight w:val="165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047350000131009450505007100401200001000100101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лесных культур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Дополнительная высадка сеянцев на площадях с низкой приживаемостью лесных культур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A28FB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A28FB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A28FB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</w:tr>
    </w:tbl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264"/>
        <w:gridCol w:w="1264"/>
        <w:gridCol w:w="1278"/>
        <w:gridCol w:w="1124"/>
        <w:gridCol w:w="1124"/>
        <w:gridCol w:w="1124"/>
        <w:gridCol w:w="981"/>
        <w:gridCol w:w="562"/>
        <w:gridCol w:w="1549"/>
        <w:gridCol w:w="1124"/>
        <w:gridCol w:w="1124"/>
        <w:gridCol w:w="996"/>
      </w:tblGrid>
      <w:tr w:rsidR="0051619F" w:rsidRPr="00FA28FB" w:rsidTr="0051619F">
        <w:tc>
          <w:tcPr>
            <w:tcW w:w="359" w:type="pct"/>
            <w:vMerge w:val="restart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7" w:type="pct"/>
            <w:gridSpan w:val="3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48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114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BF1081" w:rsidRPr="00FA28FB" w:rsidTr="0051619F">
        <w:tc>
          <w:tcPr>
            <w:tcW w:w="359" w:type="pct"/>
            <w:vMerge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0" w:type="pct"/>
            <w:gridSpan w:val="2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2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2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51619F">
        <w:tc>
          <w:tcPr>
            <w:tcW w:w="35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2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51619F">
        <w:tc>
          <w:tcPr>
            <w:tcW w:w="35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2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2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BF1081" w:rsidRPr="00FA28FB" w:rsidTr="0051619F">
        <w:trPr>
          <w:trHeight w:val="1035"/>
        </w:trPr>
        <w:tc>
          <w:tcPr>
            <w:tcW w:w="359" w:type="pct"/>
            <w:vAlign w:val="center"/>
          </w:tcPr>
          <w:p w:rsidR="00BA50E0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047350000131009450505007100401200001000100101</w:t>
            </w:r>
          </w:p>
        </w:tc>
        <w:tc>
          <w:tcPr>
            <w:tcW w:w="434" w:type="pct"/>
            <w:vAlign w:val="center"/>
          </w:tcPr>
          <w:p w:rsidR="006C388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лесных</w:t>
            </w:r>
          </w:p>
          <w:p w:rsidR="00BA50E0" w:rsidRPr="00101E60" w:rsidRDefault="006C388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культур</w:t>
            </w:r>
          </w:p>
        </w:tc>
        <w:tc>
          <w:tcPr>
            <w:tcW w:w="434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Дополнительная высадка сеянцев на площадях с низкой приживаемостью лесных культур</w:t>
            </w:r>
          </w:p>
        </w:tc>
        <w:tc>
          <w:tcPr>
            <w:tcW w:w="439" w:type="pct"/>
            <w:vAlign w:val="center"/>
          </w:tcPr>
          <w:p w:rsidR="00BA50E0" w:rsidRPr="00101E60" w:rsidRDefault="00BA50E0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BA50E0" w:rsidRPr="00101E60" w:rsidRDefault="0036092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9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37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3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32" w:type="pct"/>
            <w:vAlign w:val="center"/>
          </w:tcPr>
          <w:p w:rsidR="00BA50E0" w:rsidRPr="00624F49" w:rsidRDefault="00BA50E0" w:rsidP="0062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Дополнительная высадка саженцев не моложе 5лет с закрытой корневой системой на площадях с низкой приживаемостью лесных культур</w:t>
            </w:r>
            <w:r w:rsidR="00C94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квартале № </w:t>
            </w:r>
            <w:r w:rsidR="00D00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  <w:r w:rsidR="009B11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9B11BF" w:rsidRPr="009B11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B11BF" w:rsidRPr="009B11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возраст посадочного материала должен соответствовать возрасту лесных культур</w:t>
            </w:r>
            <w:r w:rsidR="00624F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="00624F49">
              <w:rPr>
                <w:rFonts w:ascii="Times New Roman" w:hAnsi="Times New Roman" w:cs="Times New Roman"/>
                <w:sz w:val="20"/>
                <w:szCs w:val="20"/>
              </w:rPr>
              <w:t>Посадочный материал должен быть жизнеспособными, с хорошо развитой кроной, равномерно расположенными скелетными ветвями и ровным стволом,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болезнями. Посадочный материал следует отбирать по возможности семенного происхождения в изреженных лесных насаждениях с полнотой не выше 0,3 - 0,4 с полян, редин и опушек, а также с вырубок прошлых лет (5 - 10 лет), но во всех случаях с повышенных мест с плотными глинистыми и суглинистыми почвами.</w:t>
            </w:r>
          </w:p>
        </w:tc>
        <w:tc>
          <w:tcPr>
            <w:tcW w:w="386" w:type="pct"/>
            <w:vAlign w:val="center"/>
          </w:tcPr>
          <w:p w:rsidR="00BA50E0" w:rsidRPr="00101E60" w:rsidRDefault="00D00DB9" w:rsidP="00D0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8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</w:tbl>
    <w:p w:rsidR="003B74B0" w:rsidRPr="00FA28FB" w:rsidRDefault="003B74B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55D2" w:rsidRDefault="00E955D2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50E0" w:rsidRDefault="00BA50E0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DB9" w:rsidRDefault="00D00DB9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2A2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F539E6" w:rsidRPr="00FA28FB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F539E6" w:rsidRPr="00FA28FB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F539E6" w:rsidRPr="00FA28FB" w:rsidRDefault="00F539E6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F5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Наименование муниципальной работы: Осуществление лесовосстановления и лесоразведения</w:t>
      </w:r>
    </w:p>
    <w:p w:rsidR="00F539E6" w:rsidRPr="00FA28FB" w:rsidRDefault="00F539E6" w:rsidP="00F5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F539E6" w:rsidRPr="00FA28FB" w:rsidRDefault="00F539E6" w:rsidP="00F5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1267"/>
        <w:gridCol w:w="1264"/>
        <w:gridCol w:w="1270"/>
        <w:gridCol w:w="1121"/>
        <w:gridCol w:w="1264"/>
        <w:gridCol w:w="1124"/>
        <w:gridCol w:w="1124"/>
        <w:gridCol w:w="705"/>
        <w:gridCol w:w="1829"/>
        <w:gridCol w:w="1124"/>
        <w:gridCol w:w="1144"/>
      </w:tblGrid>
      <w:tr w:rsidR="00F539E6" w:rsidRPr="00101E60" w:rsidTr="006C3880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101E60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  <w:r w:rsidR="00832D9F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101E60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101E60" w:rsidTr="006C388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101E60" w:rsidTr="006C3880">
        <w:trPr>
          <w:trHeight w:val="1656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047350000131009450505007100400600001002100101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лесных культур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Ручное рыхление почвы и окучивание растений, рыхление около лунок тяпкой или окашивание в междурядьях косой или сек</w:t>
            </w:r>
            <w:r w:rsidR="00CF35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ором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F539E6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1ED0" w:rsidRDefault="00C51ED0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6F66F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5"/>
        <w:gridCol w:w="1265"/>
        <w:gridCol w:w="1265"/>
        <w:gridCol w:w="1262"/>
        <w:gridCol w:w="1125"/>
        <w:gridCol w:w="1125"/>
        <w:gridCol w:w="1122"/>
        <w:gridCol w:w="843"/>
        <w:gridCol w:w="561"/>
        <w:gridCol w:w="1544"/>
        <w:gridCol w:w="1125"/>
        <w:gridCol w:w="1265"/>
        <w:gridCol w:w="1158"/>
      </w:tblGrid>
      <w:tr w:rsidR="0051619F" w:rsidRPr="00FA28FB" w:rsidTr="006C3880">
        <w:tc>
          <w:tcPr>
            <w:tcW w:w="399" w:type="pct"/>
            <w:vMerge w:val="restart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77" w:type="pct"/>
            <w:gridSpan w:val="3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58" w:type="pct"/>
            <w:gridSpan w:val="2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71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195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832D9F" w:rsidRPr="00FA28FB" w:rsidTr="006C3880">
        <w:tc>
          <w:tcPr>
            <w:tcW w:w="399" w:type="pct"/>
            <w:vMerge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79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78" w:type="pct"/>
            <w:vMerge w:val="restart"/>
            <w:vAlign w:val="center"/>
          </w:tcPr>
          <w:p w:rsidR="006C388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73" w:type="pct"/>
            <w:gridSpan w:val="2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20" w:type="pct"/>
            <w:vMerge w:val="restart"/>
            <w:vAlign w:val="center"/>
          </w:tcPr>
          <w:p w:rsidR="00AA2833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писание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79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2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  <w:r w:rsidR="00832D9F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0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6C3880">
        <w:tc>
          <w:tcPr>
            <w:tcW w:w="39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9" w:type="pct"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0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6C3880">
        <w:tc>
          <w:tcPr>
            <w:tcW w:w="39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0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BF1081" w:rsidRPr="00FA28FB" w:rsidTr="006C3880">
        <w:trPr>
          <w:trHeight w:val="1035"/>
        </w:trPr>
        <w:tc>
          <w:tcPr>
            <w:tcW w:w="399" w:type="pct"/>
            <w:vAlign w:val="center"/>
          </w:tcPr>
          <w:p w:rsidR="00BA50E0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047350000131009450505007100400600001002100101</w:t>
            </w:r>
          </w:p>
        </w:tc>
        <w:tc>
          <w:tcPr>
            <w:tcW w:w="426" w:type="pct"/>
            <w:vAlign w:val="center"/>
          </w:tcPr>
          <w:p w:rsidR="00BA50E0" w:rsidRPr="00101E60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лесных культур</w:t>
            </w:r>
          </w:p>
        </w:tc>
        <w:tc>
          <w:tcPr>
            <w:tcW w:w="42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Ручное рыхление почвы и окучивание растений, рыхление около лунок тяпкой или окашивание в междурядьях косой или сек</w:t>
            </w:r>
            <w:r w:rsidR="00CF35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ором</w:t>
            </w:r>
          </w:p>
        </w:tc>
        <w:tc>
          <w:tcPr>
            <w:tcW w:w="425" w:type="pct"/>
            <w:vAlign w:val="center"/>
          </w:tcPr>
          <w:p w:rsidR="00BA50E0" w:rsidRPr="00101E60" w:rsidRDefault="00BA50E0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79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8" w:type="pct"/>
            <w:vAlign w:val="center"/>
          </w:tcPr>
          <w:p w:rsidR="00BA50E0" w:rsidRPr="00101E60" w:rsidRDefault="0036092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9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84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89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20" w:type="pct"/>
            <w:vAlign w:val="center"/>
          </w:tcPr>
          <w:p w:rsidR="00BA50E0" w:rsidRPr="0058721F" w:rsidRDefault="00BA50E0" w:rsidP="0062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Ручная оправка раст</w:t>
            </w:r>
            <w:r w:rsidR="002463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ений от завала травой и почвой 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одновременным уничтожением травянистой и древесной растительности в рядах культур и междурядья</w:t>
            </w:r>
            <w:r w:rsidR="000936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(без </w:t>
            </w:r>
            <w:r w:rsidR="003E07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ручного </w:t>
            </w:r>
            <w:r w:rsidR="000936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рыхления и окучивания)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С составлением актов приживаемости саженцев</w:t>
            </w:r>
            <w:r w:rsidR="00C94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квартале № </w:t>
            </w:r>
            <w:r w:rsidR="00D00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42, 56, 53, 73</w:t>
            </w:r>
            <w:r w:rsidR="009B11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9B11BF" w:rsidRPr="009B11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Уходы проводят</w:t>
            </w:r>
            <w:r w:rsidR="00D00D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двукратно -</w:t>
            </w:r>
            <w:r w:rsidR="009B11BF" w:rsidRPr="009B11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5872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до цветения и в августе. </w:t>
            </w:r>
            <w:r w:rsidR="00D00DB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B11BF">
              <w:rPr>
                <w:rFonts w:ascii="Times New Roman" w:hAnsi="Times New Roman" w:cs="Times New Roman"/>
                <w:sz w:val="20"/>
                <w:szCs w:val="20"/>
              </w:rPr>
              <w:t>ультиватор</w:t>
            </w:r>
            <w:r w:rsidR="00D00DB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B11BF">
              <w:rPr>
                <w:rFonts w:ascii="Times New Roman" w:hAnsi="Times New Roman" w:cs="Times New Roman"/>
                <w:sz w:val="20"/>
                <w:szCs w:val="20"/>
              </w:rPr>
              <w:t xml:space="preserve"> должны обеспечивать срезание сорняков не менее чем на 90%, качественное рыхление и перемешивание верхнего почвенного слоя</w:t>
            </w:r>
            <w:r w:rsidR="00624F49">
              <w:rPr>
                <w:rFonts w:ascii="Times New Roman" w:hAnsi="Times New Roman" w:cs="Times New Roman"/>
                <w:sz w:val="20"/>
                <w:szCs w:val="20"/>
              </w:rPr>
              <w:t>. Провести перевод лесных культур в порытые лесной растительностью в квартале № 49 выдел № 17.</w:t>
            </w:r>
          </w:p>
        </w:tc>
        <w:tc>
          <w:tcPr>
            <w:tcW w:w="379" w:type="pct"/>
            <w:vAlign w:val="center"/>
          </w:tcPr>
          <w:p w:rsidR="00BA50E0" w:rsidRPr="00101E60" w:rsidRDefault="003E07B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pct"/>
            <w:vAlign w:val="center"/>
          </w:tcPr>
          <w:p w:rsidR="00BA50E0" w:rsidRPr="00101E60" w:rsidRDefault="00BA50E0" w:rsidP="003E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E07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" w:type="pct"/>
            <w:vAlign w:val="center"/>
          </w:tcPr>
          <w:p w:rsidR="00BA50E0" w:rsidRPr="00101E60" w:rsidRDefault="00BA50E0" w:rsidP="003E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E07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</w:tbl>
    <w:p w:rsidR="00BF1081" w:rsidRDefault="00BF1081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707" w:rsidRPr="00FA28FB" w:rsidRDefault="00E83707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2A2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E83707" w:rsidRPr="00FA28FB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E83707" w:rsidRPr="00FA28FB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E83707" w:rsidRPr="00FA28FB" w:rsidRDefault="00E83707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83707" w:rsidRPr="00FA28FB" w:rsidRDefault="00E83707" w:rsidP="00E83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707" w:rsidRPr="00FA28FB" w:rsidRDefault="00E83707" w:rsidP="00E83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Наименование муниципальной работы: Осуществление лесовосстановления и лесоразведения</w:t>
      </w:r>
    </w:p>
    <w:p w:rsidR="00E83707" w:rsidRPr="00FA28FB" w:rsidRDefault="00E83707" w:rsidP="00E83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E83707" w:rsidRPr="00FA28FB" w:rsidRDefault="00E83707" w:rsidP="00E83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E83707" w:rsidRPr="00FA28FB" w:rsidRDefault="00E83707" w:rsidP="00E83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E83707" w:rsidRPr="00FA28FB" w:rsidRDefault="00E83707" w:rsidP="00E83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1264"/>
        <w:gridCol w:w="1267"/>
        <w:gridCol w:w="1264"/>
        <w:gridCol w:w="1267"/>
        <w:gridCol w:w="1264"/>
        <w:gridCol w:w="1124"/>
        <w:gridCol w:w="1287"/>
        <w:gridCol w:w="539"/>
        <w:gridCol w:w="1689"/>
        <w:gridCol w:w="1124"/>
        <w:gridCol w:w="1147"/>
      </w:tblGrid>
      <w:tr w:rsidR="00E83707" w:rsidRPr="00FA28FB" w:rsidTr="006C3880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</w:t>
            </w:r>
          </w:p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реестровой записи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E04499" w:rsidRPr="00FA28FB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C94DC8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C94DC8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FA28FB" w:rsidTr="00C94DC8">
        <w:trPr>
          <w:trHeight w:val="1656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047350000131009450505007100300300001000100101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естественному возобновлению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Минерализация почвы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E83707" w:rsidRDefault="00E83707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707" w:rsidRPr="00FA28FB" w:rsidRDefault="00BF1081" w:rsidP="00BF1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  <w:r w:rsidR="00E83707"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E83707" w:rsidRPr="00FA28FB" w:rsidRDefault="00E83707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5"/>
        <w:gridCol w:w="1264"/>
        <w:gridCol w:w="1264"/>
        <w:gridCol w:w="1284"/>
        <w:gridCol w:w="1264"/>
        <w:gridCol w:w="1124"/>
        <w:gridCol w:w="1124"/>
        <w:gridCol w:w="836"/>
        <w:gridCol w:w="568"/>
        <w:gridCol w:w="1121"/>
        <w:gridCol w:w="1267"/>
        <w:gridCol w:w="1121"/>
        <w:gridCol w:w="1278"/>
      </w:tblGrid>
      <w:tr w:rsidR="0051619F" w:rsidRPr="00FA28FB" w:rsidTr="0051619F">
        <w:tc>
          <w:tcPr>
            <w:tcW w:w="359" w:type="pct"/>
            <w:vMerge w:val="restart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9" w:type="pct"/>
            <w:gridSpan w:val="3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20" w:type="pct"/>
            <w:gridSpan w:val="2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53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259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BF1081" w:rsidRPr="00FA28FB" w:rsidTr="0051619F">
        <w:tc>
          <w:tcPr>
            <w:tcW w:w="359" w:type="pct"/>
            <w:vMerge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2" w:type="pct"/>
            <w:gridSpan w:val="2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5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435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5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39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51619F">
        <w:tc>
          <w:tcPr>
            <w:tcW w:w="359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5" w:type="pct"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5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51619F">
        <w:tc>
          <w:tcPr>
            <w:tcW w:w="359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7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5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BF1081" w:rsidRPr="00FA28FB" w:rsidTr="0051619F">
        <w:trPr>
          <w:trHeight w:val="1035"/>
        </w:trPr>
        <w:tc>
          <w:tcPr>
            <w:tcW w:w="359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047350000131009450505007100300300001000100101</w:t>
            </w:r>
          </w:p>
        </w:tc>
        <w:tc>
          <w:tcPr>
            <w:tcW w:w="43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естественному возобновлению</w:t>
            </w:r>
          </w:p>
        </w:tc>
        <w:tc>
          <w:tcPr>
            <w:tcW w:w="43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Минерализация почвы</w:t>
            </w:r>
          </w:p>
        </w:tc>
        <w:tc>
          <w:tcPr>
            <w:tcW w:w="441" w:type="pct"/>
            <w:vAlign w:val="center"/>
          </w:tcPr>
          <w:p w:rsidR="00743A7E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743A7E" w:rsidRPr="00101E60" w:rsidRDefault="0036092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9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87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5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85" w:type="pct"/>
            <w:vAlign w:val="center"/>
          </w:tcPr>
          <w:p w:rsidR="00743A7E" w:rsidRPr="00101E60" w:rsidRDefault="007B7038" w:rsidP="00016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бульдозером минерализованных полос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B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E52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шириной полосы 3м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 w:rsidRPr="00BE52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B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защиты лесн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ых культур по периметру </w:t>
            </w:r>
            <w:r w:rsidR="00743A7E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лесопосадок</w:t>
            </w:r>
            <w:r w:rsidR="003F2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квартале № 5</w:t>
            </w:r>
            <w:r w:rsidR="00016A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pct"/>
            <w:vAlign w:val="center"/>
          </w:tcPr>
          <w:p w:rsidR="00AA2833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3A7E" w:rsidRPr="00BE523B" w:rsidRDefault="00563FE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743A7E" w:rsidRPr="00101E60" w:rsidRDefault="00016AB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pct"/>
            <w:vAlign w:val="center"/>
          </w:tcPr>
          <w:p w:rsidR="00743A7E" w:rsidRPr="00101E60" w:rsidRDefault="00016AB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</w:tbl>
    <w:p w:rsidR="00EB5B9A" w:rsidRPr="00FA28FB" w:rsidRDefault="00EB5B9A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5B9A" w:rsidRDefault="00EB5B9A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55" w:rsidRDefault="002F3255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368" w:rsidRDefault="003D4368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2A2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167BA1" w:rsidRPr="00FA28FB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167BA1" w:rsidRPr="00FA28FB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167BA1" w:rsidRPr="00FA28FB" w:rsidRDefault="00167BA1" w:rsidP="00167B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7BA1" w:rsidRPr="00FA28FB" w:rsidRDefault="00167BA1" w:rsidP="00167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Наименование муниципальной работы: Осуществление лесовосстановления и лесоразведения</w:t>
      </w:r>
    </w:p>
    <w:p w:rsidR="00167BA1" w:rsidRPr="00FA28FB" w:rsidRDefault="00167BA1" w:rsidP="0016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167BA1" w:rsidRPr="00FA28FB" w:rsidRDefault="00167BA1" w:rsidP="0016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5"/>
        <w:gridCol w:w="1264"/>
        <w:gridCol w:w="1264"/>
        <w:gridCol w:w="1270"/>
        <w:gridCol w:w="1121"/>
        <w:gridCol w:w="1124"/>
        <w:gridCol w:w="1124"/>
        <w:gridCol w:w="984"/>
        <w:gridCol w:w="562"/>
        <w:gridCol w:w="1543"/>
        <w:gridCol w:w="1683"/>
        <w:gridCol w:w="1296"/>
      </w:tblGrid>
      <w:tr w:rsidR="00167BA1" w:rsidRPr="00FA28FB" w:rsidTr="006C3880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</w:t>
            </w:r>
          </w:p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реестровой записи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FA28FB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C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6C388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FA28FB" w:rsidTr="006C3880">
        <w:trPr>
          <w:trHeight w:val="1656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047350000131009450505007100300900001007100101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естественному возобновлению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Вырубка горельника, больных и фаутных деревьев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167BA1" w:rsidRDefault="00167BA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Pr="00FA28FB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1686"/>
        <w:gridCol w:w="1683"/>
        <w:gridCol w:w="1692"/>
        <w:gridCol w:w="1264"/>
        <w:gridCol w:w="1401"/>
        <w:gridCol w:w="984"/>
        <w:gridCol w:w="981"/>
        <w:gridCol w:w="565"/>
        <w:gridCol w:w="1124"/>
        <w:gridCol w:w="844"/>
        <w:gridCol w:w="842"/>
        <w:gridCol w:w="731"/>
      </w:tblGrid>
      <w:tr w:rsidR="0051619F" w:rsidRPr="00FA28FB" w:rsidTr="0051619F">
        <w:tc>
          <w:tcPr>
            <w:tcW w:w="262" w:type="pct"/>
            <w:vMerge w:val="restart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738" w:type="pct"/>
            <w:gridSpan w:val="3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15" w:type="pct"/>
            <w:gridSpan w:val="2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255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830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743A7E" w:rsidRPr="00FA28FB" w:rsidTr="00B36340">
        <w:tc>
          <w:tcPr>
            <w:tcW w:w="262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81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38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1" w:type="pct"/>
            <w:gridSpan w:val="2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90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89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251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43A7E" w:rsidRPr="00FA28FB" w:rsidTr="00B36340">
        <w:tc>
          <w:tcPr>
            <w:tcW w:w="262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4" w:type="pc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43A7E" w:rsidRPr="00FA28FB" w:rsidTr="00B36340">
        <w:tc>
          <w:tcPr>
            <w:tcW w:w="262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0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743A7E" w:rsidRPr="00FA28FB" w:rsidTr="00B36340">
        <w:trPr>
          <w:trHeight w:val="1035"/>
        </w:trPr>
        <w:tc>
          <w:tcPr>
            <w:tcW w:w="262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047350000131009450505007100300900001007100101</w:t>
            </w:r>
          </w:p>
        </w:tc>
        <w:tc>
          <w:tcPr>
            <w:tcW w:w="579" w:type="pct"/>
            <w:vAlign w:val="center"/>
          </w:tcPr>
          <w:p w:rsidR="00743A7E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естественному возобновлению</w:t>
            </w:r>
          </w:p>
        </w:tc>
        <w:tc>
          <w:tcPr>
            <w:tcW w:w="578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Вырубка горельника, больных и фаутных деревьев</w:t>
            </w:r>
          </w:p>
        </w:tc>
        <w:tc>
          <w:tcPr>
            <w:tcW w:w="580" w:type="pct"/>
            <w:vAlign w:val="center"/>
          </w:tcPr>
          <w:p w:rsidR="00743A7E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81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743A7E" w:rsidRPr="00101E60" w:rsidRDefault="0036092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9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37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86" w:type="pct"/>
            <w:vAlign w:val="center"/>
          </w:tcPr>
          <w:p w:rsidR="00743A7E" w:rsidRPr="00101E60" w:rsidRDefault="00743A7E" w:rsidP="002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Вырубка горельника, больных и фаутных деревьев</w:t>
            </w:r>
            <w:r w:rsidR="003F2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квартале № 66, выдел № 1</w:t>
            </w:r>
            <w:r w:rsidR="00AC6A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0E4B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980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квартал №</w:t>
            </w:r>
            <w:r w:rsidR="00AC6A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кв. 6</w:t>
            </w:r>
            <w:r w:rsidR="002A20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C6A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выд. 1-5,</w:t>
            </w:r>
            <w:r w:rsidR="00980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E4B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одновременной ликвидацией порубочных остатков</w:t>
            </w:r>
          </w:p>
        </w:tc>
        <w:tc>
          <w:tcPr>
            <w:tcW w:w="290" w:type="pct"/>
            <w:vAlign w:val="center"/>
          </w:tcPr>
          <w:p w:rsidR="00743A7E" w:rsidRDefault="00AC6AFB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A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27,6</w:t>
            </w:r>
          </w:p>
          <w:p w:rsidR="00AC6AFB" w:rsidRDefault="00AC6AFB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+6=</w:t>
            </w:r>
            <w:r>
              <w:t xml:space="preserve"> </w:t>
            </w:r>
            <w:r w:rsidRPr="00AC6A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33,6</w:t>
            </w:r>
          </w:p>
          <w:p w:rsidR="00AC6AFB" w:rsidRPr="00101E60" w:rsidRDefault="00AC6AFB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743A7E" w:rsidRPr="00101E60" w:rsidRDefault="003E07B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251" w:type="pct"/>
            <w:vAlign w:val="center"/>
          </w:tcPr>
          <w:p w:rsidR="00743A7E" w:rsidRPr="00101E60" w:rsidRDefault="00563FE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</w:tbl>
    <w:p w:rsidR="00167BA1" w:rsidRDefault="00167BA1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A7E" w:rsidRDefault="00743A7E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67C3" w:rsidRPr="003D4368" w:rsidRDefault="00CE67C3" w:rsidP="000E4B24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2A2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CE67C3" w:rsidRPr="003D4368" w:rsidTr="00BF1081">
        <w:trPr>
          <w:trHeight w:val="1126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CE67C3" w:rsidRPr="003D4368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CE67C3" w:rsidRPr="003D4368" w:rsidRDefault="00CE67C3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67C3" w:rsidRPr="003D4368" w:rsidRDefault="00CE67C3" w:rsidP="00CE6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="00247DBD" w:rsidRPr="00B96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Тушение лесных пожаров</w:t>
      </w:r>
    </w:p>
    <w:p w:rsidR="00CE67C3" w:rsidRPr="003D4368" w:rsidRDefault="00CE67C3" w:rsidP="00CE6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CE67C3" w:rsidRPr="003D4368" w:rsidRDefault="00CE67C3" w:rsidP="00CE6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410"/>
        <w:gridCol w:w="1543"/>
        <w:gridCol w:w="1409"/>
        <w:gridCol w:w="1124"/>
        <w:gridCol w:w="1127"/>
        <w:gridCol w:w="1112"/>
        <w:gridCol w:w="993"/>
        <w:gridCol w:w="1124"/>
        <w:gridCol w:w="1267"/>
        <w:gridCol w:w="1124"/>
        <w:gridCol w:w="1281"/>
      </w:tblGrid>
      <w:tr w:rsidR="00CE67C3" w:rsidRPr="003D4368" w:rsidTr="006C3880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3D4368" w:rsidTr="006C3880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3D4368" w:rsidTr="006C3880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3D4368" w:rsidTr="006C388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3D4368" w:rsidTr="006C3880">
        <w:trPr>
          <w:trHeight w:val="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047350000131009450506020100100200001005100101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Тушение пожаров в лесах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016A59" w:rsidP="00101E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Ликвидация лесного пожара силами</w:t>
            </w:r>
            <w:r w:rsidR="009E760D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наземных пожарных формирований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B9643C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="00CE67C3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B9643C" w:rsidRDefault="00B9643C" w:rsidP="00CE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643C" w:rsidRDefault="00B9643C" w:rsidP="00CE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5"/>
        <w:gridCol w:w="1264"/>
        <w:gridCol w:w="1264"/>
        <w:gridCol w:w="1273"/>
        <w:gridCol w:w="1124"/>
        <w:gridCol w:w="1124"/>
        <w:gridCol w:w="842"/>
        <w:gridCol w:w="702"/>
        <w:gridCol w:w="422"/>
        <w:gridCol w:w="2985"/>
        <w:gridCol w:w="850"/>
        <w:gridCol w:w="850"/>
        <w:gridCol w:w="815"/>
      </w:tblGrid>
      <w:tr w:rsidR="0051619F" w:rsidRPr="003D4368" w:rsidTr="000E4B24">
        <w:tc>
          <w:tcPr>
            <w:tcW w:w="359" w:type="pct"/>
            <w:vMerge w:val="restart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5" w:type="pct"/>
            <w:gridSpan w:val="3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700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864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016A59" w:rsidRPr="003D4368" w:rsidTr="000E4B24">
        <w:tc>
          <w:tcPr>
            <w:tcW w:w="359" w:type="pct"/>
            <w:vMerge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6" w:type="pct"/>
            <w:gridSpan w:val="2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025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92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92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280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3D4368" w:rsidTr="000E4B24">
        <w:tc>
          <w:tcPr>
            <w:tcW w:w="359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" w:type="pct"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25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3D4368" w:rsidTr="000E4B24">
        <w:tc>
          <w:tcPr>
            <w:tcW w:w="359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5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3D4368" w:rsidTr="000E4B24">
        <w:trPr>
          <w:trHeight w:val="1035"/>
        </w:trPr>
        <w:tc>
          <w:tcPr>
            <w:tcW w:w="359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047350000131009450506020100100200001005100101</w:t>
            </w:r>
          </w:p>
        </w:tc>
        <w:tc>
          <w:tcPr>
            <w:tcW w:w="434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Тушение пожаров в лесах</w:t>
            </w:r>
          </w:p>
        </w:tc>
        <w:tc>
          <w:tcPr>
            <w:tcW w:w="434" w:type="pct"/>
            <w:vAlign w:val="center"/>
          </w:tcPr>
          <w:p w:rsidR="00016A59" w:rsidRPr="00101E60" w:rsidRDefault="00016A59" w:rsidP="00101E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Ликвидация лесного пожара силами</w:t>
            </w:r>
            <w:r w:rsidR="006C3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наземных пожарных формирований</w:t>
            </w:r>
          </w:p>
        </w:tc>
        <w:tc>
          <w:tcPr>
            <w:tcW w:w="437" w:type="pct"/>
            <w:vAlign w:val="center"/>
          </w:tcPr>
          <w:p w:rsidR="00016A59" w:rsidRPr="00101E60" w:rsidRDefault="00016A59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016A59" w:rsidRPr="00101E60" w:rsidRDefault="0036092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9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41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45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1025" w:type="pct"/>
            <w:vAlign w:val="center"/>
          </w:tcPr>
          <w:p w:rsidR="00016A59" w:rsidRDefault="00016A59" w:rsidP="00101E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Ликвидация лесного пожара силами наземных пожарных формирований, с предоставлением в уполномоченные органы (в телефонном режиме и на бумажном носителе) данных о пожарной опасности и тушением пожаров (п</w:t>
            </w:r>
            <w:r w:rsidR="006C3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 выявлении очагов возгорания)</w:t>
            </w:r>
            <w:r w:rsidR="000E4B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:rsidR="000E4B24" w:rsidRPr="000E4B24" w:rsidRDefault="000E4B24" w:rsidP="000E4B24">
            <w:pPr>
              <w:pStyle w:val="1"/>
              <w:framePr w:wrap="around"/>
              <w:rPr>
                <w:b w:val="0"/>
                <w:color w:val="000000" w:themeColor="text1"/>
                <w:sz w:val="20"/>
              </w:rPr>
            </w:pPr>
            <w:r w:rsidRPr="000E4B24">
              <w:rPr>
                <w:b w:val="0"/>
                <w:color w:val="000000" w:themeColor="text1"/>
                <w:sz w:val="20"/>
              </w:rPr>
              <w:t>Осуществляет планирование сил и средств пожаротушения, действий по ликвидации лесных пожаров. При невозможности осуществления тушения пожаров в лесах собственными силами, незамедлительно уведомляет Управление ГО и ЧС и режима закрытого административно-территориального образования г. Железногорск</w:t>
            </w:r>
          </w:p>
          <w:p w:rsidR="000E4B24" w:rsidRPr="00101E60" w:rsidRDefault="000E4B24" w:rsidP="000E4B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2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80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</w:tr>
    </w:tbl>
    <w:p w:rsidR="003B74B0" w:rsidRDefault="003B74B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43C" w:rsidRPr="003D4368" w:rsidRDefault="00B9643C" w:rsidP="00BC465F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A2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B9643C" w:rsidRPr="003D4368" w:rsidTr="003A61CE">
        <w:trPr>
          <w:trHeight w:val="1409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B9643C" w:rsidRPr="003D4368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B9643C" w:rsidRPr="003D4368" w:rsidRDefault="00B9643C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643C" w:rsidRPr="003D4368" w:rsidRDefault="00B9643C" w:rsidP="00B96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B96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возникновения очагов вредных организмов</w:t>
      </w:r>
      <w:r w:rsidRPr="00EC63E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</w:t>
      </w:r>
    </w:p>
    <w:p w:rsidR="00B9643C" w:rsidRPr="003D4368" w:rsidRDefault="00B9643C" w:rsidP="00B96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B9643C" w:rsidRPr="003D4368" w:rsidRDefault="00B9643C" w:rsidP="00B96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1264"/>
        <w:gridCol w:w="1264"/>
        <w:gridCol w:w="1267"/>
        <w:gridCol w:w="1261"/>
        <w:gridCol w:w="1267"/>
        <w:gridCol w:w="1124"/>
        <w:gridCol w:w="981"/>
        <w:gridCol w:w="844"/>
        <w:gridCol w:w="1264"/>
        <w:gridCol w:w="1404"/>
        <w:gridCol w:w="1296"/>
      </w:tblGrid>
      <w:tr w:rsidR="00B9643C" w:rsidRPr="00B36340" w:rsidTr="006C3880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C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016A59" w:rsidRPr="00B36340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C388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3A61CE" w:rsidRPr="00B36340" w:rsidTr="006C3880">
        <w:trPr>
          <w:trHeight w:val="3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047350000131009450506017100100000001004100101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Планирование, обоснование и назначение санитарно-оздоровительных мероприятий и мероприятий по защите лесов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A20BC" w:rsidRPr="00101E60" w:rsidRDefault="002A20B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540B3B" w:rsidRDefault="00540B3B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5"/>
        <w:gridCol w:w="1264"/>
        <w:gridCol w:w="1264"/>
        <w:gridCol w:w="1267"/>
        <w:gridCol w:w="1124"/>
        <w:gridCol w:w="1124"/>
        <w:gridCol w:w="844"/>
        <w:gridCol w:w="708"/>
        <w:gridCol w:w="428"/>
        <w:gridCol w:w="2836"/>
        <w:gridCol w:w="853"/>
        <w:gridCol w:w="708"/>
        <w:gridCol w:w="1095"/>
      </w:tblGrid>
      <w:tr w:rsidR="0051619F" w:rsidRPr="00B36340" w:rsidTr="002A20BC">
        <w:tc>
          <w:tcPr>
            <w:tcW w:w="359" w:type="pct"/>
            <w:vMerge w:val="restart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3" w:type="pct"/>
            <w:gridSpan w:val="3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654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913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014AF3" w:rsidRPr="00B36340" w:rsidTr="002A20BC">
        <w:tc>
          <w:tcPr>
            <w:tcW w:w="359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90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0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74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9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4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77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014AF3" w:rsidRPr="00B36340" w:rsidTr="002A20BC">
        <w:tc>
          <w:tcPr>
            <w:tcW w:w="359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7" w:type="pct"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74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4AF3" w:rsidRPr="00B36340" w:rsidTr="002A20BC">
        <w:tc>
          <w:tcPr>
            <w:tcW w:w="359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3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7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014AF3" w:rsidRPr="00B36340" w:rsidTr="002A20BC">
        <w:trPr>
          <w:trHeight w:val="28"/>
        </w:trPr>
        <w:tc>
          <w:tcPr>
            <w:tcW w:w="359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047350000131009450506017100100000001004100101</w:t>
            </w:r>
          </w:p>
        </w:tc>
        <w:tc>
          <w:tcPr>
            <w:tcW w:w="434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Планирование, обоснование и назначение санитарно-оздоровительных мероприятий и мероприятий по защите лесов</w:t>
            </w:r>
          </w:p>
        </w:tc>
        <w:tc>
          <w:tcPr>
            <w:tcW w:w="434" w:type="pct"/>
            <w:vAlign w:val="center"/>
          </w:tcPr>
          <w:p w:rsidR="00016A59" w:rsidRPr="00B36340" w:rsidRDefault="00016A59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:rsidR="00016A59" w:rsidRPr="00B36340" w:rsidRDefault="00016A59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vAlign w:val="center"/>
          </w:tcPr>
          <w:p w:rsidR="00016A59" w:rsidRPr="00B36340" w:rsidRDefault="003609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9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43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47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974" w:type="pct"/>
            <w:vAlign w:val="center"/>
          </w:tcPr>
          <w:p w:rsidR="00016A59" w:rsidRPr="00B36340" w:rsidRDefault="00016A59" w:rsidP="00D74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Выявление и предупреждение в лесах вредных организмов, способных нанести вред лесам или лесным ресурсам, осуществление рекогносцировочного надзора, визуального выявления и глазомерного учета указанных организмов (с составлением актов о результатах надзора </w:t>
            </w:r>
            <w:r w:rsidR="006C3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ведомостей учета)</w:t>
            </w:r>
            <w:r w:rsidR="00D257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D25777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 выявлении</w:t>
            </w:r>
            <w:r w:rsidR="00122E6B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D74E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вспышек массового размножения </w:t>
            </w:r>
            <w:r w:rsidR="00122E6B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вредных организмов в трехдневный срок</w:t>
            </w:r>
            <w:r w:rsidR="00D25777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направления документов</w:t>
            </w:r>
            <w:r w:rsidR="00122E6B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в УГХ Администрации ЗАТО г. Железногорск  </w:t>
            </w:r>
          </w:p>
        </w:tc>
        <w:tc>
          <w:tcPr>
            <w:tcW w:w="293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36376</w:t>
            </w:r>
          </w:p>
        </w:tc>
        <w:tc>
          <w:tcPr>
            <w:tcW w:w="243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36376</w:t>
            </w:r>
          </w:p>
        </w:tc>
        <w:tc>
          <w:tcPr>
            <w:tcW w:w="377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36376</w:t>
            </w:r>
          </w:p>
        </w:tc>
      </w:tr>
    </w:tbl>
    <w:p w:rsidR="00AC6AFB" w:rsidRDefault="00AC6AFB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6AFB" w:rsidRDefault="00AC6AFB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6AFB" w:rsidRDefault="00AC6AFB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6AFB" w:rsidRDefault="00AC6AFB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6AFB" w:rsidRDefault="00AC6AFB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A2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AB19BD" w:rsidRPr="003D4368" w:rsidTr="003A61CE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AB19BD" w:rsidRPr="003D4368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AB19BD" w:rsidRPr="003D4368" w:rsidRDefault="00AB19BD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4"/>
        <w:gridCol w:w="1267"/>
        <w:gridCol w:w="1264"/>
        <w:gridCol w:w="1264"/>
        <w:gridCol w:w="1264"/>
        <w:gridCol w:w="1264"/>
        <w:gridCol w:w="844"/>
        <w:gridCol w:w="1124"/>
        <w:gridCol w:w="702"/>
        <w:gridCol w:w="1546"/>
        <w:gridCol w:w="1404"/>
        <w:gridCol w:w="1433"/>
      </w:tblGrid>
      <w:tr w:rsidR="00AB19BD" w:rsidRPr="00B36340" w:rsidTr="006C3880"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3A61CE" w:rsidRPr="00B36340" w:rsidTr="006C3880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(1-й год планового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6C3880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C3880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3A61CE" w:rsidRPr="00B36340" w:rsidTr="006C3880">
        <w:trPr>
          <w:trHeight w:val="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047350000131009450506016100700000001009100101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Прокладка противопожарных разрывов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406"/>
        <w:gridCol w:w="1406"/>
        <w:gridCol w:w="1404"/>
        <w:gridCol w:w="1124"/>
        <w:gridCol w:w="1124"/>
        <w:gridCol w:w="842"/>
        <w:gridCol w:w="702"/>
        <w:gridCol w:w="440"/>
        <w:gridCol w:w="1983"/>
        <w:gridCol w:w="949"/>
        <w:gridCol w:w="1124"/>
        <w:gridCol w:w="1010"/>
      </w:tblGrid>
      <w:tr w:rsidR="0051619F" w:rsidRPr="00B36340" w:rsidTr="00812547">
        <w:tc>
          <w:tcPr>
            <w:tcW w:w="359" w:type="pct"/>
            <w:vMerge w:val="restart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48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62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59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3A61CE" w:rsidRPr="00B36340" w:rsidTr="00812547">
        <w:tc>
          <w:tcPr>
            <w:tcW w:w="359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2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81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2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(очередной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7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812547">
        <w:tc>
          <w:tcPr>
            <w:tcW w:w="359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1" w:type="pct"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81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812547">
        <w:tc>
          <w:tcPr>
            <w:tcW w:w="359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1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B36340" w:rsidTr="00812547">
        <w:trPr>
          <w:trHeight w:val="1035"/>
        </w:trPr>
        <w:tc>
          <w:tcPr>
            <w:tcW w:w="359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A20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47350000131009450506016100700000001009100101</w:t>
            </w:r>
          </w:p>
        </w:tc>
        <w:tc>
          <w:tcPr>
            <w:tcW w:w="483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Прокладка противопожарных разрывов</w:t>
            </w:r>
          </w:p>
        </w:tc>
        <w:tc>
          <w:tcPr>
            <w:tcW w:w="483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0A06C1" w:rsidRDefault="000A06C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По мере необходимости</w:t>
            </w:r>
          </w:p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014AF3" w:rsidRPr="00B36340" w:rsidRDefault="0036092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9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41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51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81" w:type="pct"/>
            <w:vAlign w:val="center"/>
          </w:tcPr>
          <w:p w:rsidR="00014AF3" w:rsidRPr="00B36340" w:rsidRDefault="00014AF3" w:rsidP="00BC4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Прокладка противопожарн</w:t>
            </w:r>
            <w:r w:rsidR="009628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разрыв</w:t>
            </w:r>
            <w:r w:rsidR="009628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(с вырубкой деревьев, куст</w:t>
            </w:r>
            <w:r w:rsidR="00BC46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арников и другой растительности,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C46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уборкой в полосе разрыва горючих материалов). </w:t>
            </w:r>
          </w:p>
        </w:tc>
        <w:tc>
          <w:tcPr>
            <w:tcW w:w="326" w:type="pct"/>
            <w:vAlign w:val="center"/>
          </w:tcPr>
          <w:p w:rsidR="00014AF3" w:rsidRPr="00B36340" w:rsidRDefault="00D74E27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" w:type="pct"/>
            <w:vAlign w:val="center"/>
          </w:tcPr>
          <w:p w:rsidR="00014AF3" w:rsidRPr="00B36340" w:rsidRDefault="00D74E27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" w:type="pct"/>
            <w:vAlign w:val="center"/>
          </w:tcPr>
          <w:p w:rsidR="00014AF3" w:rsidRPr="00B36340" w:rsidRDefault="00D74E27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</w:tbl>
    <w:p w:rsidR="00B9643C" w:rsidRDefault="00B9643C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43C" w:rsidRDefault="00B9643C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F3" w:rsidRDefault="00014AF3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4AF3" w:rsidRDefault="00014AF3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4AF3" w:rsidRDefault="00014AF3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65F" w:rsidRDefault="00BC465F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65F" w:rsidRDefault="00BC465F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65F" w:rsidRDefault="00BC465F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D82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A2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855623" w:rsidRPr="003D4368" w:rsidTr="003A61CE">
        <w:trPr>
          <w:trHeight w:val="1409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855623" w:rsidRPr="003D4368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855623" w:rsidRPr="003D4368" w:rsidRDefault="00855623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5"/>
        <w:gridCol w:w="1404"/>
        <w:gridCol w:w="1404"/>
        <w:gridCol w:w="1412"/>
        <w:gridCol w:w="1264"/>
        <w:gridCol w:w="1261"/>
        <w:gridCol w:w="1124"/>
        <w:gridCol w:w="984"/>
        <w:gridCol w:w="562"/>
        <w:gridCol w:w="1543"/>
        <w:gridCol w:w="1124"/>
        <w:gridCol w:w="1433"/>
      </w:tblGrid>
      <w:tr w:rsidR="00855623" w:rsidRPr="00B36340" w:rsidTr="006C3880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</w:t>
            </w:r>
          </w:p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 (по справочникам)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3A61CE" w:rsidRPr="00B36340" w:rsidTr="006C3880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(очередной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планового периода)</w:t>
            </w:r>
          </w:p>
        </w:tc>
      </w:tr>
      <w:tr w:rsidR="003A61CE" w:rsidRPr="00B36340" w:rsidTr="006C3880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C388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3A61CE" w:rsidRPr="00B36340" w:rsidTr="006C3880">
        <w:trPr>
          <w:trHeight w:val="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047350000131009450506016102000000001002100101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014AF3" w:rsidRDefault="00014AF3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"/>
        <w:gridCol w:w="1404"/>
        <w:gridCol w:w="1406"/>
        <w:gridCol w:w="1404"/>
        <w:gridCol w:w="1124"/>
        <w:gridCol w:w="987"/>
        <w:gridCol w:w="1124"/>
        <w:gridCol w:w="702"/>
        <w:gridCol w:w="562"/>
        <w:gridCol w:w="2001"/>
        <w:gridCol w:w="993"/>
        <w:gridCol w:w="990"/>
        <w:gridCol w:w="958"/>
      </w:tblGrid>
      <w:tr w:rsidR="0051619F" w:rsidRPr="00B36340" w:rsidTr="009042D2">
        <w:tc>
          <w:tcPr>
            <w:tcW w:w="311" w:type="pct"/>
            <w:vMerge w:val="restart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47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</w:t>
            </w:r>
          </w:p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 (по справочникам)</w:t>
            </w:r>
          </w:p>
        </w:tc>
        <w:tc>
          <w:tcPr>
            <w:tcW w:w="725" w:type="pct"/>
            <w:gridSpan w:val="2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507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10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3A61CE" w:rsidRPr="00B36340" w:rsidTr="009042D2">
        <w:tc>
          <w:tcPr>
            <w:tcW w:w="311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39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34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87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41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40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9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9042D2">
        <w:tc>
          <w:tcPr>
            <w:tcW w:w="311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87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9042D2">
        <w:tc>
          <w:tcPr>
            <w:tcW w:w="311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1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B36340" w:rsidTr="009042D2">
        <w:trPr>
          <w:trHeight w:val="1035"/>
        </w:trPr>
        <w:tc>
          <w:tcPr>
            <w:tcW w:w="311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047350000131009450506016102000000001002100101</w:t>
            </w:r>
          </w:p>
        </w:tc>
        <w:tc>
          <w:tcPr>
            <w:tcW w:w="482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483" w:type="pct"/>
            <w:vAlign w:val="center"/>
          </w:tcPr>
          <w:p w:rsidR="00014AF3" w:rsidRPr="00B36340" w:rsidRDefault="00014AF3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Align w:val="center"/>
          </w:tcPr>
          <w:p w:rsidR="00014AF3" w:rsidRPr="00B36340" w:rsidRDefault="00014AF3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39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014AF3" w:rsidRPr="00B36340" w:rsidRDefault="003609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9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41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3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87" w:type="pct"/>
            <w:vAlign w:val="center"/>
          </w:tcPr>
          <w:p w:rsidR="00014AF3" w:rsidRPr="00B36340" w:rsidRDefault="00014AF3" w:rsidP="00904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  <w:r w:rsidR="002B53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22E6B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 мере схода снежного покрова</w:t>
            </w:r>
            <w:r w:rsidR="009042D2" w:rsidRPr="009042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Места проведения контролируемого противопожарного выжигания хвороста, лесной подстилки, сухой травы и других лесных горючих материалов предварительно утверждаются в п.8 Плана тушения лесных пожаров</w:t>
            </w:r>
          </w:p>
        </w:tc>
        <w:tc>
          <w:tcPr>
            <w:tcW w:w="341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0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9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855623" w:rsidRDefault="00855623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122E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A2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AD2246" w:rsidRPr="003D4368" w:rsidTr="003A61CE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AD2246" w:rsidRPr="003D4368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AD2246" w:rsidRPr="003D4368" w:rsidRDefault="00AD2246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6"/>
        <w:gridCol w:w="1545"/>
        <w:gridCol w:w="1404"/>
        <w:gridCol w:w="1409"/>
        <w:gridCol w:w="1403"/>
        <w:gridCol w:w="1123"/>
        <w:gridCol w:w="1123"/>
        <w:gridCol w:w="1123"/>
        <w:gridCol w:w="562"/>
        <w:gridCol w:w="1123"/>
        <w:gridCol w:w="1264"/>
        <w:gridCol w:w="1438"/>
      </w:tblGrid>
      <w:tr w:rsidR="00AD2246" w:rsidRPr="00B36340" w:rsidTr="006C3880"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014AF3" w:rsidRPr="00B36340" w:rsidTr="006C3880"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6C388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540B3B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аименование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(1-й год планового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014AF3" w:rsidRPr="00B36340" w:rsidTr="006C3880"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4AF3" w:rsidRPr="00B36340" w:rsidTr="006C3880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014AF3" w:rsidRPr="00B36340" w:rsidTr="006C3880">
        <w:trPr>
          <w:trHeight w:val="3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047350000131009450506016100200000001004100101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 (единица)</w:t>
            </w:r>
            <w:r w:rsidR="00AD2246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014AF3" w:rsidRDefault="00014AF3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5"/>
        <w:gridCol w:w="1406"/>
        <w:gridCol w:w="1404"/>
        <w:gridCol w:w="1404"/>
        <w:gridCol w:w="993"/>
        <w:gridCol w:w="1124"/>
        <w:gridCol w:w="1124"/>
        <w:gridCol w:w="984"/>
        <w:gridCol w:w="562"/>
        <w:gridCol w:w="1404"/>
        <w:gridCol w:w="984"/>
        <w:gridCol w:w="1124"/>
        <w:gridCol w:w="1002"/>
      </w:tblGrid>
      <w:tr w:rsidR="0051619F" w:rsidRPr="00B36340" w:rsidTr="0051619F">
        <w:tc>
          <w:tcPr>
            <w:tcW w:w="359" w:type="pct"/>
            <w:vMerge w:val="restart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47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27" w:type="pct"/>
            <w:gridSpan w:val="2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99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68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3A61CE" w:rsidRPr="00B36340" w:rsidTr="0051619F">
        <w:tc>
          <w:tcPr>
            <w:tcW w:w="359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31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8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4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51619F">
        <w:tc>
          <w:tcPr>
            <w:tcW w:w="359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2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51619F">
        <w:tc>
          <w:tcPr>
            <w:tcW w:w="359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4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B36340" w:rsidTr="0051619F">
        <w:trPr>
          <w:trHeight w:val="1035"/>
        </w:trPr>
        <w:tc>
          <w:tcPr>
            <w:tcW w:w="359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047350000131009450506016100200000001004100101</w:t>
            </w:r>
          </w:p>
        </w:tc>
        <w:tc>
          <w:tcPr>
            <w:tcW w:w="483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482" w:type="pct"/>
            <w:vAlign w:val="center"/>
          </w:tcPr>
          <w:p w:rsidR="00014AF3" w:rsidRPr="00B36340" w:rsidRDefault="00014AF3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Align w:val="center"/>
          </w:tcPr>
          <w:p w:rsidR="00014AF3" w:rsidRPr="00B36340" w:rsidRDefault="00014AF3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6C388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плановой </w:t>
            </w:r>
          </w:p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эколого-просветительских мероприятий (единица)</w:t>
            </w:r>
          </w:p>
        </w:tc>
        <w:tc>
          <w:tcPr>
            <w:tcW w:w="338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3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482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338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4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</w:tbl>
    <w:p w:rsidR="00D3120F" w:rsidRDefault="00D3120F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2772" w:rsidRDefault="00D82772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2772" w:rsidRDefault="00D82772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122E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A2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D3120F" w:rsidRPr="003D4368" w:rsidTr="003A61CE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D3120F" w:rsidRPr="003D4368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D3120F" w:rsidRPr="003D4368" w:rsidRDefault="00D3120F" w:rsidP="006A0D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402"/>
        <w:gridCol w:w="1406"/>
        <w:gridCol w:w="1406"/>
        <w:gridCol w:w="1262"/>
        <w:gridCol w:w="1126"/>
        <w:gridCol w:w="1123"/>
        <w:gridCol w:w="1123"/>
        <w:gridCol w:w="562"/>
        <w:gridCol w:w="1403"/>
        <w:gridCol w:w="1547"/>
        <w:gridCol w:w="1297"/>
      </w:tblGrid>
      <w:tr w:rsidR="00D3120F" w:rsidRPr="003D4368" w:rsidTr="006C3880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540B3B" w:rsidRPr="003D4368" w:rsidTr="006C3880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(2-й год планового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периода)</w:t>
            </w:r>
          </w:p>
        </w:tc>
      </w:tr>
      <w:tr w:rsidR="00D3120F" w:rsidRPr="003D4368" w:rsidTr="006C3880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3120F" w:rsidRPr="003D4368" w:rsidTr="006C388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6758E1" w:rsidRPr="003D4368" w:rsidTr="006C3880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047350000131009450506016100900000001007100101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и обновление противопожарных минерализованных полос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E61B90" w:rsidRDefault="00E61B90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4"/>
        <w:gridCol w:w="1404"/>
        <w:gridCol w:w="1404"/>
        <w:gridCol w:w="1406"/>
        <w:gridCol w:w="990"/>
        <w:gridCol w:w="1124"/>
        <w:gridCol w:w="842"/>
        <w:gridCol w:w="842"/>
        <w:gridCol w:w="437"/>
        <w:gridCol w:w="1951"/>
        <w:gridCol w:w="984"/>
        <w:gridCol w:w="1124"/>
        <w:gridCol w:w="1008"/>
      </w:tblGrid>
      <w:tr w:rsidR="0051619F" w:rsidRPr="003D4368" w:rsidTr="00122E6B">
        <w:tc>
          <w:tcPr>
            <w:tcW w:w="359" w:type="pct"/>
            <w:vMerge w:val="restart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47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</w:t>
            </w:r>
          </w:p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 (по справочникам)</w:t>
            </w:r>
          </w:p>
        </w:tc>
        <w:tc>
          <w:tcPr>
            <w:tcW w:w="726" w:type="pct"/>
            <w:gridSpan w:val="2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98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70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540B3B" w:rsidRPr="003D4368" w:rsidTr="00122E6B">
        <w:tc>
          <w:tcPr>
            <w:tcW w:w="359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9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70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8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D3120F" w:rsidRPr="003D4368" w:rsidTr="00122E6B">
        <w:tc>
          <w:tcPr>
            <w:tcW w:w="359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0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0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3120F" w:rsidRPr="003D4368" w:rsidTr="00122E6B">
        <w:tc>
          <w:tcPr>
            <w:tcW w:w="359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0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6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D3120F" w:rsidRPr="003D4368" w:rsidTr="00122E6B">
        <w:trPr>
          <w:trHeight w:val="1035"/>
        </w:trPr>
        <w:tc>
          <w:tcPr>
            <w:tcW w:w="359" w:type="pct"/>
            <w:vAlign w:val="center"/>
          </w:tcPr>
          <w:p w:rsidR="00D3120F" w:rsidRPr="00B36340" w:rsidRDefault="00E61B9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047350000131009450506016100900000001007100101</w:t>
            </w:r>
          </w:p>
        </w:tc>
        <w:tc>
          <w:tcPr>
            <w:tcW w:w="482" w:type="pct"/>
            <w:vAlign w:val="center"/>
          </w:tcPr>
          <w:p w:rsidR="00D3120F" w:rsidRPr="00B36340" w:rsidRDefault="00E61B9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и обновление противопожарных минерализованных полос</w:t>
            </w:r>
          </w:p>
        </w:tc>
        <w:tc>
          <w:tcPr>
            <w:tcW w:w="482" w:type="pct"/>
            <w:vAlign w:val="center"/>
          </w:tcPr>
          <w:p w:rsidR="00D3120F" w:rsidRPr="00B36340" w:rsidRDefault="00D3120F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Align w:val="center"/>
          </w:tcPr>
          <w:p w:rsidR="00D3120F" w:rsidRPr="00B36340" w:rsidRDefault="00D3120F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6C388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</w:t>
            </w:r>
          </w:p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386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D3120F" w:rsidRPr="00B36340" w:rsidRDefault="003609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9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89" w:type="pct"/>
            <w:vAlign w:val="center"/>
          </w:tcPr>
          <w:p w:rsidR="00D3120F" w:rsidRPr="00B36340" w:rsidRDefault="002112F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150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  <w:r w:rsidR="0037654B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0" w:type="pct"/>
            <w:vAlign w:val="center"/>
          </w:tcPr>
          <w:p w:rsidR="00D3120F" w:rsidRDefault="00D3120F" w:rsidP="0090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и обновление противопожарных минерализованных полос</w:t>
            </w:r>
            <w:r w:rsidR="001524A5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возрастом менее 5 лет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="0037654B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полоса поверхности земли </w:t>
            </w:r>
            <w:r w:rsidR="00BD59C7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длинной 15км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очищенная от лесных горючих материалов и обработанная почвообрабатывающими орудиями либо иным способом до сплошного минерального слоя почвы) </w:t>
            </w:r>
          </w:p>
          <w:p w:rsidR="002A20BC" w:rsidRPr="00B36340" w:rsidRDefault="002A20BC" w:rsidP="0090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20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Указать местоположение</w:t>
            </w:r>
          </w:p>
        </w:tc>
        <w:tc>
          <w:tcPr>
            <w:tcW w:w="338" w:type="pct"/>
            <w:vAlign w:val="center"/>
          </w:tcPr>
          <w:p w:rsidR="00D3120F" w:rsidRPr="00B36340" w:rsidRDefault="002112F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6" w:type="pct"/>
            <w:vAlign w:val="center"/>
          </w:tcPr>
          <w:p w:rsidR="00D3120F" w:rsidRPr="00B36340" w:rsidRDefault="00AB475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346" w:type="pct"/>
            <w:vAlign w:val="center"/>
          </w:tcPr>
          <w:p w:rsidR="00D3120F" w:rsidRPr="00B36340" w:rsidRDefault="00AB475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6,9</w:t>
            </w:r>
          </w:p>
        </w:tc>
      </w:tr>
    </w:tbl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1AA0" w:rsidRDefault="009E1AA0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9D7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A2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D3120F" w:rsidRPr="003D4368" w:rsidTr="00CC1D1B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D3120F" w:rsidRPr="003D4368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D3120F" w:rsidRPr="003D4368" w:rsidRDefault="00D3120F" w:rsidP="006A0D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D3120F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3A61CE" w:rsidRPr="003D4368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2247"/>
        <w:gridCol w:w="1403"/>
        <w:gridCol w:w="1547"/>
        <w:gridCol w:w="1264"/>
        <w:gridCol w:w="1123"/>
        <w:gridCol w:w="1123"/>
        <w:gridCol w:w="982"/>
        <w:gridCol w:w="459"/>
        <w:gridCol w:w="1088"/>
        <w:gridCol w:w="1262"/>
        <w:gridCol w:w="1159"/>
      </w:tblGrid>
      <w:tr w:rsidR="00CC1D1B" w:rsidRPr="00B36340" w:rsidTr="00122E6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8F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8F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6758E1" w:rsidRPr="00B36340" w:rsidTr="00122E6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6758E1" w:rsidRPr="00B36340" w:rsidTr="00122E6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758E1" w:rsidRPr="00B36340" w:rsidTr="00122E6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6758E1" w:rsidRPr="00B36340" w:rsidTr="00122E6B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047350000131009450506016102300000001009100101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венными регламентами лесничеств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 (единица)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6758E1" w:rsidRDefault="006758E1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544"/>
        <w:gridCol w:w="1406"/>
        <w:gridCol w:w="1409"/>
        <w:gridCol w:w="1124"/>
        <w:gridCol w:w="1124"/>
        <w:gridCol w:w="981"/>
        <w:gridCol w:w="984"/>
        <w:gridCol w:w="443"/>
        <w:gridCol w:w="1520"/>
        <w:gridCol w:w="984"/>
        <w:gridCol w:w="987"/>
        <w:gridCol w:w="1008"/>
      </w:tblGrid>
      <w:tr w:rsidR="0051619F" w:rsidRPr="00B36340" w:rsidTr="0051619F">
        <w:tc>
          <w:tcPr>
            <w:tcW w:w="359" w:type="pct"/>
            <w:vMerge w:val="restart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97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49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23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3A61CE" w:rsidRPr="00B36340" w:rsidTr="0051619F">
        <w:tc>
          <w:tcPr>
            <w:tcW w:w="359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37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0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22" w:type="pct"/>
            <w:vMerge w:val="restart"/>
            <w:vAlign w:val="center"/>
          </w:tcPr>
          <w:p w:rsidR="0064388F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описание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38" w:type="pct"/>
            <w:vMerge w:val="restart"/>
            <w:vAlign w:val="center"/>
          </w:tcPr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39" w:type="pct"/>
            <w:vMerge w:val="restart"/>
            <w:vAlign w:val="center"/>
          </w:tcPr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6" w:type="pct"/>
            <w:vMerge w:val="restart"/>
            <w:vAlign w:val="center"/>
          </w:tcPr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51619F">
        <w:tc>
          <w:tcPr>
            <w:tcW w:w="359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2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2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51619F">
        <w:tc>
          <w:tcPr>
            <w:tcW w:w="359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2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9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6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B36340" w:rsidTr="0051619F">
        <w:trPr>
          <w:trHeight w:val="1035"/>
        </w:trPr>
        <w:tc>
          <w:tcPr>
            <w:tcW w:w="359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047350000131009450506016102300000001009100101</w:t>
            </w:r>
          </w:p>
        </w:tc>
        <w:tc>
          <w:tcPr>
            <w:tcW w:w="530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венными регламентами лесничеств</w:t>
            </w:r>
          </w:p>
        </w:tc>
        <w:tc>
          <w:tcPr>
            <w:tcW w:w="483" w:type="pct"/>
            <w:vAlign w:val="center"/>
          </w:tcPr>
          <w:p w:rsidR="006758E1" w:rsidRPr="00B36340" w:rsidRDefault="006758E1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758E1" w:rsidRPr="00B36340" w:rsidRDefault="006758E1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vAlign w:val="center"/>
          </w:tcPr>
          <w:p w:rsidR="0064388F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</w:t>
            </w:r>
          </w:p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объектов (единица)</w:t>
            </w:r>
          </w:p>
        </w:tc>
        <w:tc>
          <w:tcPr>
            <w:tcW w:w="338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2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522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Разработка </w:t>
            </w:r>
            <w:r w:rsidR="009042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согласование 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 регламентам                         </w:t>
            </w:r>
          </w:p>
        </w:tc>
        <w:tc>
          <w:tcPr>
            <w:tcW w:w="338" w:type="pct"/>
            <w:vAlign w:val="center"/>
          </w:tcPr>
          <w:p w:rsidR="006758E1" w:rsidRPr="00B36340" w:rsidRDefault="006758E1" w:rsidP="00675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vAlign w:val="center"/>
          </w:tcPr>
          <w:p w:rsidR="006758E1" w:rsidRPr="00B36340" w:rsidRDefault="006758E1" w:rsidP="00675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vAlign w:val="center"/>
          </w:tcPr>
          <w:p w:rsidR="006758E1" w:rsidRPr="00B36340" w:rsidRDefault="006758E1" w:rsidP="00675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</w:tbl>
    <w:p w:rsidR="00CC1D1B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9D7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A2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CC1D1B" w:rsidRPr="003D4368" w:rsidTr="006A0DD9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CC1D1B" w:rsidRPr="003D4368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CC1D1B" w:rsidRPr="003D4368" w:rsidRDefault="00CC1D1B" w:rsidP="006A0D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C1D1B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3A61CE" w:rsidRPr="003D4368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7"/>
        <w:gridCol w:w="1403"/>
        <w:gridCol w:w="1406"/>
        <w:gridCol w:w="1264"/>
        <w:gridCol w:w="1123"/>
        <w:gridCol w:w="1264"/>
        <w:gridCol w:w="1403"/>
        <w:gridCol w:w="1403"/>
        <w:gridCol w:w="565"/>
        <w:gridCol w:w="1123"/>
        <w:gridCol w:w="1264"/>
        <w:gridCol w:w="1438"/>
      </w:tblGrid>
      <w:tr w:rsidR="00CC1D1B" w:rsidRPr="00B36340" w:rsidTr="0064388F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C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540B3B" w:rsidRPr="00B36340" w:rsidTr="0064388F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64388F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4388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3A61CE" w:rsidRPr="00B36340" w:rsidTr="0064388F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047350000131009450506016100800000001008100101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противопожарных минерализованных полос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2198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5"/>
        <w:gridCol w:w="1264"/>
        <w:gridCol w:w="1264"/>
        <w:gridCol w:w="1264"/>
        <w:gridCol w:w="1275"/>
        <w:gridCol w:w="1124"/>
        <w:gridCol w:w="842"/>
        <w:gridCol w:w="844"/>
        <w:gridCol w:w="428"/>
        <w:gridCol w:w="2088"/>
        <w:gridCol w:w="996"/>
        <w:gridCol w:w="1124"/>
        <w:gridCol w:w="1002"/>
      </w:tblGrid>
      <w:tr w:rsidR="0051619F" w:rsidRPr="00B36340" w:rsidTr="0064388F">
        <w:tc>
          <w:tcPr>
            <w:tcW w:w="359" w:type="pct"/>
            <w:vMerge w:val="restart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2" w:type="pct"/>
            <w:gridSpan w:val="3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24" w:type="pct"/>
            <w:gridSpan w:val="2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1443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72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3A61CE" w:rsidRPr="00B36340" w:rsidTr="00C238EE">
        <w:tc>
          <w:tcPr>
            <w:tcW w:w="359" w:type="pct"/>
            <w:vMerge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7" w:type="pct"/>
            <w:gridSpan w:val="2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717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42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C238EE">
        <w:tc>
          <w:tcPr>
            <w:tcW w:w="359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7" w:type="pct"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17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C238EE">
        <w:tc>
          <w:tcPr>
            <w:tcW w:w="35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7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B36340" w:rsidTr="00C238EE">
        <w:trPr>
          <w:trHeight w:val="1035"/>
        </w:trPr>
        <w:tc>
          <w:tcPr>
            <w:tcW w:w="359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047350000131009450506016100800000001008100101</w:t>
            </w:r>
          </w:p>
        </w:tc>
        <w:tc>
          <w:tcPr>
            <w:tcW w:w="434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Устройство противопожарных минерализованных полос</w:t>
            </w:r>
          </w:p>
        </w:tc>
        <w:tc>
          <w:tcPr>
            <w:tcW w:w="434" w:type="pct"/>
            <w:vAlign w:val="center"/>
          </w:tcPr>
          <w:p w:rsidR="006758E1" w:rsidRPr="00B36340" w:rsidRDefault="006758E1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6758E1" w:rsidRPr="00B36340" w:rsidRDefault="006758E1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6758E1" w:rsidRPr="00B36340" w:rsidRDefault="003609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9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90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147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717" w:type="pct"/>
            <w:vAlign w:val="center"/>
          </w:tcPr>
          <w:p w:rsidR="006758E1" w:rsidRPr="00B36340" w:rsidRDefault="006758E1" w:rsidP="0090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Устройство противопожарных минерализованных полос не обновляемые свыше 5 лет (полоса поверхности земли </w:t>
            </w:r>
            <w:r w:rsidR="00BD59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длинной 4км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очищенная от лесных горючих материалов и обработанная почвообрабатывающими орудиями либо иным способом до сплошного минерального слоя почвы) </w:t>
            </w:r>
            <w:r w:rsidR="000A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района ИЖС по ул. Верхняя Саянская, в районе нового кладбища, квартал № 21.</w:t>
            </w:r>
          </w:p>
        </w:tc>
        <w:tc>
          <w:tcPr>
            <w:tcW w:w="342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86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44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</w:tr>
    </w:tbl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A2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CC1D1B" w:rsidRPr="003D4368" w:rsidTr="006A0DD9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CC1D1B" w:rsidRPr="003D4368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CC1D1B" w:rsidRPr="003D4368" w:rsidRDefault="00CC1D1B" w:rsidP="006A0D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C1D1B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3A61CE" w:rsidRPr="003D4368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7"/>
        <w:gridCol w:w="1403"/>
        <w:gridCol w:w="1406"/>
        <w:gridCol w:w="1406"/>
        <w:gridCol w:w="1120"/>
        <w:gridCol w:w="988"/>
        <w:gridCol w:w="1264"/>
        <w:gridCol w:w="1000"/>
        <w:gridCol w:w="544"/>
        <w:gridCol w:w="1264"/>
        <w:gridCol w:w="1685"/>
        <w:gridCol w:w="1576"/>
      </w:tblGrid>
      <w:tr w:rsidR="00CC1D1B" w:rsidRPr="003D4368" w:rsidTr="0064388F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8F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3A61CE" w:rsidRPr="003D4368" w:rsidTr="0064388F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8F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3D4368" w:rsidTr="00D82772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3D4368" w:rsidTr="00D827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3A61CE" w:rsidRPr="003D4368" w:rsidTr="00D82772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047350000131009450506016101700000001007100101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 (единица)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3223F0" w:rsidRDefault="003223F0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4"/>
        <w:gridCol w:w="1264"/>
        <w:gridCol w:w="1264"/>
        <w:gridCol w:w="1264"/>
        <w:gridCol w:w="1278"/>
        <w:gridCol w:w="1124"/>
        <w:gridCol w:w="1124"/>
        <w:gridCol w:w="842"/>
        <w:gridCol w:w="571"/>
        <w:gridCol w:w="1538"/>
        <w:gridCol w:w="1124"/>
        <w:gridCol w:w="1124"/>
        <w:gridCol w:w="999"/>
      </w:tblGrid>
      <w:tr w:rsidR="0051619F" w:rsidRPr="00B36340" w:rsidTr="0064388F">
        <w:tc>
          <w:tcPr>
            <w:tcW w:w="359" w:type="pct"/>
            <w:vMerge w:val="restart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2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825" w:type="pct"/>
            <w:gridSpan w:val="2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99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115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1D0377" w:rsidRPr="00B36340" w:rsidTr="00C238EE">
        <w:tc>
          <w:tcPr>
            <w:tcW w:w="359" w:type="pct"/>
            <w:vMerge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64388F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85" w:type="pct"/>
            <w:gridSpan w:val="2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28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3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B36340" w:rsidTr="00C238EE">
        <w:tc>
          <w:tcPr>
            <w:tcW w:w="359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6" w:type="pct"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8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B36340" w:rsidTr="00C238EE">
        <w:tc>
          <w:tcPr>
            <w:tcW w:w="35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8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3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1D0377" w:rsidRPr="00B36340" w:rsidTr="00C238EE">
        <w:trPr>
          <w:trHeight w:val="1035"/>
        </w:trPr>
        <w:tc>
          <w:tcPr>
            <w:tcW w:w="359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047350000131009450506016101700000001007100101</w:t>
            </w:r>
          </w:p>
        </w:tc>
        <w:tc>
          <w:tcPr>
            <w:tcW w:w="434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434" w:type="pct"/>
            <w:vAlign w:val="center"/>
          </w:tcPr>
          <w:p w:rsidR="003223F0" w:rsidRPr="00B36340" w:rsidRDefault="003223F0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3223F0" w:rsidRPr="00B36340" w:rsidRDefault="003223F0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 (единица)</w:t>
            </w:r>
          </w:p>
        </w:tc>
        <w:tc>
          <w:tcPr>
            <w:tcW w:w="289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28" w:type="pct"/>
            <w:vAlign w:val="center"/>
          </w:tcPr>
          <w:p w:rsidR="003223F0" w:rsidRPr="00B36340" w:rsidRDefault="003223F0" w:rsidP="002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Установка и размещение капительный стендов </w:t>
            </w:r>
            <w:r w:rsidR="00C238EE" w:rsidRPr="00C238E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в количестве </w:t>
            </w:r>
            <w:r w:rsidR="003E07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  <w:r w:rsidR="00C238EE" w:rsidRPr="00C238E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шт</w:t>
            </w:r>
            <w:r w:rsidR="00C23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D52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r w:rsidR="007C70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п. </w:t>
            </w:r>
            <w:r w:rsidR="002A20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Додоново, в п. Тартат, 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содержащих информацию о мерах пожарной безопасности в лесах. Вырубка кустарника возле существующих стендов</w:t>
            </w:r>
            <w:r w:rsidR="00C23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238EE" w:rsidRPr="00C238E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в количестве </w:t>
            </w:r>
            <w:r w:rsidR="002A20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</w:t>
            </w:r>
            <w:r w:rsidR="00C238EE" w:rsidRPr="00C238E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C23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обновление</w:t>
            </w:r>
            <w:r w:rsidR="00C23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краски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3223F0" w:rsidRPr="00B36340" w:rsidRDefault="002A20B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3223F0" w:rsidRPr="00B36340" w:rsidRDefault="00C238EE" w:rsidP="002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A20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" w:type="pct"/>
            <w:vAlign w:val="center"/>
          </w:tcPr>
          <w:p w:rsidR="003223F0" w:rsidRPr="00B36340" w:rsidRDefault="00C238EE" w:rsidP="002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A20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</w:tbl>
    <w:p w:rsidR="00AF6FD0" w:rsidRDefault="00AF6FD0" w:rsidP="00C252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20BC" w:rsidRDefault="002A20BC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C74" w:rsidRPr="00ED08D3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D08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Раздел </w:t>
      </w:r>
      <w:r w:rsidR="002A20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525F18" w:rsidRPr="00525F18" w:rsidTr="001D0377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CE5C74" w:rsidRPr="00525F18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CE5C74" w:rsidRPr="00525F18" w:rsidRDefault="00CE5C74" w:rsidP="00BF3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C74" w:rsidRPr="00525F18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C74" w:rsidRPr="00525F18" w:rsidRDefault="00CE5C74" w:rsidP="009E760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работы: </w:t>
      </w:r>
      <w:r w:rsidR="00271DF4"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ухода за лесами</w:t>
      </w:r>
    </w:p>
    <w:p w:rsidR="00CE5C74" w:rsidRPr="00525F18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CE5C74" w:rsidRPr="00525F18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E5C74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1D0377" w:rsidRPr="00525F18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5"/>
        <w:gridCol w:w="1264"/>
        <w:gridCol w:w="1262"/>
        <w:gridCol w:w="1267"/>
        <w:gridCol w:w="1403"/>
        <w:gridCol w:w="1406"/>
        <w:gridCol w:w="1547"/>
        <w:gridCol w:w="1123"/>
        <w:gridCol w:w="562"/>
        <w:gridCol w:w="1123"/>
        <w:gridCol w:w="1264"/>
        <w:gridCol w:w="1297"/>
      </w:tblGrid>
      <w:tr w:rsidR="00525F18" w:rsidRPr="00525F18" w:rsidTr="0064388F"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525F18" w:rsidRPr="00525F18" w:rsidTr="0064388F"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525F18" w:rsidTr="0064388F"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525F18" w:rsidTr="0064388F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1D0377" w:rsidRPr="00525F18" w:rsidTr="0064388F">
        <w:trPr>
          <w:trHeight w:val="3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047350000131009450505008100400500001003100101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</w:t>
            </w:r>
            <w:r w:rsidR="00CC79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защитными лесными насаждениями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D22E7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Отвод лесосек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="00CE5C74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271DF4" w:rsidRPr="00525F18" w:rsidRDefault="00271DF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F4" w:rsidRPr="00525F18" w:rsidRDefault="00271DF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42" w:rsidRPr="00525F18" w:rsidRDefault="00BF3F42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F4" w:rsidRDefault="00271DF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32" w:rsidRDefault="00CC7932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32" w:rsidRDefault="00CC7932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Pr="00525F18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C74" w:rsidRPr="00525F18" w:rsidRDefault="00CE5C7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работы:</w:t>
      </w:r>
    </w:p>
    <w:p w:rsidR="00CE5C74" w:rsidRPr="00525F18" w:rsidRDefault="00CE5C7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851"/>
        <w:gridCol w:w="850"/>
        <w:gridCol w:w="850"/>
        <w:gridCol w:w="850"/>
        <w:gridCol w:w="853"/>
        <w:gridCol w:w="990"/>
        <w:gridCol w:w="850"/>
        <w:gridCol w:w="568"/>
        <w:gridCol w:w="4688"/>
        <w:gridCol w:w="850"/>
        <w:gridCol w:w="850"/>
        <w:gridCol w:w="804"/>
      </w:tblGrid>
      <w:tr w:rsidR="0051619F" w:rsidRPr="00B36340" w:rsidTr="0051619F">
        <w:tc>
          <w:tcPr>
            <w:tcW w:w="242" w:type="pct"/>
            <w:vMerge w:val="restart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876" w:type="pct"/>
            <w:gridSpan w:val="3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85" w:type="pct"/>
            <w:gridSpan w:val="2"/>
            <w:vAlign w:val="center"/>
          </w:tcPr>
          <w:p w:rsidR="0051619F" w:rsidRPr="00B3634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437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860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ED08D3" w:rsidRPr="00B36340" w:rsidTr="0051619F">
        <w:tc>
          <w:tcPr>
            <w:tcW w:w="242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93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40" w:type="pct"/>
            <w:vMerge w:val="restart"/>
            <w:vAlign w:val="center"/>
          </w:tcPr>
          <w:p w:rsidR="00CC7932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87" w:type="pct"/>
            <w:gridSpan w:val="2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610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92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92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276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ED08D3" w:rsidRPr="00B36340" w:rsidTr="0051619F">
        <w:tc>
          <w:tcPr>
            <w:tcW w:w="242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5" w:type="pc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10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08D3" w:rsidRPr="00B36340" w:rsidTr="0051619F">
        <w:tc>
          <w:tcPr>
            <w:tcW w:w="242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0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6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ED08D3" w:rsidRPr="00B36340" w:rsidTr="0051619F">
        <w:trPr>
          <w:trHeight w:val="1035"/>
        </w:trPr>
        <w:tc>
          <w:tcPr>
            <w:tcW w:w="242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047350000131009450505008100400500001003100101</w:t>
            </w:r>
          </w:p>
        </w:tc>
        <w:tc>
          <w:tcPr>
            <w:tcW w:w="292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 защитными лесными насаждениями.</w:t>
            </w:r>
          </w:p>
        </w:tc>
        <w:tc>
          <w:tcPr>
            <w:tcW w:w="292" w:type="pct"/>
            <w:vAlign w:val="center"/>
          </w:tcPr>
          <w:p w:rsidR="00A25951" w:rsidRPr="00B36340" w:rsidRDefault="006E308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Отвод лесосек</w:t>
            </w:r>
          </w:p>
        </w:tc>
        <w:tc>
          <w:tcPr>
            <w:tcW w:w="292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93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vAlign w:val="center"/>
          </w:tcPr>
          <w:p w:rsidR="00A25951" w:rsidRPr="00360923" w:rsidRDefault="0036092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09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92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5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1610" w:type="pct"/>
            <w:vAlign w:val="center"/>
          </w:tcPr>
          <w:p w:rsidR="006E3088" w:rsidRDefault="006E3088" w:rsidP="00CF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проводится в следующей последовательности:</w:t>
            </w:r>
          </w:p>
          <w:p w:rsidR="006E3088" w:rsidRDefault="006E3088" w:rsidP="00CF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="00A25951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Составление полевого абриса</w:t>
            </w:r>
            <w:r w:rsidR="00D22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CF3CD5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обозначению на местности границ лесосек (прорубку визиров шириной не более 1 м - обрубки сучьев и веток, а также рубки кустарника, </w:t>
            </w:r>
          </w:p>
          <w:p w:rsidR="006E3088" w:rsidRDefault="006E3088" w:rsidP="00CF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F3CD5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столбов на углах лесосек, к которым произведена инструментальная привязка к квартальным просекам, фиксация остальных углов лесосек - с помощью геодезических инструментов, обеспечивающих точность измерения линий с погрешностью не более </w:t>
            </w:r>
            <w:r w:rsidR="00CF3CD5">
              <w:rPr>
                <w:rFonts w:ascii="Times New Roman" w:hAnsi="Times New Roman" w:cs="Times New Roman"/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3CD5">
              <w:rPr>
                <w:rFonts w:ascii="Times New Roman" w:hAnsi="Times New Roman" w:cs="Times New Roman"/>
                <w:sz w:val="20"/>
                <w:szCs w:val="20"/>
              </w:rPr>
              <w:t xml:space="preserve"> 1 м на 300 м длины, измерения углов - с погрешностью не более </w:t>
            </w:r>
            <w:r w:rsidR="00CF3CD5">
              <w:rPr>
                <w:rFonts w:ascii="Times New Roman" w:hAnsi="Times New Roman" w:cs="Times New Roman"/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3CD5">
              <w:rPr>
                <w:rFonts w:ascii="Times New Roman" w:hAnsi="Times New Roman" w:cs="Times New Roman"/>
                <w:sz w:val="20"/>
                <w:szCs w:val="20"/>
              </w:rPr>
              <w:t xml:space="preserve"> 30 минут, отграничение неэксплуатационных участков в пределах лесосек, промер линий, измерение углов между ними и углов наклона). В углу лесосеки, к которому произведена ее инструментальная привязка к квартальным просекам, таксационным визирам или другим постоянным ориентирам, устанавливается столб диаметром не менее 12 см и высотой над землей 1,3 м. На столбе делается надпись с указанием номера квартала и выдела (выделов), формы рубки лесных насаждений (сплошная рубка, выборочная рубка), года, на который запланирована рубка, номера лесосеки и ее эксплуатационная площадь в гектарах.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CF3CD5">
              <w:rPr>
                <w:rFonts w:ascii="Times New Roman" w:hAnsi="Times New Roman" w:cs="Times New Roman"/>
                <w:sz w:val="20"/>
                <w:szCs w:val="20"/>
              </w:rPr>
              <w:t>При необходимости производится отграничение семенных групп, куртин и полос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других неэксплуатируемых участков</w:t>
            </w:r>
            <w:r w:rsidR="00CF3C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F3CD5" w:rsidRDefault="006E3088" w:rsidP="00CF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CF3CD5">
              <w:rPr>
                <w:rFonts w:ascii="Times New Roman" w:hAnsi="Times New Roman" w:cs="Times New Roman"/>
                <w:sz w:val="20"/>
                <w:szCs w:val="20"/>
              </w:rPr>
              <w:t>После обозначения границ на местности производится проверочная таксация лесосека в целях выявления несоответствия.</w:t>
            </w:r>
          </w:p>
          <w:p w:rsidR="00CF3CD5" w:rsidRDefault="006E3088" w:rsidP="00CF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="00CF3C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Составляется проект</w:t>
            </w:r>
            <w:r w:rsidR="00CF3CD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рубок ухода</w:t>
            </w:r>
            <w:r w:rsidR="00CF3C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технологическая карта разработки лесосеки.</w:t>
            </w:r>
          </w:p>
          <w:p w:rsidR="00CF3CD5" w:rsidRDefault="006E3088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CF3CD5">
              <w:rPr>
                <w:rFonts w:ascii="Times New Roman" w:hAnsi="Times New Roman" w:cs="Times New Roman"/>
                <w:sz w:val="20"/>
                <w:szCs w:val="20"/>
              </w:rPr>
              <w:t xml:space="preserve">Отбираются и отмечаются деревья, предназначенные для рубки при проведении выборочных рубок – производится </w:t>
            </w:r>
            <w:r w:rsidR="00D22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D22E71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леймение деревьев, предназначенных для рубки на уровне корневой шейки и на высоте 1,3м</w:t>
            </w:r>
            <w:r w:rsidR="00D22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  <w:r w:rsidR="00D22E71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CF3CD5" w:rsidRDefault="006E3088" w:rsidP="00CF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r w:rsidR="00CF3C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Составляется </w:t>
            </w:r>
            <w:r w:rsidR="00D22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D22E71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еречет деревьев по породам и категориям технической годности</w:t>
            </w:r>
            <w:r w:rsidR="00CF3C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r w:rsidR="00CF3CD5">
              <w:rPr>
                <w:rFonts w:ascii="Times New Roman" w:hAnsi="Times New Roman" w:cs="Times New Roman"/>
                <w:sz w:val="20"/>
                <w:szCs w:val="20"/>
              </w:rPr>
              <w:t>документом, подтверждающим проведение работ по учету по количеству деревьев, является ведомость перечета деревьев, назначенных в рубку</w:t>
            </w:r>
          </w:p>
          <w:p w:rsidR="00CF3CD5" w:rsidRDefault="006E3088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8. </w:t>
            </w:r>
            <w:r w:rsidR="00CF3C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D22E71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оставл</w:t>
            </w:r>
            <w:r w:rsidR="00CF3C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яется чертеж</w:t>
            </w:r>
            <w:r w:rsidR="00D22E71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матери</w:t>
            </w:r>
            <w:r w:rsidR="00CF3C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ально-денежная оценка лесосеки.</w:t>
            </w:r>
          </w:p>
          <w:p w:rsidR="006E3088" w:rsidRDefault="006E3088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9. Направляется проект договора купли-продажи лесных насаждений с пакетом документов на согласование. После утверждения договора купли-продажи производиться прием-передача лесосеки в целях разработки. </w:t>
            </w:r>
          </w:p>
          <w:p w:rsidR="00CF3CD5" w:rsidRDefault="00CF3CD5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Производится у</w:t>
            </w:r>
            <w:r w:rsidR="00D22E71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становка предупреждающих знаков «Внимание, валка леса»</w:t>
            </w:r>
            <w:r w:rsidR="00D22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</w:p>
          <w:p w:rsidR="00D22E71" w:rsidRPr="006E3088" w:rsidRDefault="006E3088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Отводы лесосек</w:t>
            </w:r>
            <w:r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 2018 год </w:t>
            </w:r>
            <w:r w:rsidR="00CF3CD5"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проводятся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в квартале № 1 </w:t>
            </w:r>
          </w:p>
          <w:p w:rsidR="00A25951" w:rsidRPr="006E3088" w:rsidRDefault="00ED08D3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выдел № 22, 26, 30, 35, квартал № 2, выдел № 40, квартал № 4 выдел №</w:t>
            </w:r>
            <w:r w:rsidR="00916BFD"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12, 16, квартал № 21 выдел № 32, квартал № 29 выдел № 16, квартал № 41 выдел № 27, квартал № 42 выдел № 25, 29, квартал № 44 выдел № 2, 21, 23, квартал № </w:t>
            </w:r>
            <w:r w:rsidR="0096393F"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48 выдел № 14, 18, квартал № 49 выдел № 1, квартал № 54 выдел № 2, 4, 9, квартал № 55 выдел № 18, 20, квартал №</w:t>
            </w:r>
            <w:r w:rsidR="00916BFD"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6393F"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61 выдел № 12, 13, квартал № 65 выдел №</w:t>
            </w:r>
            <w:r w:rsidR="00916BFD"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6393F"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14, квартал № 66</w:t>
            </w:r>
            <w:r w:rsidR="00916BFD"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выдел № 19, квартал № 67 выдел № 124.</w:t>
            </w:r>
          </w:p>
          <w:p w:rsidR="00916BFD" w:rsidRDefault="00916BFD" w:rsidP="00B87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Составление полевого абриса для лесосек с целью проведения санитарных</w:t>
            </w:r>
            <w:r w:rsidR="001C4AF7"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рубок в квартале № 42 выдел №2</w:t>
            </w:r>
            <w:r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2, квартал № 67 выдел № 121, квартал № </w:t>
            </w:r>
            <w:r w:rsidR="00B05EA1"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66 выдел № </w:t>
            </w:r>
            <w:r w:rsidR="00563FED"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  <w:r w:rsidR="00B87239"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  <w:r w:rsid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6E3088" w:rsidRPr="006E3088" w:rsidRDefault="006E3088" w:rsidP="00B87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Отводы лесосек</w:t>
            </w:r>
            <w:r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 2019 год </w:t>
            </w:r>
            <w:r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проводятся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:</w:t>
            </w:r>
            <w:r w:rsidRPr="006E3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 квартале……</w:t>
            </w:r>
            <w:r w:rsidR="00360923" w:rsidRPr="003609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  <w:t>дописать</w:t>
            </w:r>
          </w:p>
          <w:p w:rsidR="00CF3CD5" w:rsidRPr="00B36340" w:rsidRDefault="00CF3CD5" w:rsidP="006E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A25951" w:rsidRPr="00B36340" w:rsidRDefault="00B87239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292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76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</w:tr>
    </w:tbl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2A20B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86125A" w:rsidRPr="00525F18" w:rsidTr="000A3919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86125A" w:rsidRPr="00525F18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86125A" w:rsidRPr="00525F18" w:rsidRDefault="0086125A" w:rsidP="000A3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25A" w:rsidRPr="00525F18" w:rsidRDefault="0086125A" w:rsidP="0086125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работы: </w:t>
      </w:r>
      <w:r w:rsidR="00F74433" w:rsidRPr="00F7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лесовосстановления и лесоразведения</w:t>
      </w:r>
    </w:p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86125A" w:rsidRDefault="0086125A" w:rsidP="0086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1D0377" w:rsidRPr="00525F18" w:rsidRDefault="001D0377" w:rsidP="0086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403"/>
        <w:gridCol w:w="2105"/>
        <w:gridCol w:w="1409"/>
        <w:gridCol w:w="1262"/>
        <w:gridCol w:w="1123"/>
        <w:gridCol w:w="1126"/>
        <w:gridCol w:w="982"/>
        <w:gridCol w:w="562"/>
        <w:gridCol w:w="1264"/>
        <w:gridCol w:w="1262"/>
        <w:gridCol w:w="1159"/>
      </w:tblGrid>
      <w:tr w:rsidR="0086125A" w:rsidRPr="00525F18" w:rsidTr="00AA2833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1D0377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86125A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аименование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525F18" w:rsidTr="00AA283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1D0377" w:rsidRPr="00525F18" w:rsidTr="00AA2833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047350000131009450505007100301100001003100101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естественному возобновлению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Прореживание, проходные рубки (рубка деревьев, отобранных в рубку в соответствии с материалами отвода, вывозка заготовленной древесины, очистка мест рубок)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8E" w:rsidRDefault="000B6D8E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работы:</w:t>
      </w:r>
    </w:p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6"/>
        <w:gridCol w:w="935"/>
        <w:gridCol w:w="1275"/>
        <w:gridCol w:w="856"/>
        <w:gridCol w:w="990"/>
        <w:gridCol w:w="990"/>
        <w:gridCol w:w="993"/>
        <w:gridCol w:w="850"/>
        <w:gridCol w:w="565"/>
        <w:gridCol w:w="3410"/>
        <w:gridCol w:w="850"/>
        <w:gridCol w:w="850"/>
        <w:gridCol w:w="810"/>
      </w:tblGrid>
      <w:tr w:rsidR="0051619F" w:rsidRPr="00525F18" w:rsidTr="00185D99">
        <w:tc>
          <w:tcPr>
            <w:tcW w:w="407" w:type="pct"/>
            <w:vMerge w:val="restart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053" w:type="pct"/>
            <w:gridSpan w:val="3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80" w:type="pct"/>
            <w:gridSpan w:val="2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998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862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185D99" w:rsidRPr="00525F18" w:rsidTr="0051619F">
        <w:tc>
          <w:tcPr>
            <w:tcW w:w="407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40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41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6" w:type="pct"/>
            <w:gridSpan w:val="2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71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92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92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278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85D99" w:rsidRPr="00525F18" w:rsidTr="0051619F">
        <w:tc>
          <w:tcPr>
            <w:tcW w:w="407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4" w:type="pc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71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5D99" w:rsidRPr="00525F18" w:rsidTr="0051619F">
        <w:tc>
          <w:tcPr>
            <w:tcW w:w="407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1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185D99" w:rsidRPr="00525F18" w:rsidTr="00B74BFC">
        <w:trPr>
          <w:trHeight w:val="55"/>
        </w:trPr>
        <w:tc>
          <w:tcPr>
            <w:tcW w:w="407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047350000131009450505007100301100001003100101</w:t>
            </w:r>
          </w:p>
        </w:tc>
        <w:tc>
          <w:tcPr>
            <w:tcW w:w="321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естественному возобновлению</w:t>
            </w:r>
          </w:p>
        </w:tc>
        <w:tc>
          <w:tcPr>
            <w:tcW w:w="438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Прореживание, проходные рубки (рубка деревьев, отобранных в рубку в соответствии с материалами отвода, вывозка заготовленной древесины, очистка мест рубок)</w:t>
            </w:r>
          </w:p>
        </w:tc>
        <w:tc>
          <w:tcPr>
            <w:tcW w:w="294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40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pct"/>
            <w:vAlign w:val="center"/>
          </w:tcPr>
          <w:p w:rsidR="00EA3D12" w:rsidRPr="00101E60" w:rsidRDefault="00360923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609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92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4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1171" w:type="pct"/>
            <w:vAlign w:val="center"/>
          </w:tcPr>
          <w:p w:rsidR="00EA3D12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Прореживание, проходные рубки, другие рубки (рубка деревьев, отобранных в рубку в соответствии с материалами отвода, вывозка заготовленной древесины, очистка мест рубок</w:t>
            </w:r>
            <w:r w:rsidR="00D22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="00D22E71" w:rsidRPr="00D22E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ликвидацией порубочных остатков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лесосек с целью проведения рубок ухода </w:t>
            </w:r>
            <w:r w:rsidR="006E30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2018 год: 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квартале № 1 выдел № 22, 26, 30, 35, квартал № 2, выдел № 40, квартал № 4 выдел № 12, 16, квартал № 21 выдел № 32, квартал № 29 выдел № 16, квартал № 41 выдел № 27, квартал № 42 выдел № 25, 29, квартал № 44 выдел № 2, 21, 23, квартал № 48 выдел № 14, 18, квартал № 49 выдел № 1, квартал № 54 выдел № 2, 4, 9, квартал № 55 выдел № 18, 20, квартал № 61 выдел № 12, 13, квартал № 65 выдел № 14, квартал № 66 выдел № 19, квартал № 67 выдел № 124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В случае несоответствия в натуре материалов отвода составление актов несоответствия.</w:t>
            </w:r>
          </w:p>
          <w:p w:rsidR="00B74BFC" w:rsidRDefault="00B74BFC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3C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Дополнительно производится учет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объему заготовленной древесины</w:t>
            </w:r>
            <w:r w:rsidR="00326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3266A7" w:rsidRPr="008E26B2" w:rsidRDefault="003266A7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Одновременно с проведением рубок лесных насаждений провод</w:t>
            </w:r>
            <w:r w:rsidR="008E26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E26B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меры по сохранению подроста лесных насаждений с применением </w:t>
            </w:r>
            <w:r w:rsidR="008E26B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технологий, позволяющих обеспечить сохранение от уничтожения и повреждения подроста</w:t>
            </w:r>
            <w:r w:rsidR="008E26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292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78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</w:tr>
    </w:tbl>
    <w:p w:rsidR="001D0377" w:rsidRDefault="001D0377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A" w:rsidRDefault="0082457A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D0" w:rsidRPr="00525F18" w:rsidRDefault="00C51ED0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  <w:r w:rsidR="008245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7D056B" w:rsidRDefault="007D056B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FE" w:rsidRDefault="00C42473" w:rsidP="001E1EAD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работы: Профилактика возникновения очагов вредных организмов </w:t>
      </w:r>
    </w:p>
    <w:p w:rsidR="00C42473" w:rsidRPr="00E86CFE" w:rsidRDefault="00C42473" w:rsidP="001E1EAD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потребителей работы: В интересах общества, юридические лица, физические лица, орган государственной власти или местного самоуправления.</w:t>
      </w:r>
    </w:p>
    <w:p w:rsidR="00C42473" w:rsidRPr="00525F18" w:rsidRDefault="00C42473" w:rsidP="00C4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C42473" w:rsidRPr="00525F18" w:rsidRDefault="00C42473" w:rsidP="00C4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964"/>
        <w:gridCol w:w="1544"/>
        <w:gridCol w:w="1409"/>
        <w:gridCol w:w="1262"/>
        <w:gridCol w:w="1123"/>
        <w:gridCol w:w="1126"/>
        <w:gridCol w:w="982"/>
        <w:gridCol w:w="562"/>
        <w:gridCol w:w="1264"/>
        <w:gridCol w:w="1262"/>
        <w:gridCol w:w="1159"/>
      </w:tblGrid>
      <w:tr w:rsidR="00C42473" w:rsidRPr="00525F18" w:rsidTr="00AA2833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C42473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C42473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42473" w:rsidRPr="00525F18" w:rsidTr="00AA283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C42473" w:rsidRPr="00525F18" w:rsidTr="00AA2833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13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047350000131009450506017100100000001004100101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Планирование, обоснование и назначение санитарно-оздоровительных мероприятий и мероприятий по защите лесов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 (единица)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C42473" w:rsidRPr="00525F18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6C1" w:rsidRDefault="000A06C1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6C1" w:rsidRDefault="000A06C1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6C1" w:rsidRDefault="000A06C1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6C1" w:rsidRDefault="000A06C1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6C1" w:rsidRDefault="000A06C1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Pr="00525F18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работы:</w:t>
      </w:r>
    </w:p>
    <w:p w:rsidR="00C42473" w:rsidRPr="00525F18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5"/>
        <w:gridCol w:w="1406"/>
        <w:gridCol w:w="1404"/>
        <w:gridCol w:w="1404"/>
        <w:gridCol w:w="993"/>
        <w:gridCol w:w="1124"/>
        <w:gridCol w:w="984"/>
        <w:gridCol w:w="702"/>
        <w:gridCol w:w="574"/>
        <w:gridCol w:w="1817"/>
        <w:gridCol w:w="984"/>
        <w:gridCol w:w="1124"/>
        <w:gridCol w:w="999"/>
      </w:tblGrid>
      <w:tr w:rsidR="0051619F" w:rsidRPr="00525F18" w:rsidTr="0051619F">
        <w:tc>
          <w:tcPr>
            <w:tcW w:w="359" w:type="pct"/>
            <w:vMerge w:val="restart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47" w:type="pct"/>
            <w:gridSpan w:val="3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27" w:type="pct"/>
            <w:gridSpan w:val="2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00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67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C42473" w:rsidRPr="00525F18" w:rsidTr="0051619F">
        <w:tc>
          <w:tcPr>
            <w:tcW w:w="359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38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8" w:type="pct"/>
            <w:gridSpan w:val="2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24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8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3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C42473" w:rsidRPr="00525F18" w:rsidTr="0051619F">
        <w:tc>
          <w:tcPr>
            <w:tcW w:w="359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24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42473" w:rsidRPr="00525F18" w:rsidTr="0051619F">
        <w:tc>
          <w:tcPr>
            <w:tcW w:w="359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3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5F3205" w:rsidRPr="00525F18" w:rsidTr="0051619F">
        <w:trPr>
          <w:trHeight w:val="1035"/>
        </w:trPr>
        <w:tc>
          <w:tcPr>
            <w:tcW w:w="359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13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047350000131009450506017100100000001004100101</w:t>
            </w:r>
          </w:p>
        </w:tc>
        <w:tc>
          <w:tcPr>
            <w:tcW w:w="483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Планирование, обоснование и назначение санитарно-оздоровительных мероприятий и мероприятий по защите лесов</w:t>
            </w:r>
          </w:p>
        </w:tc>
        <w:tc>
          <w:tcPr>
            <w:tcW w:w="482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AA2833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</w:t>
            </w:r>
          </w:p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386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AA2833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</w:t>
            </w:r>
          </w:p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объектов (единица)</w:t>
            </w:r>
          </w:p>
        </w:tc>
        <w:tc>
          <w:tcPr>
            <w:tcW w:w="241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97" w:type="pct"/>
            <w:vAlign w:val="center"/>
          </w:tcPr>
          <w:p w:rsidR="005F3205" w:rsidRPr="00B36340" w:rsidRDefault="005F3205" w:rsidP="00F2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624" w:type="pct"/>
            <w:vAlign w:val="center"/>
          </w:tcPr>
          <w:p w:rsidR="005F3205" w:rsidRPr="00101E60" w:rsidRDefault="00185D99" w:rsidP="002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Планирование, обоснование и назначение санитарно-оздоровительных мероприятий и мероприятий по защите лесов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квартале </w:t>
            </w:r>
            <w:r w:rsidR="00AC6A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6</w:t>
            </w:r>
            <w:r w:rsidR="002A20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C6A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выдел № 1-5, </w:t>
            </w:r>
            <w:r w:rsidR="002A20BC"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лесов</w:t>
            </w:r>
            <w:r w:rsidR="002A20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квартале № 66 выдел № 15, </w:t>
            </w:r>
            <w:r w:rsidR="009D7FE4" w:rsidRPr="00F27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целью проведения мероприятий для содействия естественному возобновлению</w:t>
            </w:r>
          </w:p>
        </w:tc>
        <w:tc>
          <w:tcPr>
            <w:tcW w:w="338" w:type="pct"/>
            <w:vAlign w:val="center"/>
          </w:tcPr>
          <w:p w:rsidR="005F3205" w:rsidRPr="00101E60" w:rsidRDefault="001C4AF7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</w:tbl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56B" w:rsidRDefault="007D056B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205" w:rsidRDefault="005F3205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08C" w:rsidRDefault="0069108C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08C" w:rsidRDefault="0069108C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08C" w:rsidRDefault="0069108C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08C" w:rsidRPr="008E1E1A" w:rsidRDefault="0069108C" w:rsidP="006910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2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69108C" w:rsidRPr="008E1E1A" w:rsidTr="0069108C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69108C" w:rsidRPr="008E1E1A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065" w:type="dxa"/>
            <w:shd w:val="clear" w:color="auto" w:fill="auto"/>
          </w:tcPr>
          <w:p w:rsidR="0069108C" w:rsidRPr="008E1E1A" w:rsidRDefault="0069108C" w:rsidP="006910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9108C" w:rsidRPr="008E1E1A" w:rsidRDefault="0069108C" w:rsidP="00691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Pr="0069108C" w:rsidRDefault="0069108C" w:rsidP="006E235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="006E2352" w:rsidRPr="006E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9108C" w:rsidRPr="008E1E1A" w:rsidRDefault="0069108C" w:rsidP="0069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9108C" w:rsidRPr="008E1E1A" w:rsidRDefault="0069108C" w:rsidP="0069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69108C" w:rsidRDefault="0069108C" w:rsidP="00691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69108C" w:rsidRPr="008E1E1A" w:rsidRDefault="0069108C" w:rsidP="00691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6"/>
        <w:gridCol w:w="1826"/>
        <w:gridCol w:w="1686"/>
        <w:gridCol w:w="2245"/>
        <w:gridCol w:w="993"/>
        <w:gridCol w:w="993"/>
        <w:gridCol w:w="824"/>
        <w:gridCol w:w="984"/>
        <w:gridCol w:w="562"/>
        <w:gridCol w:w="1124"/>
        <w:gridCol w:w="1124"/>
        <w:gridCol w:w="1013"/>
      </w:tblGrid>
      <w:tr w:rsidR="0069108C" w:rsidRPr="008E1E1A" w:rsidTr="0069108C"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69108C" w:rsidRPr="008E1E1A" w:rsidTr="0069108C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69108C" w:rsidRPr="008E1E1A" w:rsidTr="0069108C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9108C" w:rsidRPr="008E1E1A" w:rsidTr="0069108C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69108C" w:rsidRPr="008E1E1A" w:rsidTr="0069108C">
        <w:trPr>
          <w:trHeight w:val="1656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E2352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04735000013100945050601610190000001005100101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E2352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Штуки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69108C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Pr="008E1E1A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69108C" w:rsidRPr="008E1E1A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1264"/>
        <w:gridCol w:w="1264"/>
        <w:gridCol w:w="1264"/>
        <w:gridCol w:w="1122"/>
        <w:gridCol w:w="1124"/>
        <w:gridCol w:w="700"/>
        <w:gridCol w:w="715"/>
        <w:gridCol w:w="552"/>
        <w:gridCol w:w="2246"/>
        <w:gridCol w:w="985"/>
        <w:gridCol w:w="1122"/>
        <w:gridCol w:w="1124"/>
      </w:tblGrid>
      <w:tr w:rsidR="0051619F" w:rsidRPr="008E1E1A" w:rsidTr="0069108C">
        <w:tc>
          <w:tcPr>
            <w:tcW w:w="360" w:type="pct"/>
            <w:vMerge w:val="restart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5" w:type="pct"/>
            <w:gridSpan w:val="3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3" w:type="pct"/>
            <w:gridSpan w:val="2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50" w:type="pct"/>
            <w:gridSpan w:val="4"/>
            <w:vAlign w:val="center"/>
          </w:tcPr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112" w:type="pct"/>
            <w:gridSpan w:val="3"/>
            <w:vAlign w:val="center"/>
          </w:tcPr>
          <w:p w:rsidR="0051619F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объема</w:t>
            </w:r>
          </w:p>
          <w:p w:rsidR="0051619F" w:rsidRPr="00101E60" w:rsidRDefault="0051619F" w:rsidP="0051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69108C" w:rsidRPr="008E1E1A" w:rsidTr="001C4AF7">
        <w:tc>
          <w:tcPr>
            <w:tcW w:w="360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7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41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773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9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87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69108C" w:rsidRPr="008E1E1A" w:rsidTr="001C4AF7">
        <w:tc>
          <w:tcPr>
            <w:tcW w:w="360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0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73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9108C" w:rsidRPr="008E1E1A" w:rsidTr="001C4AF7">
        <w:tc>
          <w:tcPr>
            <w:tcW w:w="360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3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7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69108C" w:rsidRPr="008E1E1A" w:rsidTr="001C4AF7">
        <w:trPr>
          <w:trHeight w:val="2484"/>
        </w:trPr>
        <w:tc>
          <w:tcPr>
            <w:tcW w:w="360" w:type="pct"/>
            <w:vAlign w:val="center"/>
          </w:tcPr>
          <w:p w:rsidR="0069108C" w:rsidRPr="00101E60" w:rsidRDefault="006E2352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04735000013100945050601610190000001005100101</w:t>
            </w:r>
          </w:p>
        </w:tc>
        <w:tc>
          <w:tcPr>
            <w:tcW w:w="435" w:type="pct"/>
            <w:vAlign w:val="center"/>
          </w:tcPr>
          <w:p w:rsidR="0069108C" w:rsidRPr="00E55B3D" w:rsidRDefault="006E2352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435" w:type="pct"/>
            <w:vAlign w:val="center"/>
          </w:tcPr>
          <w:p w:rsidR="0069108C" w:rsidRPr="00E55B3D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:rsidR="0069108C" w:rsidRPr="00E55B3D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69108C" w:rsidRPr="00E55B3D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7" w:type="pct"/>
            <w:vAlign w:val="center"/>
          </w:tcPr>
          <w:p w:rsidR="0069108C" w:rsidRPr="00E55B3D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" w:type="pct"/>
            <w:vAlign w:val="center"/>
          </w:tcPr>
          <w:p w:rsidR="0069108C" w:rsidRPr="00E55B3D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Штуки</w:t>
            </w:r>
          </w:p>
        </w:tc>
        <w:tc>
          <w:tcPr>
            <w:tcW w:w="246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Штуки</w:t>
            </w:r>
          </w:p>
        </w:tc>
        <w:tc>
          <w:tcPr>
            <w:tcW w:w="190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73" w:type="pct"/>
            <w:vAlign w:val="center"/>
          </w:tcPr>
          <w:p w:rsidR="0069108C" w:rsidRPr="00B86E54" w:rsidRDefault="0069108C" w:rsidP="00B74BFC">
            <w:pPr>
              <w:pStyle w:val="af"/>
              <w:jc w:val="both"/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санитарно-оздоровительных мероприятий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проведения </w:t>
            </w: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демонтаж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несанкционированных рекламных аншлагов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количестве 1</w:t>
            </w:r>
            <w:r w:rsidR="00B74B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шт. с деревьев, произрастающих вдоль дорог и тропинок. Обработка глубоких ран у лиственных пород деревьев </w:t>
            </w:r>
            <w:r w:rsidRPr="001207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1-% раствором медного купороса и замазывание масляной краской на натуральной олифе, либо садовым варом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9" w:type="pct"/>
            <w:vAlign w:val="center"/>
          </w:tcPr>
          <w:p w:rsidR="0069108C" w:rsidRPr="00E55B3D" w:rsidRDefault="0069108C" w:rsidP="00B74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74B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6" w:type="pct"/>
            <w:vAlign w:val="center"/>
          </w:tcPr>
          <w:p w:rsidR="0069108C" w:rsidRPr="00E55B3D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7" w:type="pct"/>
            <w:vAlign w:val="center"/>
          </w:tcPr>
          <w:p w:rsidR="0069108C" w:rsidRPr="00E55B3D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</w:tbl>
    <w:p w:rsidR="0069108C" w:rsidRDefault="0069108C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205" w:rsidRDefault="005F3205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205" w:rsidRDefault="005F3205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205" w:rsidRDefault="005F3205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FC1" w:rsidRPr="00F23AF2" w:rsidRDefault="00963FC1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AF2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</w:t>
      </w:r>
    </w:p>
    <w:p w:rsidR="00963FC1" w:rsidRPr="00F23AF2" w:rsidRDefault="00963FC1" w:rsidP="0096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FC1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F2">
        <w:rPr>
          <w:rFonts w:ascii="Times New Roman" w:hAnsi="Times New Roman" w:cs="Times New Roman"/>
          <w:sz w:val="28"/>
          <w:szCs w:val="28"/>
        </w:rPr>
        <w:t xml:space="preserve">1.   Основания   для досрочного   прекращения выполнения   муниципального задания: </w:t>
      </w:r>
    </w:p>
    <w:p w:rsidR="009A2198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04">
        <w:rPr>
          <w:rFonts w:ascii="Times New Roman" w:hAnsi="Times New Roman" w:cs="Times New Roman"/>
          <w:sz w:val="28"/>
          <w:szCs w:val="28"/>
        </w:rPr>
        <w:t>В случае ликвидации, реорганизации учреждения, либо в случае 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B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A2198">
        <w:rPr>
          <w:rFonts w:ascii="Times New Roman" w:hAnsi="Times New Roman" w:cs="Times New Roman"/>
          <w:sz w:val="28"/>
          <w:szCs w:val="28"/>
        </w:rPr>
        <w:t>услуги (работы)</w:t>
      </w:r>
      <w:r w:rsidRPr="00E01B04">
        <w:rPr>
          <w:rFonts w:ascii="Times New Roman" w:hAnsi="Times New Roman" w:cs="Times New Roman"/>
          <w:sz w:val="28"/>
          <w:szCs w:val="28"/>
        </w:rPr>
        <w:t xml:space="preserve"> из перечня муниципальных услуг (работ), оказываемых(выполняемых) муниципальным   бюджетным учреждением, функции и полномочия учредителя которых   осуществляет Администрация ЗАТО г.  Железногорск, в качестве основных видов деятельности в целях формирования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B04">
        <w:rPr>
          <w:rFonts w:ascii="Times New Roman" w:hAnsi="Times New Roman" w:cs="Times New Roman"/>
          <w:sz w:val="28"/>
          <w:szCs w:val="28"/>
        </w:rPr>
        <w:t xml:space="preserve">постановление   Администрации   ЗАТО   г.  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  об   утверждении </w:t>
      </w:r>
      <w:r w:rsidRPr="00E01B04">
        <w:rPr>
          <w:rFonts w:ascii="Times New Roman" w:hAnsi="Times New Roman" w:cs="Times New Roman"/>
          <w:sz w:val="28"/>
          <w:szCs w:val="28"/>
        </w:rPr>
        <w:t>муниципального задания подлежит отмене в пор</w:t>
      </w:r>
      <w:r>
        <w:rPr>
          <w:rFonts w:ascii="Times New Roman" w:hAnsi="Times New Roman" w:cs="Times New Roman"/>
          <w:sz w:val="28"/>
          <w:szCs w:val="28"/>
        </w:rPr>
        <w:t xml:space="preserve">ядке, установленном действующим </w:t>
      </w:r>
      <w:r w:rsidRPr="00E01B04"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</w:p>
    <w:p w:rsidR="00963FC1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F23AF2">
        <w:rPr>
          <w:rFonts w:ascii="Times New Roman" w:hAnsi="Times New Roman" w:cs="Times New Roman"/>
          <w:sz w:val="28"/>
          <w:szCs w:val="28"/>
        </w:rPr>
        <w:t>2.  Иная информация, необходимая для выполнения (контроля за выполнением) муниципального задания:</w:t>
      </w:r>
      <w:r w:rsidRPr="00E01B0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63FC1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F2">
        <w:rPr>
          <w:rFonts w:ascii="Times New Roman" w:hAnsi="Times New Roman" w:cs="Times New Roman"/>
          <w:sz w:val="28"/>
          <w:szCs w:val="28"/>
        </w:rPr>
        <w:t xml:space="preserve"> 3. Порядок контроля за выполнением муниципального задания: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1"/>
        <w:gridCol w:w="7280"/>
        <w:gridCol w:w="3209"/>
      </w:tblGrid>
      <w:tr w:rsidR="00963FC1" w:rsidRPr="00E01B04" w:rsidTr="00963FC1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власти, осуществляющий контроль за выполнением муниципального задания</w:t>
            </w:r>
          </w:p>
        </w:tc>
      </w:tr>
      <w:tr w:rsidR="00963FC1" w:rsidRPr="00E01B04" w:rsidTr="00963FC1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FC1" w:rsidRPr="00E01B04" w:rsidTr="00963FC1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1. Предварительный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20" w:history="1">
              <w:r w:rsidRPr="00E01B04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E01B0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г. Железногорск от 04.12.2015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 xml:space="preserve"> 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Администрация ЗАТО г. Железногорск</w:t>
            </w:r>
          </w:p>
        </w:tc>
      </w:tr>
      <w:tr w:rsidR="00963FC1" w:rsidRPr="00E01B04" w:rsidTr="00963FC1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2. Текущий</w:t>
            </w: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FC1" w:rsidRPr="00E01B04" w:rsidTr="00963FC1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3. Последующий</w:t>
            </w: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FC1" w:rsidRDefault="00963FC1" w:rsidP="003E5846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B04">
        <w:rPr>
          <w:rFonts w:ascii="Times New Roman" w:hAnsi="Times New Roman" w:cs="Times New Roman"/>
          <w:sz w:val="28"/>
          <w:szCs w:val="28"/>
        </w:rPr>
        <w:t>Требования к отчетности о выполнении муниципального задания</w:t>
      </w:r>
      <w:r w:rsidR="00916CC4">
        <w:rPr>
          <w:rFonts w:ascii="Times New Roman" w:hAnsi="Times New Roman" w:cs="Times New Roman"/>
          <w:sz w:val="28"/>
          <w:szCs w:val="28"/>
        </w:rPr>
        <w:t>:</w:t>
      </w:r>
    </w:p>
    <w:p w:rsidR="003E5846" w:rsidRDefault="00916CC4" w:rsidP="003E584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представления отчетов о выполнении муниципального задания: с</w:t>
      </w:r>
      <w:r w:rsidR="00471461" w:rsidRPr="003E5846">
        <w:rPr>
          <w:rFonts w:ascii="Times New Roman" w:hAnsi="Times New Roman" w:cs="Times New Roman"/>
          <w:sz w:val="28"/>
          <w:szCs w:val="28"/>
        </w:rPr>
        <w:t>ведения о фактическом исполнении муниципального задания за 1 квартал, за полугодие, за 9 месяцев отчетного периода предоставляются в срок до 15 числа месяца, следующего за отчетным, по форме согласно приложению №5 к Порядку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задания, утвержденного постановлением Администрации ЗАТО г. Железногорск от 04.12.2015 №1995 (далее — Порядок). Отчет о выполнении муниципального задания за отчетный финансовый год по форме согласно приложению №6 к Порядку в срок до 20 января текущего финансового года.</w:t>
      </w:r>
    </w:p>
    <w:p w:rsidR="00916CC4" w:rsidRDefault="00916CC4" w:rsidP="003E584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представления отчетов о выполнении муниципального задания: не позднее 20 января года, следующего за отчетным.</w:t>
      </w:r>
    </w:p>
    <w:p w:rsidR="00963FC1" w:rsidRPr="003E5846" w:rsidRDefault="00963FC1" w:rsidP="003E584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846">
        <w:rPr>
          <w:rFonts w:ascii="Times New Roman" w:hAnsi="Times New Roman" w:cs="Times New Roman"/>
          <w:sz w:val="28"/>
          <w:szCs w:val="28"/>
        </w:rPr>
        <w:t>Иные требования к отчетности о выполнении муниципального задания: отсутствуют</w:t>
      </w:r>
    </w:p>
    <w:p w:rsidR="003B74B0" w:rsidRPr="004C7BD8" w:rsidRDefault="00963FC1" w:rsidP="003E5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74B0" w:rsidRPr="004C7BD8" w:rsidSect="00751B71">
          <w:pgSz w:w="16838" w:h="11905" w:orient="landscape"/>
          <w:pgMar w:top="709" w:right="1134" w:bottom="243" w:left="1134" w:header="567" w:footer="0" w:gutter="0"/>
          <w:cols w:space="720"/>
          <w:noEndnote/>
          <w:docGrid w:linePitch="299"/>
        </w:sectPr>
      </w:pPr>
      <w:r w:rsidRPr="00F23AF2">
        <w:rPr>
          <w:rFonts w:ascii="Times New Roman" w:hAnsi="Times New Roman" w:cs="Times New Roman"/>
          <w:sz w:val="28"/>
          <w:szCs w:val="28"/>
        </w:rPr>
        <w:t xml:space="preserve">5.  </w:t>
      </w:r>
      <w:r w:rsidR="003E5846">
        <w:rPr>
          <w:rFonts w:ascii="Times New Roman" w:hAnsi="Times New Roman" w:cs="Times New Roman"/>
          <w:sz w:val="28"/>
          <w:szCs w:val="28"/>
        </w:rPr>
        <w:t>Иная информация, необходимая для исполнения (контроля за исполнением) муниципального задания: контроль фактического исполнения муниципального задания осуществляет Управление городского хозяйства Адм</w:t>
      </w:r>
      <w:r w:rsidR="00916CC4">
        <w:rPr>
          <w:rFonts w:ascii="Times New Roman" w:hAnsi="Times New Roman" w:cs="Times New Roman"/>
          <w:sz w:val="28"/>
          <w:szCs w:val="28"/>
        </w:rPr>
        <w:t>инистрации ЗАТО г. Железногорск.</w:t>
      </w:r>
    </w:p>
    <w:p w:rsidR="00E05811" w:rsidRPr="00E05811" w:rsidRDefault="00E05811" w:rsidP="00E05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Par456"/>
      <w:bookmarkEnd w:id="3"/>
    </w:p>
    <w:sectPr w:rsidR="00E05811" w:rsidRPr="00E05811" w:rsidSect="00D33BB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CC4" w:rsidRDefault="00916CC4" w:rsidP="00067525">
      <w:pPr>
        <w:spacing w:after="0" w:line="240" w:lineRule="auto"/>
      </w:pPr>
      <w:r>
        <w:separator/>
      </w:r>
    </w:p>
  </w:endnote>
  <w:endnote w:type="continuationSeparator" w:id="0">
    <w:p w:rsidR="00916CC4" w:rsidRDefault="00916CC4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CC4" w:rsidRDefault="00916CC4" w:rsidP="00067525">
      <w:pPr>
        <w:spacing w:after="0" w:line="240" w:lineRule="auto"/>
      </w:pPr>
      <w:r>
        <w:separator/>
      </w:r>
    </w:p>
  </w:footnote>
  <w:footnote w:type="continuationSeparator" w:id="0">
    <w:p w:rsidR="00916CC4" w:rsidRDefault="00916CC4" w:rsidP="0006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918358"/>
      <w:docPartObj>
        <w:docPartGallery w:val="Page Numbers (Top of Page)"/>
        <w:docPartUnique/>
      </w:docPartObj>
    </w:sdtPr>
    <w:sdtContent>
      <w:p w:rsidR="00916CC4" w:rsidRDefault="00916CC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2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6CC4" w:rsidRDefault="00916CC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684955"/>
      <w:docPartObj>
        <w:docPartGallery w:val="Page Numbers (Top of Page)"/>
        <w:docPartUnique/>
      </w:docPartObj>
    </w:sdtPr>
    <w:sdtContent>
      <w:p w:rsidR="00916CC4" w:rsidRDefault="00916CC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26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16CC4" w:rsidRDefault="00916C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8" w15:restartNumberingAfterBreak="0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5"/>
  </w:num>
  <w:num w:numId="5">
    <w:abstractNumId w:val="20"/>
  </w:num>
  <w:num w:numId="6">
    <w:abstractNumId w:val="1"/>
  </w:num>
  <w:num w:numId="7">
    <w:abstractNumId w:val="16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8"/>
  </w:num>
  <w:num w:numId="17">
    <w:abstractNumId w:val="18"/>
  </w:num>
  <w:num w:numId="18">
    <w:abstractNumId w:val="6"/>
  </w:num>
  <w:num w:numId="19">
    <w:abstractNumId w:val="0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F2"/>
    <w:rsid w:val="00014AF3"/>
    <w:rsid w:val="00016A59"/>
    <w:rsid w:val="00016AB9"/>
    <w:rsid w:val="00044619"/>
    <w:rsid w:val="00067525"/>
    <w:rsid w:val="00067F61"/>
    <w:rsid w:val="000936DA"/>
    <w:rsid w:val="00095B57"/>
    <w:rsid w:val="00096757"/>
    <w:rsid w:val="000A06C1"/>
    <w:rsid w:val="000A3919"/>
    <w:rsid w:val="000B0703"/>
    <w:rsid w:val="000B5FE6"/>
    <w:rsid w:val="000B6D8E"/>
    <w:rsid w:val="000C40F1"/>
    <w:rsid w:val="000D4945"/>
    <w:rsid w:val="000E1233"/>
    <w:rsid w:val="000E4B24"/>
    <w:rsid w:val="00101E60"/>
    <w:rsid w:val="00107232"/>
    <w:rsid w:val="0012078F"/>
    <w:rsid w:val="00122E6B"/>
    <w:rsid w:val="00124BC9"/>
    <w:rsid w:val="00135D29"/>
    <w:rsid w:val="001524A5"/>
    <w:rsid w:val="00164A87"/>
    <w:rsid w:val="00167BA1"/>
    <w:rsid w:val="001773CB"/>
    <w:rsid w:val="0018411E"/>
    <w:rsid w:val="00185D99"/>
    <w:rsid w:val="001871A3"/>
    <w:rsid w:val="00187B3A"/>
    <w:rsid w:val="001C0FBF"/>
    <w:rsid w:val="001C4AF7"/>
    <w:rsid w:val="001D0377"/>
    <w:rsid w:val="001D0EFE"/>
    <w:rsid w:val="001D2FF6"/>
    <w:rsid w:val="001D4657"/>
    <w:rsid w:val="001E1EAD"/>
    <w:rsid w:val="001E3373"/>
    <w:rsid w:val="00204B12"/>
    <w:rsid w:val="002112F4"/>
    <w:rsid w:val="002162EB"/>
    <w:rsid w:val="00246359"/>
    <w:rsid w:val="00247DBD"/>
    <w:rsid w:val="00255C60"/>
    <w:rsid w:val="00267916"/>
    <w:rsid w:val="00271DF4"/>
    <w:rsid w:val="00275198"/>
    <w:rsid w:val="00290E59"/>
    <w:rsid w:val="00296AC7"/>
    <w:rsid w:val="002A20BC"/>
    <w:rsid w:val="002B53FC"/>
    <w:rsid w:val="002D5262"/>
    <w:rsid w:val="002D7879"/>
    <w:rsid w:val="002F3255"/>
    <w:rsid w:val="003223F0"/>
    <w:rsid w:val="003266A7"/>
    <w:rsid w:val="00360923"/>
    <w:rsid w:val="00372605"/>
    <w:rsid w:val="0037654B"/>
    <w:rsid w:val="003A582D"/>
    <w:rsid w:val="003A61CE"/>
    <w:rsid w:val="003B74B0"/>
    <w:rsid w:val="003D4368"/>
    <w:rsid w:val="003E07B5"/>
    <w:rsid w:val="003E5846"/>
    <w:rsid w:val="003F20BA"/>
    <w:rsid w:val="003F403D"/>
    <w:rsid w:val="0040337D"/>
    <w:rsid w:val="00410776"/>
    <w:rsid w:val="004146B2"/>
    <w:rsid w:val="004174A6"/>
    <w:rsid w:val="004213D0"/>
    <w:rsid w:val="00422873"/>
    <w:rsid w:val="00471461"/>
    <w:rsid w:val="00495547"/>
    <w:rsid w:val="004C21AD"/>
    <w:rsid w:val="004C7BD8"/>
    <w:rsid w:val="0051619F"/>
    <w:rsid w:val="00517788"/>
    <w:rsid w:val="00525F18"/>
    <w:rsid w:val="00540B3B"/>
    <w:rsid w:val="0054575A"/>
    <w:rsid w:val="0054641A"/>
    <w:rsid w:val="0055325F"/>
    <w:rsid w:val="00563FED"/>
    <w:rsid w:val="00564735"/>
    <w:rsid w:val="0057382E"/>
    <w:rsid w:val="00575296"/>
    <w:rsid w:val="0058721F"/>
    <w:rsid w:val="00591249"/>
    <w:rsid w:val="005A4CD8"/>
    <w:rsid w:val="005F3205"/>
    <w:rsid w:val="005F5A7B"/>
    <w:rsid w:val="005F6392"/>
    <w:rsid w:val="006108CE"/>
    <w:rsid w:val="0061770D"/>
    <w:rsid w:val="00624F49"/>
    <w:rsid w:val="00625A17"/>
    <w:rsid w:val="00641289"/>
    <w:rsid w:val="0064388F"/>
    <w:rsid w:val="0067494D"/>
    <w:rsid w:val="00674CEB"/>
    <w:rsid w:val="00674F49"/>
    <w:rsid w:val="006758E1"/>
    <w:rsid w:val="00675C54"/>
    <w:rsid w:val="0069108C"/>
    <w:rsid w:val="006975D8"/>
    <w:rsid w:val="006A0DD9"/>
    <w:rsid w:val="006A6C80"/>
    <w:rsid w:val="006B2B71"/>
    <w:rsid w:val="006C3880"/>
    <w:rsid w:val="006C657B"/>
    <w:rsid w:val="006D1D01"/>
    <w:rsid w:val="006E0B1D"/>
    <w:rsid w:val="006E2352"/>
    <w:rsid w:val="006E3088"/>
    <w:rsid w:val="006E5937"/>
    <w:rsid w:val="006F66FF"/>
    <w:rsid w:val="0071193B"/>
    <w:rsid w:val="00721A1F"/>
    <w:rsid w:val="00743A7E"/>
    <w:rsid w:val="00751B71"/>
    <w:rsid w:val="007531C3"/>
    <w:rsid w:val="00753450"/>
    <w:rsid w:val="00754938"/>
    <w:rsid w:val="00756F94"/>
    <w:rsid w:val="007666FA"/>
    <w:rsid w:val="00775165"/>
    <w:rsid w:val="007768FF"/>
    <w:rsid w:val="00792292"/>
    <w:rsid w:val="007A1B7B"/>
    <w:rsid w:val="007A220D"/>
    <w:rsid w:val="007A7059"/>
    <w:rsid w:val="007B1143"/>
    <w:rsid w:val="007B27A0"/>
    <w:rsid w:val="007B7038"/>
    <w:rsid w:val="007C7041"/>
    <w:rsid w:val="007D056B"/>
    <w:rsid w:val="007E2E45"/>
    <w:rsid w:val="007E5A9C"/>
    <w:rsid w:val="00801D16"/>
    <w:rsid w:val="00812547"/>
    <w:rsid w:val="00821FF0"/>
    <w:rsid w:val="0082457A"/>
    <w:rsid w:val="00832D9F"/>
    <w:rsid w:val="00842AFF"/>
    <w:rsid w:val="00855623"/>
    <w:rsid w:val="0086125A"/>
    <w:rsid w:val="00886224"/>
    <w:rsid w:val="008A6DCD"/>
    <w:rsid w:val="008C531E"/>
    <w:rsid w:val="008D015E"/>
    <w:rsid w:val="008D0C21"/>
    <w:rsid w:val="008D33E3"/>
    <w:rsid w:val="008E1E1A"/>
    <w:rsid w:val="008E26B2"/>
    <w:rsid w:val="008F48E5"/>
    <w:rsid w:val="009042D2"/>
    <w:rsid w:val="009070AF"/>
    <w:rsid w:val="00916BFD"/>
    <w:rsid w:val="00916CC4"/>
    <w:rsid w:val="00933267"/>
    <w:rsid w:val="0095709D"/>
    <w:rsid w:val="009608E6"/>
    <w:rsid w:val="0096285F"/>
    <w:rsid w:val="0096393F"/>
    <w:rsid w:val="00963FC1"/>
    <w:rsid w:val="00970C90"/>
    <w:rsid w:val="00980134"/>
    <w:rsid w:val="009805D6"/>
    <w:rsid w:val="00982248"/>
    <w:rsid w:val="0099259A"/>
    <w:rsid w:val="009A2198"/>
    <w:rsid w:val="009B11BF"/>
    <w:rsid w:val="009D600C"/>
    <w:rsid w:val="009D75D9"/>
    <w:rsid w:val="009D7FE4"/>
    <w:rsid w:val="009E1AA0"/>
    <w:rsid w:val="009E760D"/>
    <w:rsid w:val="009F5DA6"/>
    <w:rsid w:val="00A15A7B"/>
    <w:rsid w:val="00A214DC"/>
    <w:rsid w:val="00A2522A"/>
    <w:rsid w:val="00A25951"/>
    <w:rsid w:val="00A361C0"/>
    <w:rsid w:val="00A372ED"/>
    <w:rsid w:val="00A53140"/>
    <w:rsid w:val="00A66F62"/>
    <w:rsid w:val="00A75EB6"/>
    <w:rsid w:val="00A77C6C"/>
    <w:rsid w:val="00A80D90"/>
    <w:rsid w:val="00A9726F"/>
    <w:rsid w:val="00AA136A"/>
    <w:rsid w:val="00AA2833"/>
    <w:rsid w:val="00AB19BD"/>
    <w:rsid w:val="00AB4753"/>
    <w:rsid w:val="00AB52DD"/>
    <w:rsid w:val="00AC5B38"/>
    <w:rsid w:val="00AC6AFB"/>
    <w:rsid w:val="00AD2246"/>
    <w:rsid w:val="00AD6942"/>
    <w:rsid w:val="00AE455A"/>
    <w:rsid w:val="00AE4EDE"/>
    <w:rsid w:val="00AF6FD0"/>
    <w:rsid w:val="00B026D8"/>
    <w:rsid w:val="00B05EA1"/>
    <w:rsid w:val="00B21E46"/>
    <w:rsid w:val="00B27C93"/>
    <w:rsid w:val="00B31D74"/>
    <w:rsid w:val="00B36340"/>
    <w:rsid w:val="00B43B2A"/>
    <w:rsid w:val="00B526C6"/>
    <w:rsid w:val="00B72963"/>
    <w:rsid w:val="00B74BFC"/>
    <w:rsid w:val="00B86E54"/>
    <w:rsid w:val="00B87239"/>
    <w:rsid w:val="00B9643C"/>
    <w:rsid w:val="00BA139A"/>
    <w:rsid w:val="00BA14B1"/>
    <w:rsid w:val="00BA2DC3"/>
    <w:rsid w:val="00BA50E0"/>
    <w:rsid w:val="00BC465F"/>
    <w:rsid w:val="00BC7010"/>
    <w:rsid w:val="00BD59C7"/>
    <w:rsid w:val="00BE4542"/>
    <w:rsid w:val="00BE523B"/>
    <w:rsid w:val="00BF1081"/>
    <w:rsid w:val="00BF3F42"/>
    <w:rsid w:val="00C1322E"/>
    <w:rsid w:val="00C2198D"/>
    <w:rsid w:val="00C238EE"/>
    <w:rsid w:val="00C252F3"/>
    <w:rsid w:val="00C262DE"/>
    <w:rsid w:val="00C400A3"/>
    <w:rsid w:val="00C40702"/>
    <w:rsid w:val="00C42473"/>
    <w:rsid w:val="00C4272C"/>
    <w:rsid w:val="00C51ED0"/>
    <w:rsid w:val="00C60A4C"/>
    <w:rsid w:val="00C610B6"/>
    <w:rsid w:val="00C65E80"/>
    <w:rsid w:val="00C94DC8"/>
    <w:rsid w:val="00C96983"/>
    <w:rsid w:val="00CB2B61"/>
    <w:rsid w:val="00CB651D"/>
    <w:rsid w:val="00CC1D1B"/>
    <w:rsid w:val="00CC5E44"/>
    <w:rsid w:val="00CC7932"/>
    <w:rsid w:val="00CE5C74"/>
    <w:rsid w:val="00CE6205"/>
    <w:rsid w:val="00CE67C3"/>
    <w:rsid w:val="00CF35C6"/>
    <w:rsid w:val="00CF3CD5"/>
    <w:rsid w:val="00D00DB9"/>
    <w:rsid w:val="00D06C18"/>
    <w:rsid w:val="00D15380"/>
    <w:rsid w:val="00D22E71"/>
    <w:rsid w:val="00D2403E"/>
    <w:rsid w:val="00D25777"/>
    <w:rsid w:val="00D3120F"/>
    <w:rsid w:val="00D33BB3"/>
    <w:rsid w:val="00D52649"/>
    <w:rsid w:val="00D67837"/>
    <w:rsid w:val="00D74E27"/>
    <w:rsid w:val="00D82772"/>
    <w:rsid w:val="00D91D57"/>
    <w:rsid w:val="00DA7DCD"/>
    <w:rsid w:val="00DB15A4"/>
    <w:rsid w:val="00DD442A"/>
    <w:rsid w:val="00DD694C"/>
    <w:rsid w:val="00E01B04"/>
    <w:rsid w:val="00E028E8"/>
    <w:rsid w:val="00E04499"/>
    <w:rsid w:val="00E05811"/>
    <w:rsid w:val="00E13DC5"/>
    <w:rsid w:val="00E24C6F"/>
    <w:rsid w:val="00E500C9"/>
    <w:rsid w:val="00E54500"/>
    <w:rsid w:val="00E55B3D"/>
    <w:rsid w:val="00E5661D"/>
    <w:rsid w:val="00E61B90"/>
    <w:rsid w:val="00E82CEE"/>
    <w:rsid w:val="00E83707"/>
    <w:rsid w:val="00E86CFE"/>
    <w:rsid w:val="00E955D2"/>
    <w:rsid w:val="00EA3D12"/>
    <w:rsid w:val="00EA564D"/>
    <w:rsid w:val="00EB5B9A"/>
    <w:rsid w:val="00ED08D3"/>
    <w:rsid w:val="00EF7BB2"/>
    <w:rsid w:val="00F07FB0"/>
    <w:rsid w:val="00F11134"/>
    <w:rsid w:val="00F11D6C"/>
    <w:rsid w:val="00F23AF2"/>
    <w:rsid w:val="00F24FFB"/>
    <w:rsid w:val="00F26390"/>
    <w:rsid w:val="00F27DD8"/>
    <w:rsid w:val="00F41DCF"/>
    <w:rsid w:val="00F46C2F"/>
    <w:rsid w:val="00F539E6"/>
    <w:rsid w:val="00F55909"/>
    <w:rsid w:val="00F63A7B"/>
    <w:rsid w:val="00F6636D"/>
    <w:rsid w:val="00F74433"/>
    <w:rsid w:val="00F87CA6"/>
    <w:rsid w:val="00F91DC7"/>
    <w:rsid w:val="00F91F14"/>
    <w:rsid w:val="00FA28FB"/>
    <w:rsid w:val="00FA3259"/>
    <w:rsid w:val="00FB0C62"/>
    <w:rsid w:val="00FB1B46"/>
    <w:rsid w:val="00FE5608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BCBA344-185A-42C3-9C87-EC8CE791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semiHidden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4BE750825D3EF2CBF2CA7F1A2D29C2E66FAAE354BA135F1FDCAF45DB9E0849A803BB5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BE750825D3EF2CBF2CA7F1A2D29C2E66FAAE354BA535F0F3C8F45DB9E0849A803BB5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7F91C1D04975D30ED9DAD621F53C89FED44F2ACE1C7227E00D571436E8A34CB457036C630982A090483AADm8k1E" TargetMode="External"/><Relationship Id="rId20" Type="http://schemas.openxmlformats.org/officeDocument/2006/relationships/hyperlink" Target="consultantplus://offline/ref=69E5A2EEE50BB1A1322FB0965C706BEB9ED042F16E90E6E06E41267053AB7E0E53O8U6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BE750825D3EF2CBF2CB9FCB4BEC32164F8F83B4CA038AEA79EF20AE63BB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7F91C1D04975D30ED9DAD621F53C89FED44F2ACE197725E100571436E8A34CB457036C630982A090483AA4m8k0E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957F91C1D04975D30ED9DAD621F53C89FED44F2ACE197725E100571436E8A34CB4m5k7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EABA-0AB3-4A1A-B45B-AC72A067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9390</Words>
  <Characters>53528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Агилова</dc:creator>
  <cp:keywords/>
  <dc:description/>
  <cp:lastModifiedBy>Юлия Н. Агилова</cp:lastModifiedBy>
  <cp:revision>2</cp:revision>
  <cp:lastPrinted>2017-12-20T03:08:00Z</cp:lastPrinted>
  <dcterms:created xsi:type="dcterms:W3CDTF">2017-12-21T09:28:00Z</dcterms:created>
  <dcterms:modified xsi:type="dcterms:W3CDTF">2017-12-21T09:28:00Z</dcterms:modified>
</cp:coreProperties>
</file>