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15170B" w:rsidRDefault="00D2249B" w:rsidP="0015170B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5170B">
        <w:rPr>
          <w:rFonts w:ascii="Arial" w:hAnsi="Arial" w:cs="Arial"/>
          <w:sz w:val="24"/>
          <w:szCs w:val="24"/>
        </w:rPr>
        <w:t>рск Кр</w:t>
      </w:r>
      <w:proofErr w:type="gramEnd"/>
      <w:r w:rsidRPr="0015170B">
        <w:rPr>
          <w:rFonts w:ascii="Arial" w:hAnsi="Arial" w:cs="Arial"/>
          <w:sz w:val="24"/>
          <w:szCs w:val="24"/>
        </w:rPr>
        <w:t>асноярского края»</w:t>
      </w:r>
    </w:p>
    <w:p w:rsidR="00D2249B" w:rsidRPr="0015170B" w:rsidRDefault="00D2249B" w:rsidP="0015170B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D2249B" w:rsidRPr="0015170B" w:rsidRDefault="00D2249B" w:rsidP="0015170B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15170B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15170B">
        <w:rPr>
          <w:rFonts w:ascii="Arial" w:hAnsi="Arial" w:cs="Arial"/>
          <w:sz w:val="24"/>
          <w:szCs w:val="24"/>
        </w:rPr>
        <w:t xml:space="preserve"> ЗАТО г.</w:t>
      </w:r>
      <w:r w:rsidR="00AC72F6" w:rsidRPr="0015170B">
        <w:rPr>
          <w:rFonts w:ascii="Arial" w:hAnsi="Arial" w:cs="Arial"/>
          <w:sz w:val="24"/>
          <w:szCs w:val="24"/>
        </w:rPr>
        <w:t xml:space="preserve"> </w:t>
      </w:r>
      <w:r w:rsidRPr="0015170B">
        <w:rPr>
          <w:rFonts w:ascii="Arial" w:hAnsi="Arial" w:cs="Arial"/>
          <w:sz w:val="24"/>
          <w:szCs w:val="24"/>
        </w:rPr>
        <w:t>ЖЕЛЕЗНОГОРСК</w:t>
      </w:r>
    </w:p>
    <w:p w:rsidR="00D2249B" w:rsidRPr="0015170B" w:rsidRDefault="00D2249B" w:rsidP="0015170B">
      <w:pPr>
        <w:jc w:val="center"/>
        <w:rPr>
          <w:rFonts w:ascii="Arial" w:hAnsi="Arial" w:cs="Arial"/>
          <w:b/>
          <w:sz w:val="24"/>
          <w:szCs w:val="24"/>
        </w:rPr>
      </w:pPr>
    </w:p>
    <w:p w:rsidR="00D2249B" w:rsidRPr="0015170B" w:rsidRDefault="00D2249B" w:rsidP="0015170B">
      <w:pPr>
        <w:jc w:val="center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15170B" w:rsidRDefault="00CC2892" w:rsidP="0022496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072A07" w:rsidRPr="0015170B" w:rsidRDefault="00A05165" w:rsidP="0015170B">
      <w:pPr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 xml:space="preserve">     </w:t>
      </w:r>
      <w:r w:rsidR="005535DD" w:rsidRPr="0015170B">
        <w:rPr>
          <w:rFonts w:ascii="Arial" w:hAnsi="Arial" w:cs="Arial"/>
          <w:sz w:val="24"/>
          <w:szCs w:val="24"/>
        </w:rPr>
        <w:t>12</w:t>
      </w:r>
      <w:r w:rsidR="00072A07" w:rsidRPr="0015170B">
        <w:rPr>
          <w:rFonts w:ascii="Arial" w:hAnsi="Arial" w:cs="Arial"/>
          <w:sz w:val="24"/>
          <w:szCs w:val="24"/>
        </w:rPr>
        <w:t xml:space="preserve">  </w:t>
      </w:r>
      <w:r w:rsidR="005535DD" w:rsidRPr="0015170B">
        <w:rPr>
          <w:rFonts w:ascii="Arial" w:hAnsi="Arial" w:cs="Arial"/>
          <w:sz w:val="24"/>
          <w:szCs w:val="24"/>
        </w:rPr>
        <w:t xml:space="preserve">декабря </w:t>
      </w:r>
      <w:r w:rsidR="00072A07" w:rsidRPr="0015170B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                 </w:t>
      </w:r>
      <w:r w:rsidR="00072A07" w:rsidRPr="0015170B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74679669" r:id="rId8">
            <o:FieldCodes>\s</o:FieldCodes>
          </o:OLEObject>
        </w:object>
      </w:r>
      <w:r w:rsidR="00072A07" w:rsidRPr="0015170B">
        <w:rPr>
          <w:rFonts w:ascii="Arial" w:hAnsi="Arial" w:cs="Arial"/>
          <w:sz w:val="24"/>
          <w:szCs w:val="24"/>
        </w:rPr>
        <w:t xml:space="preserve"> </w:t>
      </w:r>
      <w:r w:rsidR="005535DD" w:rsidRPr="0015170B">
        <w:rPr>
          <w:rFonts w:ascii="Arial" w:hAnsi="Arial" w:cs="Arial"/>
          <w:sz w:val="24"/>
          <w:szCs w:val="24"/>
        </w:rPr>
        <w:t>2152</w:t>
      </w:r>
    </w:p>
    <w:p w:rsidR="009F5D66" w:rsidRPr="0015170B" w:rsidRDefault="009F5D66" w:rsidP="0015170B">
      <w:pPr>
        <w:jc w:val="center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b/>
          <w:sz w:val="24"/>
          <w:szCs w:val="24"/>
        </w:rPr>
        <w:t>г.</w:t>
      </w:r>
      <w:r w:rsidR="0092027B" w:rsidRPr="0015170B">
        <w:rPr>
          <w:rFonts w:ascii="Arial" w:hAnsi="Arial" w:cs="Arial"/>
          <w:b/>
          <w:sz w:val="24"/>
          <w:szCs w:val="24"/>
        </w:rPr>
        <w:t xml:space="preserve"> </w:t>
      </w:r>
      <w:r w:rsidRPr="0015170B">
        <w:rPr>
          <w:rFonts w:ascii="Arial" w:hAnsi="Arial" w:cs="Arial"/>
          <w:b/>
          <w:sz w:val="24"/>
          <w:szCs w:val="24"/>
        </w:rPr>
        <w:t>Железногорск</w:t>
      </w:r>
    </w:p>
    <w:p w:rsidR="00293B05" w:rsidRPr="0015170B" w:rsidRDefault="00293B05">
      <w:pPr>
        <w:rPr>
          <w:rFonts w:ascii="Arial" w:hAnsi="Arial" w:cs="Arial"/>
          <w:sz w:val="24"/>
          <w:szCs w:val="24"/>
        </w:rPr>
      </w:pPr>
    </w:p>
    <w:p w:rsidR="0007333D" w:rsidRPr="0015170B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15170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5170B">
        <w:rPr>
          <w:rFonts w:ascii="Arial" w:hAnsi="Arial" w:cs="Arial"/>
          <w:sz w:val="24"/>
          <w:szCs w:val="24"/>
        </w:rPr>
        <w:t xml:space="preserve"> ЗАТО г. Железногорск от 07.11.2013 № 1764 </w:t>
      </w:r>
      <w:r w:rsidR="002E030D" w:rsidRPr="0015170B">
        <w:rPr>
          <w:rFonts w:ascii="Arial" w:hAnsi="Arial" w:cs="Arial"/>
          <w:sz w:val="24"/>
          <w:szCs w:val="24"/>
        </w:rPr>
        <w:t xml:space="preserve">«Об утверждении  муниципальной программы  </w:t>
      </w:r>
      <w:r w:rsidR="009344B0" w:rsidRPr="0015170B">
        <w:rPr>
          <w:rFonts w:ascii="Arial" w:hAnsi="Arial" w:cs="Arial"/>
          <w:sz w:val="24"/>
          <w:szCs w:val="24"/>
        </w:rPr>
        <w:t>“</w:t>
      </w:r>
      <w:r w:rsidR="002E030D" w:rsidRPr="0015170B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15170B">
        <w:rPr>
          <w:rFonts w:ascii="Arial" w:hAnsi="Arial" w:cs="Arial"/>
          <w:sz w:val="24"/>
          <w:szCs w:val="24"/>
        </w:rPr>
        <w:t>”</w:t>
      </w:r>
      <w:r w:rsidR="002E030D" w:rsidRPr="0015170B">
        <w:rPr>
          <w:rFonts w:ascii="Arial" w:hAnsi="Arial" w:cs="Arial"/>
          <w:sz w:val="24"/>
          <w:szCs w:val="24"/>
        </w:rPr>
        <w:t>»</w:t>
      </w:r>
    </w:p>
    <w:p w:rsidR="000821D3" w:rsidRPr="0015170B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15170B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 xml:space="preserve">В </w:t>
      </w:r>
      <w:r w:rsidR="003F681C" w:rsidRPr="0015170B">
        <w:rPr>
          <w:rFonts w:ascii="Arial" w:hAnsi="Arial" w:cs="Arial"/>
          <w:sz w:val="24"/>
          <w:szCs w:val="24"/>
        </w:rPr>
        <w:t xml:space="preserve">целях защиты населения и </w:t>
      </w:r>
      <w:proofErr w:type="gramStart"/>
      <w:r w:rsidR="003F681C" w:rsidRPr="0015170B">
        <w:rPr>
          <w:rFonts w:ascii="Arial" w:hAnsi="Arial" w:cs="Arial"/>
          <w:sz w:val="24"/>
          <w:szCs w:val="24"/>
        </w:rPr>
        <w:t>территории</w:t>
      </w:r>
      <w:proofErr w:type="gramEnd"/>
      <w:r w:rsidR="003F681C" w:rsidRPr="0015170B">
        <w:rPr>
          <w:rFonts w:ascii="Arial" w:hAnsi="Arial" w:cs="Arial"/>
          <w:sz w:val="24"/>
          <w:szCs w:val="24"/>
        </w:rPr>
        <w:t xml:space="preserve"> ЗАТО Железногорск от чрезвычайных ситуаци</w:t>
      </w:r>
      <w:r w:rsidR="009344B0" w:rsidRPr="0015170B">
        <w:rPr>
          <w:rFonts w:ascii="Arial" w:hAnsi="Arial" w:cs="Arial"/>
          <w:sz w:val="24"/>
          <w:szCs w:val="24"/>
        </w:rPr>
        <w:t>й</w:t>
      </w:r>
      <w:r w:rsidR="003F681C" w:rsidRPr="0015170B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15170B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15170B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15170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15170B">
        <w:rPr>
          <w:rFonts w:ascii="Arial" w:hAnsi="Arial" w:cs="Arial"/>
          <w:sz w:val="24"/>
          <w:szCs w:val="24"/>
        </w:rPr>
        <w:t>-</w:t>
      </w:r>
      <w:r w:rsidRPr="0015170B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15170B">
        <w:rPr>
          <w:rFonts w:ascii="Arial" w:hAnsi="Arial" w:cs="Arial"/>
          <w:sz w:val="24"/>
          <w:szCs w:val="24"/>
        </w:rPr>
        <w:t>Федеральны</w:t>
      </w:r>
      <w:r w:rsidR="006E14B4" w:rsidRPr="0015170B">
        <w:rPr>
          <w:rFonts w:ascii="Arial" w:hAnsi="Arial" w:cs="Arial"/>
          <w:sz w:val="24"/>
          <w:szCs w:val="24"/>
        </w:rPr>
        <w:t>м</w:t>
      </w:r>
      <w:r w:rsidR="00AD7F1A" w:rsidRPr="0015170B">
        <w:rPr>
          <w:rFonts w:ascii="Arial" w:hAnsi="Arial" w:cs="Arial"/>
          <w:sz w:val="24"/>
          <w:szCs w:val="24"/>
        </w:rPr>
        <w:t xml:space="preserve"> закон</w:t>
      </w:r>
      <w:r w:rsidR="006E14B4" w:rsidRPr="0015170B">
        <w:rPr>
          <w:rFonts w:ascii="Arial" w:hAnsi="Arial" w:cs="Arial"/>
          <w:sz w:val="24"/>
          <w:szCs w:val="24"/>
        </w:rPr>
        <w:t>ом</w:t>
      </w:r>
      <w:r w:rsidR="00AD7F1A" w:rsidRPr="0015170B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15170B">
        <w:rPr>
          <w:rFonts w:ascii="Arial" w:hAnsi="Arial" w:cs="Arial"/>
          <w:sz w:val="24"/>
          <w:szCs w:val="24"/>
        </w:rPr>
        <w:t>-</w:t>
      </w:r>
      <w:r w:rsidR="00AD7F1A" w:rsidRPr="0015170B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 и техногенного характера»,</w:t>
      </w:r>
      <w:r w:rsidR="006E14B4" w:rsidRPr="001517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4B4" w:rsidRPr="0015170B">
        <w:rPr>
          <w:rFonts w:ascii="Arial" w:hAnsi="Arial" w:cs="Arial"/>
          <w:sz w:val="24"/>
          <w:szCs w:val="24"/>
        </w:rPr>
        <w:t>Уставом</w:t>
      </w:r>
      <w:proofErr w:type="gramEnd"/>
      <w:r w:rsidR="006E14B4" w:rsidRPr="0015170B">
        <w:rPr>
          <w:rFonts w:ascii="Arial" w:hAnsi="Arial" w:cs="Arial"/>
          <w:sz w:val="24"/>
          <w:szCs w:val="24"/>
        </w:rPr>
        <w:t xml:space="preserve"> ЗАТО Железногорск,</w:t>
      </w:r>
      <w:r w:rsidR="003F681C" w:rsidRPr="0015170B">
        <w:rPr>
          <w:rFonts w:ascii="Arial" w:hAnsi="Arial" w:cs="Arial"/>
          <w:sz w:val="24"/>
          <w:szCs w:val="24"/>
        </w:rPr>
        <w:t xml:space="preserve">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</w:p>
    <w:p w:rsidR="0007333D" w:rsidRPr="0015170B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15170B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15170B">
        <w:rPr>
          <w:b w:val="0"/>
          <w:sz w:val="24"/>
          <w:szCs w:val="24"/>
        </w:rPr>
        <w:t>ПОСТАНОВЛЯЮ:</w:t>
      </w:r>
    </w:p>
    <w:p w:rsidR="0007333D" w:rsidRPr="0015170B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15170B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15170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5170B">
        <w:rPr>
          <w:rFonts w:ascii="Arial" w:hAnsi="Arial" w:cs="Arial"/>
          <w:sz w:val="24"/>
          <w:szCs w:val="24"/>
        </w:rPr>
        <w:t xml:space="preserve"> ЗАТО г.</w:t>
      </w:r>
      <w:r w:rsidR="0033356F" w:rsidRPr="0015170B">
        <w:rPr>
          <w:rFonts w:ascii="Arial" w:hAnsi="Arial" w:cs="Arial"/>
          <w:sz w:val="24"/>
          <w:szCs w:val="24"/>
        </w:rPr>
        <w:t xml:space="preserve"> </w:t>
      </w:r>
      <w:r w:rsidRPr="0015170B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15170B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15170B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15170B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>1.</w:t>
      </w:r>
      <w:r w:rsidR="00393F49" w:rsidRPr="0015170B">
        <w:rPr>
          <w:rFonts w:ascii="Arial" w:hAnsi="Arial" w:cs="Arial"/>
          <w:sz w:val="24"/>
          <w:szCs w:val="24"/>
        </w:rPr>
        <w:t>1</w:t>
      </w:r>
      <w:r w:rsidRPr="0015170B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="00CF576F" w:rsidRPr="0015170B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15170B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15170B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15170B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15170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5170B">
        <w:rPr>
          <w:rFonts w:ascii="Arial" w:hAnsi="Arial" w:cs="Arial"/>
          <w:sz w:val="24"/>
          <w:szCs w:val="24"/>
        </w:rPr>
        <w:t xml:space="preserve"> ЗАТО г. Железногорск </w:t>
      </w:r>
      <w:r w:rsidR="0033356F" w:rsidRPr="0015170B">
        <w:rPr>
          <w:rFonts w:ascii="Arial" w:hAnsi="Arial" w:cs="Arial"/>
          <w:sz w:val="24"/>
          <w:szCs w:val="24"/>
        </w:rPr>
        <w:t xml:space="preserve">                       </w:t>
      </w:r>
      <w:r w:rsidRPr="0015170B">
        <w:rPr>
          <w:rFonts w:ascii="Arial" w:hAnsi="Arial" w:cs="Arial"/>
          <w:sz w:val="24"/>
          <w:szCs w:val="24"/>
        </w:rPr>
        <w:t>(</w:t>
      </w:r>
      <w:r w:rsidR="00E3101F" w:rsidRPr="0015170B">
        <w:rPr>
          <w:rFonts w:ascii="Arial" w:hAnsi="Arial" w:cs="Arial"/>
          <w:sz w:val="24"/>
          <w:szCs w:val="24"/>
        </w:rPr>
        <w:t>Е.В. Андросова</w:t>
      </w:r>
      <w:r w:rsidRPr="0015170B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населения через газету </w:t>
      </w:r>
      <w:r w:rsidR="005118AD" w:rsidRPr="0015170B">
        <w:rPr>
          <w:rFonts w:ascii="Arial" w:hAnsi="Arial" w:cs="Arial"/>
          <w:sz w:val="24"/>
          <w:szCs w:val="24"/>
        </w:rPr>
        <w:t>«</w:t>
      </w:r>
      <w:r w:rsidRPr="0015170B">
        <w:rPr>
          <w:rFonts w:ascii="Arial" w:hAnsi="Arial" w:cs="Arial"/>
          <w:sz w:val="24"/>
          <w:szCs w:val="24"/>
        </w:rPr>
        <w:t>Город и горожане</w:t>
      </w:r>
      <w:r w:rsidR="005118AD" w:rsidRPr="0015170B">
        <w:rPr>
          <w:rFonts w:ascii="Arial" w:hAnsi="Arial" w:cs="Arial"/>
          <w:sz w:val="24"/>
          <w:szCs w:val="24"/>
        </w:rPr>
        <w:t>»</w:t>
      </w:r>
      <w:r w:rsidRPr="0015170B">
        <w:rPr>
          <w:rFonts w:ascii="Arial" w:hAnsi="Arial" w:cs="Arial"/>
          <w:sz w:val="24"/>
          <w:szCs w:val="24"/>
        </w:rPr>
        <w:t>.</w:t>
      </w:r>
    </w:p>
    <w:p w:rsidR="00BB090E" w:rsidRPr="0015170B" w:rsidRDefault="002A4AD3" w:rsidP="00BB090E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>3</w:t>
      </w:r>
      <w:r w:rsidR="00BB090E" w:rsidRPr="0015170B">
        <w:rPr>
          <w:rFonts w:ascii="Arial" w:hAnsi="Arial" w:cs="Arial"/>
          <w:sz w:val="24"/>
          <w:szCs w:val="24"/>
        </w:rPr>
        <w:t>. Отдел</w:t>
      </w:r>
      <w:r w:rsidR="003F681C" w:rsidRPr="0015170B">
        <w:rPr>
          <w:rFonts w:ascii="Arial" w:hAnsi="Arial" w:cs="Arial"/>
          <w:sz w:val="24"/>
          <w:szCs w:val="24"/>
        </w:rPr>
        <w:t>у</w:t>
      </w:r>
      <w:r w:rsidR="00BB090E" w:rsidRPr="0015170B">
        <w:rPr>
          <w:rFonts w:ascii="Arial" w:hAnsi="Arial" w:cs="Arial"/>
          <w:sz w:val="24"/>
          <w:szCs w:val="24"/>
        </w:rPr>
        <w:t xml:space="preserve"> общественных связей </w:t>
      </w:r>
      <w:proofErr w:type="gramStart"/>
      <w:r w:rsidR="00BB090E" w:rsidRPr="0015170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B090E" w:rsidRPr="0015170B">
        <w:rPr>
          <w:rFonts w:ascii="Arial" w:hAnsi="Arial" w:cs="Arial"/>
          <w:sz w:val="24"/>
          <w:szCs w:val="24"/>
        </w:rPr>
        <w:t xml:space="preserve"> ЗАТО г.</w:t>
      </w:r>
      <w:r w:rsidR="00AC72F6" w:rsidRPr="0015170B">
        <w:rPr>
          <w:rFonts w:ascii="Arial" w:hAnsi="Arial" w:cs="Arial"/>
          <w:sz w:val="24"/>
          <w:szCs w:val="24"/>
        </w:rPr>
        <w:t xml:space="preserve"> </w:t>
      </w:r>
      <w:r w:rsidR="00BB090E" w:rsidRPr="0015170B">
        <w:rPr>
          <w:rFonts w:ascii="Arial" w:hAnsi="Arial" w:cs="Arial"/>
          <w:sz w:val="24"/>
          <w:szCs w:val="24"/>
        </w:rPr>
        <w:t>Железногорск (</w:t>
      </w:r>
      <w:r w:rsidR="00AC72F6" w:rsidRPr="0015170B">
        <w:rPr>
          <w:rFonts w:ascii="Arial" w:hAnsi="Arial" w:cs="Arial"/>
          <w:sz w:val="24"/>
          <w:szCs w:val="24"/>
        </w:rPr>
        <w:t>И.С. Пикалова</w:t>
      </w:r>
      <w:r w:rsidR="00BB090E" w:rsidRPr="0015170B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Интернет.</w:t>
      </w:r>
    </w:p>
    <w:p w:rsidR="00190E7F" w:rsidRPr="0015170B" w:rsidRDefault="002A4AD3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>4</w:t>
      </w:r>
      <w:r w:rsidR="00190E7F" w:rsidRPr="0015170B">
        <w:rPr>
          <w:rFonts w:ascii="Arial" w:hAnsi="Arial" w:cs="Arial"/>
          <w:sz w:val="24"/>
          <w:szCs w:val="24"/>
        </w:rPr>
        <w:t xml:space="preserve">. Контроль </w:t>
      </w:r>
      <w:r w:rsidR="009D5A41" w:rsidRPr="0015170B">
        <w:rPr>
          <w:rFonts w:ascii="Arial" w:hAnsi="Arial" w:cs="Arial"/>
          <w:sz w:val="24"/>
          <w:szCs w:val="24"/>
        </w:rPr>
        <w:t>н</w:t>
      </w:r>
      <w:r w:rsidR="00190E7F" w:rsidRPr="0015170B">
        <w:rPr>
          <w:rFonts w:ascii="Arial" w:hAnsi="Arial" w:cs="Arial"/>
          <w:sz w:val="24"/>
          <w:szCs w:val="24"/>
        </w:rPr>
        <w:t>а</w:t>
      </w:r>
      <w:r w:rsidR="009D5A41" w:rsidRPr="0015170B">
        <w:rPr>
          <w:rFonts w:ascii="Arial" w:hAnsi="Arial" w:cs="Arial"/>
          <w:sz w:val="24"/>
          <w:szCs w:val="24"/>
        </w:rPr>
        <w:t>д</w:t>
      </w:r>
      <w:r w:rsidR="00190E7F" w:rsidRPr="0015170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15170B">
        <w:rPr>
          <w:rFonts w:ascii="Arial" w:hAnsi="Arial" w:cs="Arial"/>
          <w:sz w:val="24"/>
          <w:szCs w:val="24"/>
        </w:rPr>
        <w:t>на </w:t>
      </w:r>
      <w:r w:rsidR="00190E7F" w:rsidRPr="0015170B">
        <w:rPr>
          <w:rFonts w:ascii="Arial" w:hAnsi="Arial" w:cs="Arial"/>
          <w:sz w:val="24"/>
          <w:szCs w:val="24"/>
        </w:rPr>
        <w:t xml:space="preserve">заместителя Главы </w:t>
      </w:r>
      <w:proofErr w:type="gramStart"/>
      <w:r w:rsidR="00190E7F" w:rsidRPr="0015170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0E7F" w:rsidRPr="0015170B">
        <w:rPr>
          <w:rFonts w:ascii="Arial" w:hAnsi="Arial" w:cs="Arial"/>
          <w:sz w:val="24"/>
          <w:szCs w:val="24"/>
        </w:rPr>
        <w:t xml:space="preserve"> ЗАТО г. Железногорск по </w:t>
      </w:r>
      <w:r w:rsidR="00D56EAF" w:rsidRPr="0015170B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15170B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15170B">
        <w:rPr>
          <w:rFonts w:ascii="Arial" w:hAnsi="Arial" w:cs="Arial"/>
          <w:sz w:val="24"/>
          <w:szCs w:val="24"/>
        </w:rPr>
        <w:t>.</w:t>
      </w:r>
      <w:r w:rsidR="00EE5825" w:rsidRPr="0015170B">
        <w:rPr>
          <w:rFonts w:ascii="Arial" w:hAnsi="Arial" w:cs="Arial"/>
          <w:sz w:val="24"/>
          <w:szCs w:val="24"/>
        </w:rPr>
        <w:t xml:space="preserve"> </w:t>
      </w:r>
      <w:r w:rsidR="00D56EAF" w:rsidRPr="0015170B">
        <w:rPr>
          <w:rFonts w:ascii="Arial" w:hAnsi="Arial" w:cs="Arial"/>
          <w:sz w:val="24"/>
          <w:szCs w:val="24"/>
        </w:rPr>
        <w:t>А.</w:t>
      </w:r>
      <w:r w:rsidR="00072A07" w:rsidRPr="0015170B">
        <w:rPr>
          <w:rFonts w:ascii="Arial" w:hAnsi="Arial" w:cs="Arial"/>
          <w:sz w:val="24"/>
          <w:szCs w:val="24"/>
        </w:rPr>
        <w:t xml:space="preserve"> </w:t>
      </w:r>
      <w:r w:rsidR="00EE5825" w:rsidRPr="0015170B">
        <w:rPr>
          <w:rFonts w:ascii="Arial" w:hAnsi="Arial" w:cs="Arial"/>
          <w:sz w:val="24"/>
          <w:szCs w:val="24"/>
        </w:rPr>
        <w:t>Герасимова</w:t>
      </w:r>
      <w:r w:rsidR="00190E7F" w:rsidRPr="0015170B">
        <w:rPr>
          <w:rFonts w:ascii="Arial" w:hAnsi="Arial" w:cs="Arial"/>
          <w:sz w:val="24"/>
          <w:szCs w:val="24"/>
        </w:rPr>
        <w:t>.</w:t>
      </w:r>
    </w:p>
    <w:p w:rsidR="0092027B" w:rsidRPr="0015170B" w:rsidRDefault="002A4AD3" w:rsidP="009202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t>5</w:t>
      </w:r>
      <w:r w:rsidR="00190E7F" w:rsidRPr="0015170B">
        <w:rPr>
          <w:rFonts w:ascii="Arial" w:hAnsi="Arial" w:cs="Arial"/>
          <w:sz w:val="24"/>
          <w:szCs w:val="24"/>
        </w:rPr>
        <w:t xml:space="preserve">. </w:t>
      </w:r>
      <w:r w:rsidR="0092027B" w:rsidRPr="0015170B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827CE7" w:rsidRPr="0015170B">
        <w:rPr>
          <w:rFonts w:ascii="Arial" w:hAnsi="Arial" w:cs="Arial"/>
          <w:sz w:val="24"/>
          <w:szCs w:val="24"/>
        </w:rPr>
        <w:t xml:space="preserve"> его официального опубликования, но не ранее 01.01.2018.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RPr="0015170B" w:rsidTr="008153E0">
        <w:tc>
          <w:tcPr>
            <w:tcW w:w="5069" w:type="dxa"/>
          </w:tcPr>
          <w:p w:rsidR="0072644E" w:rsidRPr="0015170B" w:rsidRDefault="008153E0" w:rsidP="00726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70B">
              <w:rPr>
                <w:rFonts w:ascii="Arial" w:hAnsi="Arial" w:cs="Arial"/>
                <w:sz w:val="24"/>
                <w:szCs w:val="24"/>
              </w:rPr>
              <w:t>Глав</w:t>
            </w:r>
            <w:r w:rsidR="003063EE" w:rsidRPr="0015170B">
              <w:rPr>
                <w:rFonts w:ascii="Arial" w:hAnsi="Arial" w:cs="Arial"/>
                <w:sz w:val="24"/>
                <w:szCs w:val="24"/>
              </w:rPr>
              <w:t>а</w:t>
            </w:r>
            <w:r w:rsidRPr="0015170B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8153E0" w:rsidRPr="0015170B" w:rsidRDefault="0072644E" w:rsidP="00726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70B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15170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5170B">
              <w:rPr>
                <w:rFonts w:ascii="Arial" w:hAnsi="Arial" w:cs="Arial"/>
                <w:sz w:val="24"/>
                <w:szCs w:val="24"/>
              </w:rPr>
              <w:t>. Железногорск</w:t>
            </w:r>
            <w:r w:rsidR="008153E0" w:rsidRPr="0015170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153E0" w:rsidRPr="0015170B" w:rsidRDefault="003063EE" w:rsidP="00815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170B">
              <w:rPr>
                <w:rFonts w:ascii="Arial" w:hAnsi="Arial" w:cs="Arial"/>
                <w:sz w:val="24"/>
                <w:szCs w:val="24"/>
              </w:rPr>
              <w:t>С.Е. Пешков</w:t>
            </w:r>
          </w:p>
        </w:tc>
      </w:tr>
    </w:tbl>
    <w:p w:rsidR="009F5D66" w:rsidRPr="0015170B" w:rsidRDefault="009F5D66" w:rsidP="00D2249B">
      <w:pPr>
        <w:jc w:val="both"/>
        <w:rPr>
          <w:rFonts w:ascii="Arial" w:hAnsi="Arial" w:cs="Arial"/>
          <w:sz w:val="24"/>
          <w:szCs w:val="24"/>
        </w:rPr>
      </w:pPr>
    </w:p>
    <w:p w:rsidR="0015170B" w:rsidRDefault="00190E7F" w:rsidP="00D2249B">
      <w:pPr>
        <w:jc w:val="both"/>
        <w:rPr>
          <w:rFonts w:ascii="Arial" w:hAnsi="Arial" w:cs="Arial"/>
          <w:sz w:val="24"/>
          <w:szCs w:val="24"/>
        </w:rPr>
        <w:sectPr w:rsidR="0015170B" w:rsidSect="00647C7B">
          <w:headerReference w:type="even" r:id="rId10"/>
          <w:headerReference w:type="default" r:id="rId11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  <w:r w:rsidRPr="0015170B">
        <w:rPr>
          <w:rFonts w:ascii="Arial" w:hAnsi="Arial" w:cs="Arial"/>
          <w:sz w:val="24"/>
          <w:szCs w:val="24"/>
        </w:rPr>
        <w:tab/>
      </w:r>
    </w:p>
    <w:p w:rsidR="0015170B" w:rsidRPr="00A251A1" w:rsidRDefault="00190E7F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5170B">
        <w:rPr>
          <w:rFonts w:ascii="Arial" w:hAnsi="Arial" w:cs="Arial"/>
          <w:sz w:val="24"/>
          <w:szCs w:val="24"/>
        </w:rPr>
        <w:lastRenderedPageBreak/>
        <w:tab/>
      </w:r>
      <w:r w:rsidRPr="0015170B">
        <w:rPr>
          <w:rFonts w:ascii="Arial" w:hAnsi="Arial" w:cs="Arial"/>
          <w:sz w:val="24"/>
          <w:szCs w:val="24"/>
        </w:rPr>
        <w:tab/>
      </w:r>
      <w:r w:rsidR="0015170B" w:rsidRPr="00A251A1">
        <w:rPr>
          <w:rFonts w:ascii="Arial" w:hAnsi="Arial" w:cs="Arial"/>
          <w:sz w:val="24"/>
          <w:szCs w:val="24"/>
        </w:rPr>
        <w:t>Приложение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A251A1">
        <w:rPr>
          <w:rFonts w:ascii="Arial" w:hAnsi="Arial" w:cs="Arial"/>
          <w:sz w:val="24"/>
          <w:szCs w:val="24"/>
        </w:rPr>
        <w:t>г</w:t>
      </w:r>
      <w:proofErr w:type="gramEnd"/>
      <w:r w:rsidRPr="00A251A1">
        <w:rPr>
          <w:rFonts w:ascii="Arial" w:hAnsi="Arial" w:cs="Arial"/>
          <w:sz w:val="24"/>
          <w:szCs w:val="24"/>
        </w:rPr>
        <w:t>. Железногорск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от 12 декабря 2017 № 2152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Приложение 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A251A1">
        <w:rPr>
          <w:rFonts w:ascii="Arial" w:hAnsi="Arial" w:cs="Arial"/>
          <w:sz w:val="24"/>
          <w:szCs w:val="24"/>
        </w:rPr>
        <w:t>г</w:t>
      </w:r>
      <w:proofErr w:type="gramEnd"/>
      <w:r w:rsidRPr="00A251A1">
        <w:rPr>
          <w:rFonts w:ascii="Arial" w:hAnsi="Arial" w:cs="Arial"/>
          <w:sz w:val="24"/>
          <w:szCs w:val="24"/>
        </w:rPr>
        <w:t>. Железногорск</w:t>
      </w:r>
    </w:p>
    <w:p w:rsidR="0015170B" w:rsidRPr="00A251A1" w:rsidRDefault="0015170B" w:rsidP="0015170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color w:val="FF0000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от 07.11.2013 № 1764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Муниципальная программа «Защита населения и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от чрезвычайных ситуаций природного и техногенного характера»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ПАСПОРТ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Pr="00A251A1">
        <w:rPr>
          <w:rFonts w:ascii="Arial" w:hAnsi="Arial" w:cs="Arial"/>
          <w:sz w:val="24"/>
          <w:szCs w:val="24"/>
        </w:rPr>
        <w:t>программы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6805"/>
      </w:tblGrid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15170B" w:rsidRPr="00A251A1" w:rsidRDefault="0015170B" w:rsidP="0015170B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15170B" w:rsidRPr="00A251A1" w:rsidRDefault="0015170B" w:rsidP="0015170B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решение Совета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 от 30.07.2013 № 1207 «Об утверждении перечня муниципальных программ ЗАТО Железногорск»</w:t>
            </w:r>
          </w:p>
          <w:p w:rsidR="0015170B" w:rsidRPr="00A251A1" w:rsidRDefault="0015170B" w:rsidP="0015170B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 от 21.08.2013 № 1301 «</w:t>
            </w:r>
            <w:r w:rsidRPr="00A251A1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разработке, формировании </w:t>
            </w:r>
            <w:r w:rsidRPr="00A251A1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A251A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lastRenderedPageBreak/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Отдел общественной безопасности и режима Администрации ЗАТО г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</w:tr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Железногорск; 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МКУ «Управление ГОЧС и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1. Подготовка населения и территории в области гражданской обороны, предупреждения и ликвидации чрезвычайных ситуаций.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2. Обеспечение первичных мер пожарной безопасности на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15170B" w:rsidRPr="00A251A1" w:rsidTr="0015170B">
        <w:trPr>
          <w:trHeight w:val="598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Защита населения и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 Красноярского края от чрезвычайных ситуаций природного и техногенного характера</w:t>
            </w:r>
          </w:p>
        </w:tc>
      </w:tr>
      <w:tr w:rsidR="0015170B" w:rsidRPr="00A251A1" w:rsidTr="0015170B">
        <w:trPr>
          <w:trHeight w:val="934"/>
        </w:trPr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15170B" w:rsidRPr="00A251A1" w:rsidRDefault="0015170B" w:rsidP="0015170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Проведение противопожарной пропаганды.</w:t>
            </w:r>
          </w:p>
          <w:p w:rsidR="0015170B" w:rsidRPr="00A251A1" w:rsidRDefault="0015170B" w:rsidP="0015170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безопасности.</w:t>
            </w:r>
          </w:p>
        </w:tc>
      </w:tr>
      <w:tr w:rsidR="0015170B" w:rsidRPr="00A251A1" w:rsidTr="0015170B"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A251A1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 (приложение №№ 1, 2 к настоящему паспорту).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A251A1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 утвержден в приложении №№ 1, 2 к настоящему паспорту.</w:t>
            </w:r>
          </w:p>
        </w:tc>
      </w:tr>
      <w:tr w:rsidR="0015170B" w:rsidRPr="00A251A1" w:rsidTr="0015170B"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2018 - 2020 годы</w:t>
            </w:r>
          </w:p>
        </w:tc>
      </w:tr>
      <w:tr w:rsidR="0015170B" w:rsidRPr="00A251A1" w:rsidTr="0015170B"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65 573 919,00 рублей, в том числе: 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За счёт федерального бюджета: 0,0 руб.: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2018 год – 0,0 руб. 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2019 год – 0,0 руб.</w:t>
            </w:r>
          </w:p>
          <w:p w:rsidR="0015170B" w:rsidRPr="00A251A1" w:rsidRDefault="0015170B" w:rsidP="001517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2020 год – 0,0 руб. 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За счёт краевого бюджета: 0,0 руб.: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2018 год – 0,0 руб.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2019 год – 0,0 руб.</w:t>
            </w:r>
          </w:p>
          <w:p w:rsidR="0015170B" w:rsidRPr="00A251A1" w:rsidRDefault="0015170B" w:rsidP="001517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2020 год – 0,0 руб.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За счёт местного бюджета: 65 573 919,00 руб.: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2018 год – 21 857 973,00 руб.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2019 год – 21 857 973,00 руб. 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2020 год – 21 857 973,00 руб.</w:t>
            </w:r>
          </w:p>
          <w:p w:rsidR="0015170B" w:rsidRPr="00A251A1" w:rsidRDefault="0015170B" w:rsidP="0015170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руб.:</w:t>
            </w:r>
          </w:p>
          <w:p w:rsidR="0015170B" w:rsidRPr="00A251A1" w:rsidRDefault="0015170B" w:rsidP="001517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70B" w:rsidRPr="00A251A1" w:rsidTr="0015170B"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br w:type="page"/>
              <w:t>Ожидаемые результаты реализации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lastRenderedPageBreak/>
              <w:t xml:space="preserve">1. Доведение доли населения, прошедшего подготовку в области гражданской обороны (далее – ГО), </w:t>
            </w:r>
            <w:r w:rsidRPr="00A251A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предупреждения и ликвидации чрезвычайных ситуаций (далее – ЧС) до 100% от потребности. 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2. Наличие специалистов в области ГО и ЧС в размере 100% от потребности. 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3. Доля населения, попадающего в зоны действия систем оповещения – 100% от численности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Железногорск.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4. Проведение мероприятий противопожарной пропаганды не менее 10 единиц ежегодно.</w:t>
            </w:r>
          </w:p>
        </w:tc>
      </w:tr>
      <w:tr w:rsidR="0015170B" w:rsidRPr="00A251A1" w:rsidTr="0015170B">
        <w:tc>
          <w:tcPr>
            <w:tcW w:w="1643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недвижимого имущества муниципальной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Железногорск, подлежащих строительству, реконструкции, техническому перевооружению или приобретению (приложение 3 к настоящему паспорту)</w:t>
            </w:r>
          </w:p>
        </w:tc>
        <w:tc>
          <w:tcPr>
            <w:tcW w:w="335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</w:tbl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2"/>
        <w:gridCol w:w="3724"/>
      </w:tblGrid>
      <w:tr w:rsidR="0015170B" w:rsidRPr="00A251A1" w:rsidTr="0015170B">
        <w:tc>
          <w:tcPr>
            <w:tcW w:w="3163" w:type="pct"/>
          </w:tcPr>
          <w:p w:rsidR="0015170B" w:rsidRPr="00A251A1" w:rsidRDefault="0015170B" w:rsidP="0015170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и режима Администрации ЗАТО 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ab/>
      </w:r>
      <w:r w:rsidRPr="00A251A1">
        <w:rPr>
          <w:rFonts w:ascii="Arial" w:hAnsi="Arial" w:cs="Arial"/>
          <w:sz w:val="24"/>
          <w:szCs w:val="24"/>
        </w:rPr>
        <w:tab/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15170B" w:rsidRPr="00A251A1" w:rsidSect="0015170B">
          <w:headerReference w:type="default" r:id="rId12"/>
          <w:pgSz w:w="11905" w:h="16838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lastRenderedPageBreak/>
        <w:t>2. Х</w:t>
      </w:r>
      <w:r w:rsidRPr="00A251A1">
        <w:rPr>
          <w:rFonts w:ascii="Arial" w:eastAsia="Calibri" w:hAnsi="Arial" w:cs="Arial"/>
          <w:sz w:val="24"/>
          <w:szCs w:val="24"/>
        </w:rPr>
        <w:t>арактеристик</w:t>
      </w:r>
      <w:r w:rsidRPr="00A251A1">
        <w:rPr>
          <w:rFonts w:ascii="Arial" w:hAnsi="Arial" w:cs="Arial"/>
          <w:sz w:val="24"/>
          <w:szCs w:val="24"/>
        </w:rPr>
        <w:t>а</w:t>
      </w:r>
      <w:r w:rsidRPr="00A251A1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A251A1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</w:t>
      </w:r>
      <w:proofErr w:type="gramStart"/>
      <w:r w:rsidRPr="00A251A1">
        <w:rPr>
          <w:rFonts w:ascii="Arial" w:hAnsi="Arial" w:cs="Arial"/>
          <w:sz w:val="24"/>
          <w:szCs w:val="24"/>
        </w:rPr>
        <w:t>границах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A251A1">
        <w:rPr>
          <w:rFonts w:ascii="Arial" w:eastAsia="Calibri" w:hAnsi="Arial" w:cs="Arial"/>
          <w:sz w:val="24"/>
          <w:szCs w:val="24"/>
        </w:rPr>
        <w:t>, основные показатели и анализ социальных, финансово-экономических и прочих рисков реализации Программы</w:t>
      </w:r>
    </w:p>
    <w:p w:rsidR="0015170B" w:rsidRPr="00A251A1" w:rsidRDefault="0015170B" w:rsidP="0015170B">
      <w:pPr>
        <w:pStyle w:val="af1"/>
        <w:widowControl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5170B" w:rsidRPr="00A251A1" w:rsidRDefault="0015170B" w:rsidP="001517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A251A1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A251A1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проявлений.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Основными нарушениями являются: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- несоответствие требованиям норм пожарной безопасности систем оповещения и управления эвакуацией людей при пожаре, систем автоматической противопожарной защиты, мероприятий по предотвращению распространения пожара;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- отсутствие либо несоответствие требованиям пожарной безопасности путей эвакуации.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Пожарная опасность этих объектов обусловливается массовым пребыванием людей, наличием большого количества горючих веществ и материалов, разнообразием источников зажигания и путей распространения пожара. При пожаре в таких учреждениях за сравнительно короткое время образуются предельно допустимые концентрации опасных факторов пожара (пламя, дым, пониженная концентрация кислорода, токсичные продукты горения и термического разложения и т.д.), которые интенсивно распространяются по помещениям.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Совокупность наличия таких нарушений и факторов пожарной опасности сказывается негативно на возможности эвакуации людей (что означает гибель, травматизм), а также на материальный ущерб при пожаре. </w:t>
      </w:r>
    </w:p>
    <w:p w:rsidR="0015170B" w:rsidRPr="00A251A1" w:rsidRDefault="0015170B" w:rsidP="0015170B">
      <w:pPr>
        <w:widowControl w:val="0"/>
        <w:suppressAutoHyphens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A251A1">
        <w:rPr>
          <w:rFonts w:ascii="Arial" w:hAnsi="Arial" w:cs="Arial"/>
          <w:sz w:val="24"/>
          <w:szCs w:val="24"/>
        </w:rPr>
        <w:t>рск Кр</w:t>
      </w:r>
      <w:proofErr w:type="gramEnd"/>
      <w:r w:rsidRPr="00A251A1">
        <w:rPr>
          <w:rFonts w:ascii="Arial" w:hAnsi="Arial" w:cs="Arial"/>
          <w:sz w:val="24"/>
          <w:szCs w:val="24"/>
        </w:rPr>
        <w:t>асноярского края относится к II группе по гражданской обороне.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В мирное время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населению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могут угрожать следующие чрезвычайные ситуации: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т.д.: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Безопасность территории и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населения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A251A1">
        <w:rPr>
          <w:rFonts w:ascii="Arial" w:hAnsi="Arial" w:cs="Arial"/>
          <w:sz w:val="24"/>
          <w:szCs w:val="24"/>
        </w:rPr>
        <w:t>В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создана система управления гражданской обороной и система предупреждения и ликвидации чрезвычайных ситуаций: в Администрации ЗАТО г. Железногорск назначено лицо, уполномоченное на решение задач в области защиты населения и территорий от чрезвычайных ситуаций.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В целях обеспечения реализации муниципальной программы функционирует муниципальное казенное учреждение «Управление ГОЧС и </w:t>
      </w:r>
      <w:proofErr w:type="gramStart"/>
      <w:r w:rsidRPr="00A251A1">
        <w:rPr>
          <w:rFonts w:ascii="Arial" w:hAnsi="Arial" w:cs="Arial"/>
          <w:sz w:val="24"/>
          <w:szCs w:val="24"/>
        </w:rPr>
        <w:t>режима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Система управления, оповещения и связи гражданской обороны развернута и </w:t>
      </w:r>
      <w:r w:rsidRPr="00A251A1">
        <w:rPr>
          <w:rFonts w:ascii="Arial" w:hAnsi="Arial" w:cs="Arial"/>
          <w:sz w:val="24"/>
          <w:szCs w:val="24"/>
        </w:rPr>
        <w:lastRenderedPageBreak/>
        <w:t xml:space="preserve">функционирует на базе отдела мероприятий ГОЧС МКУ «Управление ГОЧС и </w:t>
      </w:r>
      <w:proofErr w:type="gramStart"/>
      <w:r w:rsidRPr="00A251A1">
        <w:rPr>
          <w:rFonts w:ascii="Arial" w:hAnsi="Arial" w:cs="Arial"/>
          <w:sz w:val="24"/>
          <w:szCs w:val="24"/>
        </w:rPr>
        <w:t>режима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Железногорск», которая создана на базе городского узла связи ОАО «</w:t>
      </w:r>
      <w:proofErr w:type="spellStart"/>
      <w:r w:rsidRPr="00A251A1">
        <w:rPr>
          <w:rFonts w:ascii="Arial" w:hAnsi="Arial" w:cs="Arial"/>
          <w:sz w:val="24"/>
          <w:szCs w:val="24"/>
        </w:rPr>
        <w:t>Ростелеком</w:t>
      </w:r>
      <w:proofErr w:type="spellEnd"/>
      <w:r w:rsidRPr="00A251A1">
        <w:rPr>
          <w:rFonts w:ascii="Arial" w:hAnsi="Arial" w:cs="Arial"/>
          <w:sz w:val="24"/>
          <w:szCs w:val="24"/>
        </w:rPr>
        <w:t>» и подразделений связи объектов ЗАТО Железногорск.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A251A1">
        <w:rPr>
          <w:rFonts w:ascii="Arial" w:hAnsi="Arial" w:cs="Arial"/>
          <w:sz w:val="24"/>
          <w:szCs w:val="24"/>
        </w:rPr>
        <w:t>рск вкл</w:t>
      </w:r>
      <w:proofErr w:type="gramEnd"/>
      <w:r w:rsidRPr="00A251A1">
        <w:rPr>
          <w:rFonts w:ascii="Arial" w:hAnsi="Arial" w:cs="Arial"/>
          <w:sz w:val="24"/>
          <w:szCs w:val="24"/>
        </w:rPr>
        <w:t>ючен в территориальную систему централизованного оповещения Красноярского края (АСЦО ГО).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A251A1">
        <w:rPr>
          <w:rFonts w:ascii="Arial" w:eastAsia="Calibri" w:hAnsi="Arial" w:cs="Arial"/>
          <w:sz w:val="24"/>
          <w:szCs w:val="24"/>
        </w:rPr>
        <w:t xml:space="preserve"> </w:t>
      </w:r>
      <w:r w:rsidRPr="00A251A1">
        <w:rPr>
          <w:rFonts w:ascii="Arial" w:hAnsi="Arial" w:cs="Arial"/>
          <w:sz w:val="24"/>
          <w:szCs w:val="24"/>
        </w:rPr>
        <w:t>комплекса П-166 создана АСЦО ГО (местная).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В настоящее время АСЦО ГО позволяет охватить 100% населения. 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Потенциально-опасные объекты (ФГУП ФЯО «ГХК», Филиал АО «</w:t>
      </w:r>
      <w:proofErr w:type="spellStart"/>
      <w:r w:rsidRPr="00A251A1">
        <w:rPr>
          <w:rFonts w:ascii="Arial" w:hAnsi="Arial" w:cs="Arial"/>
          <w:sz w:val="24"/>
          <w:szCs w:val="24"/>
        </w:rPr>
        <w:t>Красмаш</w:t>
      </w:r>
      <w:proofErr w:type="spellEnd"/>
      <w:r w:rsidRPr="00A251A1">
        <w:rPr>
          <w:rFonts w:ascii="Arial" w:hAnsi="Arial" w:cs="Arial"/>
          <w:sz w:val="24"/>
          <w:szCs w:val="24"/>
        </w:rPr>
        <w:t xml:space="preserve">» - Химзавод) имеют локальные системы оповещения (ЛСО). ЛСО ФГУП ФЯО «ГХК» </w:t>
      </w:r>
      <w:proofErr w:type="gramStart"/>
      <w:r w:rsidRPr="00A251A1">
        <w:rPr>
          <w:rFonts w:ascii="Arial" w:hAnsi="Arial" w:cs="Arial"/>
          <w:sz w:val="24"/>
          <w:szCs w:val="24"/>
        </w:rPr>
        <w:t>включена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(АСЦО ГО) Красноярского края.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</w:t>
      </w:r>
      <w:proofErr w:type="gramStart"/>
      <w:r w:rsidRPr="00A251A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г. Железногорск от 25.05.2015 № 810 «Об утверждении Положения о единой дежурно-диспетчерской службе ЗАТО Железногорск».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Функционирование </w:t>
      </w:r>
      <w:proofErr w:type="gramStart"/>
      <w:r w:rsidRPr="00A251A1">
        <w:rPr>
          <w:rFonts w:ascii="Arial" w:hAnsi="Arial" w:cs="Arial"/>
          <w:sz w:val="24"/>
          <w:szCs w:val="24"/>
        </w:rPr>
        <w:t>ЕДДС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осуществляется с 01 марта 2004 года.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A251A1">
        <w:rPr>
          <w:rFonts w:ascii="Arial" w:hAnsi="Arial" w:cs="Arial"/>
          <w:sz w:val="24"/>
          <w:szCs w:val="24"/>
        </w:rPr>
        <w:t>г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. Железногорск, </w:t>
      </w:r>
      <w:proofErr w:type="spellStart"/>
      <w:r w:rsidRPr="00A251A1">
        <w:rPr>
          <w:rFonts w:ascii="Arial" w:hAnsi="Arial" w:cs="Arial"/>
          <w:sz w:val="24"/>
          <w:szCs w:val="24"/>
        </w:rPr>
        <w:t>пр-кт</w:t>
      </w:r>
      <w:proofErr w:type="spellEnd"/>
      <w:r w:rsidRPr="00A251A1">
        <w:rPr>
          <w:rFonts w:ascii="Arial" w:hAnsi="Arial" w:cs="Arial"/>
          <w:sz w:val="24"/>
          <w:szCs w:val="24"/>
        </w:rPr>
        <w:t xml:space="preserve">. Ленинградский,  д. 10. 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«01, 112».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</w:t>
      </w:r>
      <w:proofErr w:type="gramStart"/>
      <w:r w:rsidRPr="00A251A1">
        <w:rPr>
          <w:rFonts w:ascii="Arial" w:hAnsi="Arial" w:cs="Arial"/>
          <w:sz w:val="24"/>
          <w:szCs w:val="24"/>
        </w:rPr>
        <w:t>службами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5170B" w:rsidRPr="00A251A1" w:rsidRDefault="0015170B" w:rsidP="0015170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ФГУЗ КБ № 51 ФМБА России, Межмуниципальным Управления МВД России по ЗАТО г. Железногорск (далее – МУ МВД по ЗАТО г</w:t>
      </w:r>
      <w:proofErr w:type="gramStart"/>
      <w:r w:rsidRPr="00A251A1">
        <w:rPr>
          <w:rFonts w:ascii="Arial" w:hAnsi="Arial" w:cs="Arial"/>
          <w:sz w:val="24"/>
          <w:szCs w:val="24"/>
        </w:rPr>
        <w:t>.Ж</w:t>
      </w:r>
      <w:proofErr w:type="gramEnd"/>
      <w:r w:rsidRPr="00A251A1">
        <w:rPr>
          <w:rFonts w:ascii="Arial" w:hAnsi="Arial" w:cs="Arial"/>
          <w:sz w:val="24"/>
          <w:szCs w:val="24"/>
        </w:rPr>
        <w:t>елезногорск), Аварийной службой МП ГЖКУ, МБУ «</w:t>
      </w:r>
      <w:proofErr w:type="spellStart"/>
      <w:r w:rsidRPr="00A251A1">
        <w:rPr>
          <w:rFonts w:ascii="Arial" w:hAnsi="Arial" w:cs="Arial"/>
          <w:sz w:val="24"/>
          <w:szCs w:val="24"/>
        </w:rPr>
        <w:t>Горлесхоз</w:t>
      </w:r>
      <w:proofErr w:type="spellEnd"/>
      <w:r w:rsidRPr="00A251A1">
        <w:rPr>
          <w:rFonts w:ascii="Arial" w:hAnsi="Arial" w:cs="Arial"/>
          <w:sz w:val="24"/>
          <w:szCs w:val="24"/>
        </w:rPr>
        <w:t>», МП «</w:t>
      </w:r>
      <w:proofErr w:type="spellStart"/>
      <w:r w:rsidRPr="00A251A1">
        <w:rPr>
          <w:rFonts w:ascii="Arial" w:hAnsi="Arial" w:cs="Arial"/>
          <w:sz w:val="24"/>
          <w:szCs w:val="24"/>
        </w:rPr>
        <w:t>Гортеплоэнерго</w:t>
      </w:r>
      <w:proofErr w:type="spellEnd"/>
      <w:r w:rsidRPr="00A251A1">
        <w:rPr>
          <w:rFonts w:ascii="Arial" w:hAnsi="Arial" w:cs="Arial"/>
          <w:sz w:val="24"/>
          <w:szCs w:val="24"/>
        </w:rPr>
        <w:t>», МП «</w:t>
      </w:r>
      <w:proofErr w:type="spellStart"/>
      <w:r w:rsidRPr="00A251A1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Pr="00A251A1">
        <w:rPr>
          <w:rFonts w:ascii="Arial" w:hAnsi="Arial" w:cs="Arial"/>
          <w:sz w:val="24"/>
          <w:szCs w:val="24"/>
        </w:rPr>
        <w:t>», МП «Комбинат благоустройства», ОВО МУ МВД по ЗАТО г. Железногорск, диспетчерскими службами ФГУП ФЯО «ГХК», АО «ИСС», ФГУП «ГВСУ № 9», ООО «Система безопасности» и МП «ГТС».</w:t>
      </w:r>
    </w:p>
    <w:p w:rsidR="0015170B" w:rsidRPr="00A251A1" w:rsidRDefault="0015170B" w:rsidP="0015170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pacing w:val="-5"/>
          <w:sz w:val="24"/>
          <w:szCs w:val="24"/>
        </w:rPr>
        <w:t xml:space="preserve">С дежурно-диспетчерскими (ДДС) и оперативными </w:t>
      </w:r>
      <w:proofErr w:type="gramStart"/>
      <w:r w:rsidRPr="00A251A1">
        <w:rPr>
          <w:rFonts w:ascii="Arial" w:hAnsi="Arial" w:cs="Arial"/>
          <w:spacing w:val="-5"/>
          <w:sz w:val="24"/>
          <w:szCs w:val="24"/>
        </w:rPr>
        <w:t>службами</w:t>
      </w:r>
      <w:proofErr w:type="gramEnd"/>
      <w:r w:rsidRPr="00A251A1">
        <w:rPr>
          <w:rFonts w:ascii="Arial" w:hAnsi="Arial" w:cs="Arial"/>
          <w:spacing w:val="-5"/>
          <w:sz w:val="24"/>
          <w:szCs w:val="24"/>
        </w:rPr>
        <w:t xml:space="preserve"> ЗАТО Железногорск и объектов, входящих в состав ЕДДС, организовано 16 прямых каналов телефонной связи, выведенных</w:t>
      </w:r>
      <w:r w:rsidRPr="00A251A1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длиной </w:t>
      </w:r>
      <w:smartTag w:uri="urn:schemas-microsoft-com:office:smarttags" w:element="metricconverter">
        <w:smartTagPr>
          <w:attr w:name="ProductID" w:val="2 километра"/>
        </w:smartTagPr>
        <w:r w:rsidRPr="00A251A1">
          <w:rPr>
            <w:rFonts w:ascii="Arial" w:hAnsi="Arial" w:cs="Arial"/>
            <w:sz w:val="24"/>
            <w:szCs w:val="24"/>
          </w:rPr>
          <w:t>2 километра</w:t>
        </w:r>
      </w:smartTag>
      <w:r w:rsidRPr="00A251A1">
        <w:rPr>
          <w:rFonts w:ascii="Arial" w:hAnsi="Arial" w:cs="Arial"/>
          <w:sz w:val="24"/>
          <w:szCs w:val="24"/>
        </w:rPr>
        <w:t xml:space="preserve"> с городской телефонной сетью. </w:t>
      </w:r>
    </w:p>
    <w:p w:rsidR="0015170B" w:rsidRPr="00A251A1" w:rsidRDefault="0015170B" w:rsidP="0015170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</w:t>
      </w:r>
      <w:proofErr w:type="gramStart"/>
      <w:r w:rsidRPr="00A251A1">
        <w:rPr>
          <w:rFonts w:ascii="Arial" w:hAnsi="Arial" w:cs="Arial"/>
          <w:sz w:val="24"/>
          <w:szCs w:val="24"/>
        </w:rPr>
        <w:t>ЕДДС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по прямому каналу связи. Для передачи </w:t>
      </w:r>
      <w:proofErr w:type="spellStart"/>
      <w:r w:rsidRPr="00A251A1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A251A1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15170B" w:rsidRPr="00A251A1" w:rsidRDefault="0015170B" w:rsidP="0015170B">
      <w:pPr>
        <w:pStyle w:val="aa"/>
        <w:widowControl w:val="0"/>
        <w:ind w:firstLine="540"/>
        <w:rPr>
          <w:rFonts w:ascii="Arial" w:hAnsi="Arial" w:cs="Arial"/>
          <w:spacing w:val="-5"/>
          <w:sz w:val="24"/>
          <w:szCs w:val="24"/>
        </w:rPr>
      </w:pPr>
      <w:r w:rsidRPr="00A251A1">
        <w:rPr>
          <w:rFonts w:ascii="Arial" w:hAnsi="Arial" w:cs="Arial"/>
          <w:spacing w:val="-5"/>
          <w:sz w:val="24"/>
          <w:szCs w:val="24"/>
        </w:rPr>
        <w:t xml:space="preserve">Радиосвязь организована со всеми пожарными подразделениями на </w:t>
      </w:r>
      <w:proofErr w:type="gramStart"/>
      <w:r w:rsidRPr="00A251A1">
        <w:rPr>
          <w:rFonts w:ascii="Arial" w:hAnsi="Arial" w:cs="Arial"/>
          <w:spacing w:val="-5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pacing w:val="-5"/>
          <w:sz w:val="24"/>
          <w:szCs w:val="24"/>
        </w:rPr>
        <w:t xml:space="preserve"> ЗАТО Железногорск, а также МП «Комбинат благоустройства», водолазно-спасательной станцией МП «Комбинат благоустройства», МП «</w:t>
      </w:r>
      <w:proofErr w:type="spellStart"/>
      <w:r w:rsidRPr="00A251A1">
        <w:rPr>
          <w:rFonts w:ascii="Arial" w:hAnsi="Arial" w:cs="Arial"/>
          <w:spacing w:val="-5"/>
          <w:sz w:val="24"/>
          <w:szCs w:val="24"/>
        </w:rPr>
        <w:t>Горэлектросеть</w:t>
      </w:r>
      <w:proofErr w:type="spellEnd"/>
      <w:r w:rsidRPr="00A251A1">
        <w:rPr>
          <w:rFonts w:ascii="Arial" w:hAnsi="Arial" w:cs="Arial"/>
          <w:spacing w:val="-5"/>
          <w:sz w:val="24"/>
          <w:szCs w:val="24"/>
        </w:rPr>
        <w:t>», МП «</w:t>
      </w:r>
      <w:proofErr w:type="spellStart"/>
      <w:r w:rsidRPr="00A251A1">
        <w:rPr>
          <w:rFonts w:ascii="Arial" w:hAnsi="Arial" w:cs="Arial"/>
          <w:spacing w:val="-5"/>
          <w:sz w:val="24"/>
          <w:szCs w:val="24"/>
        </w:rPr>
        <w:t>Гортеплоэнерго</w:t>
      </w:r>
      <w:proofErr w:type="spellEnd"/>
      <w:r w:rsidRPr="00A251A1">
        <w:rPr>
          <w:rFonts w:ascii="Arial" w:hAnsi="Arial" w:cs="Arial"/>
          <w:spacing w:val="-5"/>
          <w:sz w:val="24"/>
          <w:szCs w:val="24"/>
        </w:rPr>
        <w:t xml:space="preserve">», МП ГЖКУ, ОСМП ФГБУЗ КБ № 51, Диспетчером ФГУП ФЯО «ГХК», лодочной станцией </w:t>
      </w:r>
      <w:r w:rsidRPr="00A251A1">
        <w:rPr>
          <w:rFonts w:ascii="Arial" w:hAnsi="Arial" w:cs="Arial"/>
          <w:spacing w:val="-5"/>
          <w:sz w:val="24"/>
          <w:szCs w:val="24"/>
        </w:rPr>
        <w:lastRenderedPageBreak/>
        <w:t>«Вихрь» на р. Енисей.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</w:t>
      </w:r>
      <w:proofErr w:type="gramStart"/>
      <w:r w:rsidRPr="00A251A1">
        <w:rPr>
          <w:rFonts w:cs="Arial"/>
          <w:sz w:val="24"/>
          <w:szCs w:val="24"/>
        </w:rPr>
        <w:t>ГО</w:t>
      </w:r>
      <w:proofErr w:type="gramEnd"/>
      <w:r w:rsidRPr="00A251A1">
        <w:rPr>
          <w:rFonts w:cs="Arial"/>
          <w:sz w:val="24"/>
          <w:szCs w:val="24"/>
        </w:rPr>
        <w:t xml:space="preserve">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В целях оперативного управления создана оперативная группа КЧС и </w:t>
      </w:r>
      <w:proofErr w:type="gramStart"/>
      <w:r w:rsidRPr="00A251A1">
        <w:rPr>
          <w:rFonts w:ascii="Arial" w:hAnsi="Arial" w:cs="Arial"/>
          <w:sz w:val="24"/>
          <w:szCs w:val="24"/>
        </w:rPr>
        <w:t>ПБ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A251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состоянием уровня воды в р. Енисей. Проводятся уточнение расчетов на отселение жителей н.п. пос. </w:t>
      </w:r>
      <w:proofErr w:type="spellStart"/>
      <w:r w:rsidRPr="00A251A1">
        <w:rPr>
          <w:rFonts w:ascii="Arial" w:hAnsi="Arial" w:cs="Arial"/>
          <w:sz w:val="24"/>
          <w:szCs w:val="24"/>
        </w:rPr>
        <w:t>Додоново</w:t>
      </w:r>
      <w:proofErr w:type="spellEnd"/>
      <w:r w:rsidRPr="00A251A1">
        <w:rPr>
          <w:rFonts w:ascii="Arial" w:hAnsi="Arial" w:cs="Arial"/>
          <w:sz w:val="24"/>
          <w:szCs w:val="24"/>
        </w:rPr>
        <w:t>, организуются сходы граждан, распространяются памятки по действиям при наводнении.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proofErr w:type="gramStart"/>
      <w:r w:rsidRPr="00A251A1">
        <w:rPr>
          <w:rFonts w:cs="Arial"/>
          <w:sz w:val="24"/>
          <w:szCs w:val="24"/>
        </w:rPr>
        <w:t>территории</w:t>
      </w:r>
      <w:proofErr w:type="gramEnd"/>
      <w:r w:rsidRPr="00A251A1">
        <w:rPr>
          <w:rFonts w:cs="Arial"/>
          <w:sz w:val="24"/>
          <w:szCs w:val="24"/>
        </w:rPr>
        <w:t xml:space="preserve"> ЗАТО Железногорск создан резерв финансовых и материальных ресурсов, который состоит из: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A251A1">
        <w:rPr>
          <w:rFonts w:cs="Arial"/>
          <w:sz w:val="24"/>
          <w:szCs w:val="24"/>
        </w:rPr>
        <w:t>дств пр</w:t>
      </w:r>
      <w:proofErr w:type="gramEnd"/>
      <w:r w:rsidRPr="00A251A1">
        <w:rPr>
          <w:rFonts w:cs="Arial"/>
          <w:sz w:val="24"/>
          <w:szCs w:val="24"/>
        </w:rPr>
        <w:t>едприятий, организаций.</w:t>
      </w:r>
    </w:p>
    <w:p w:rsidR="0015170B" w:rsidRPr="00A251A1" w:rsidRDefault="0015170B" w:rsidP="0015170B">
      <w:pPr>
        <w:pStyle w:val="af3"/>
        <w:widowControl w:val="0"/>
        <w:spacing w:before="0" w:after="0"/>
        <w:ind w:firstLine="540"/>
        <w:jc w:val="both"/>
        <w:rPr>
          <w:rFonts w:ascii="Arial" w:hAnsi="Arial" w:cs="Arial"/>
        </w:rPr>
      </w:pPr>
      <w:r w:rsidRPr="00A251A1">
        <w:rPr>
          <w:rFonts w:ascii="Arial" w:hAnsi="Arial" w:cs="Arial"/>
        </w:rPr>
        <w:t xml:space="preserve">Согласно решения Совета </w:t>
      </w:r>
      <w:proofErr w:type="gramStart"/>
      <w:r w:rsidRPr="00A251A1">
        <w:rPr>
          <w:rFonts w:ascii="Arial" w:hAnsi="Arial" w:cs="Arial"/>
        </w:rPr>
        <w:t>депутатов</w:t>
      </w:r>
      <w:proofErr w:type="gramEnd"/>
      <w:r w:rsidRPr="00A251A1">
        <w:rPr>
          <w:rFonts w:ascii="Arial" w:hAnsi="Arial" w:cs="Arial"/>
        </w:rPr>
        <w:t xml:space="preserve"> ЗАТО г. Железногорск от 15.12.2016 № 15-66Р «О бюджете ЗАТО Железногорск на 2017 год и плановый период 2018-2019 годов» резервный фонд Администрации ЗАТО                    г. Железногорск по состоянию на 2017 год составляет 1200801 рубль.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</w:t>
      </w:r>
      <w:proofErr w:type="gramStart"/>
      <w:r w:rsidRPr="00A251A1">
        <w:rPr>
          <w:rFonts w:cs="Arial"/>
          <w:sz w:val="24"/>
          <w:szCs w:val="24"/>
        </w:rPr>
        <w:t>Администрации</w:t>
      </w:r>
      <w:proofErr w:type="gramEnd"/>
      <w:r w:rsidRPr="00A251A1">
        <w:rPr>
          <w:rFonts w:cs="Arial"/>
          <w:sz w:val="24"/>
          <w:szCs w:val="24"/>
        </w:rPr>
        <w:t xml:space="preserve"> ЗАТО г. Железногорск от 14.10.2008 № 1593п «Об утверждении порядка использования бюджетных ассигнований резервного фонда Администрации ЗАТО г. Железногорск».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 xml:space="preserve">На </w:t>
      </w:r>
      <w:proofErr w:type="gramStart"/>
      <w:r w:rsidRPr="00A251A1">
        <w:rPr>
          <w:rFonts w:cs="Arial"/>
          <w:sz w:val="24"/>
          <w:szCs w:val="24"/>
        </w:rPr>
        <w:t>территории</w:t>
      </w:r>
      <w:proofErr w:type="gramEnd"/>
      <w:r w:rsidRPr="00A251A1">
        <w:rPr>
          <w:rFonts w:cs="Arial"/>
          <w:sz w:val="24"/>
          <w:szCs w:val="24"/>
        </w:rPr>
        <w:t xml:space="preserve"> ЗАТО Железногорск для укрытия рабочих и служащих расположены 68 убежищ, в том числе на объектах 15. Общая вместимость составляет - 16792 человек. Требованиям, предъявляемым к защитным сооружениям, соответствуют 66 убежищ, что позволяет полностью укрыть наибольшую рабочую смену.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15170B" w:rsidRPr="00A251A1" w:rsidRDefault="0015170B" w:rsidP="0015170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15170B" w:rsidRPr="00A251A1" w:rsidRDefault="0015170B" w:rsidP="0015170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A251A1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</w:t>
      </w:r>
      <w:proofErr w:type="gramStart"/>
      <w:r w:rsidRPr="00A251A1">
        <w:rPr>
          <w:rFonts w:cs="Arial"/>
          <w:sz w:val="24"/>
          <w:szCs w:val="24"/>
        </w:rPr>
        <w:t>территории</w:t>
      </w:r>
      <w:proofErr w:type="gramEnd"/>
      <w:r w:rsidRPr="00A251A1">
        <w:rPr>
          <w:rFonts w:cs="Arial"/>
          <w:sz w:val="24"/>
          <w:szCs w:val="24"/>
        </w:rPr>
        <w:t xml:space="preserve">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15170B" w:rsidRPr="00A251A1" w:rsidRDefault="0015170B" w:rsidP="0015170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Подготовка руководящего и командно-начальствующего состава РСЧС города и </w:t>
      </w:r>
      <w:proofErr w:type="gramStart"/>
      <w:r w:rsidRPr="00A251A1">
        <w:rPr>
          <w:rFonts w:ascii="Arial" w:hAnsi="Arial" w:cs="Arial"/>
          <w:sz w:val="24"/>
          <w:szCs w:val="24"/>
        </w:rPr>
        <w:t>объектов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</w:t>
      </w:r>
      <w:r w:rsidRPr="00A251A1">
        <w:rPr>
          <w:rFonts w:ascii="Arial" w:hAnsi="Arial" w:cs="Arial"/>
          <w:sz w:val="24"/>
          <w:szCs w:val="24"/>
        </w:rPr>
        <w:lastRenderedPageBreak/>
        <w:t>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15170B" w:rsidRPr="00A251A1" w:rsidRDefault="0015170B" w:rsidP="0015170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</w:t>
      </w:r>
      <w:proofErr w:type="gramStart"/>
      <w:r w:rsidRPr="00A251A1">
        <w:rPr>
          <w:rFonts w:ascii="Arial" w:hAnsi="Arial" w:cs="Arial"/>
          <w:sz w:val="24"/>
          <w:szCs w:val="24"/>
        </w:rPr>
        <w:t>масштабе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проводимых под руководством председателя КЧС и ПБ ЗАТО Железногорск, так и на объектах.</w:t>
      </w:r>
    </w:p>
    <w:p w:rsidR="0015170B" w:rsidRPr="00A251A1" w:rsidRDefault="0015170B" w:rsidP="0015170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15170B" w:rsidRPr="00A251A1" w:rsidRDefault="0015170B" w:rsidP="0015170B">
      <w:pPr>
        <w:pStyle w:val="af1"/>
        <w:widowControl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3. П</w:t>
      </w:r>
      <w:r w:rsidRPr="00A251A1">
        <w:rPr>
          <w:rFonts w:ascii="Arial" w:eastAsia="Calibri" w:hAnsi="Arial" w:cs="Arial"/>
          <w:sz w:val="24"/>
          <w:szCs w:val="24"/>
        </w:rPr>
        <w:t xml:space="preserve">риоритеты и цели социально-экономического развития </w:t>
      </w:r>
      <w:r w:rsidRPr="00A251A1">
        <w:rPr>
          <w:rFonts w:ascii="Arial" w:eastAsia="Calibri" w:hAnsi="Arial" w:cs="Arial"/>
          <w:sz w:val="24"/>
          <w:szCs w:val="24"/>
        </w:rPr>
        <w:br/>
        <w:t xml:space="preserve">в сфере </w:t>
      </w:r>
      <w:r w:rsidRPr="00A251A1"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в границах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</w:t>
      </w:r>
      <w:r w:rsidRPr="00A251A1">
        <w:rPr>
          <w:rFonts w:ascii="Arial" w:eastAsia="Calibri" w:hAnsi="Arial" w:cs="Arial"/>
          <w:sz w:val="24"/>
          <w:szCs w:val="24"/>
        </w:rPr>
        <w:t xml:space="preserve">писание основных целей и задач Программы.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A251A1">
        <w:rPr>
          <w:rFonts w:ascii="Arial" w:eastAsia="Calibri" w:hAnsi="Arial" w:cs="Arial"/>
          <w:sz w:val="24"/>
          <w:szCs w:val="24"/>
        </w:rPr>
        <w:t xml:space="preserve">Прогноз развития и планируемые макроэкономические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A251A1">
        <w:rPr>
          <w:rFonts w:ascii="Arial" w:eastAsia="Calibri" w:hAnsi="Arial" w:cs="Arial"/>
          <w:sz w:val="24"/>
          <w:szCs w:val="24"/>
        </w:rPr>
        <w:t>показатели по итогам реа</w:t>
      </w:r>
      <w:r w:rsidRPr="00A251A1">
        <w:rPr>
          <w:rFonts w:ascii="Arial" w:hAnsi="Arial" w:cs="Arial"/>
          <w:sz w:val="24"/>
          <w:szCs w:val="24"/>
        </w:rPr>
        <w:t>лизации Программы</w:t>
      </w:r>
    </w:p>
    <w:p w:rsidR="0015170B" w:rsidRPr="00A251A1" w:rsidRDefault="0015170B" w:rsidP="0015170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Основной целью программы является:</w:t>
      </w:r>
    </w:p>
    <w:p w:rsidR="0015170B" w:rsidRPr="00A251A1" w:rsidRDefault="0015170B" w:rsidP="0015170B">
      <w:pPr>
        <w:pStyle w:val="21"/>
        <w:widowControl w:val="0"/>
        <w:tabs>
          <w:tab w:val="left" w:pos="72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Защита населения и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Красноярского края от чрезвычайных ситуаций природного и техногенного характера.</w:t>
      </w:r>
    </w:p>
    <w:p w:rsidR="0015170B" w:rsidRPr="00A251A1" w:rsidRDefault="0015170B" w:rsidP="0015170B">
      <w:pPr>
        <w:pStyle w:val="21"/>
        <w:widowControl w:val="0"/>
        <w:tabs>
          <w:tab w:val="left" w:pos="72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Задачи программы:</w:t>
      </w:r>
    </w:p>
    <w:p w:rsidR="0015170B" w:rsidRPr="00A251A1" w:rsidRDefault="0015170B" w:rsidP="0015170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Организация системы мероприятий по подготовке к защите и по защите населения, материальных и культурных ценностей на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5170B" w:rsidRPr="00A251A1" w:rsidRDefault="0015170B" w:rsidP="0015170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Проведение противопожарной пропаганды.</w:t>
      </w:r>
    </w:p>
    <w:p w:rsidR="0015170B" w:rsidRPr="00A251A1" w:rsidRDefault="0015170B" w:rsidP="0015170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Обеспечение первичных мер пожарной безопасности.</w:t>
      </w:r>
    </w:p>
    <w:p w:rsidR="0015170B" w:rsidRPr="00A251A1" w:rsidRDefault="0015170B" w:rsidP="0015170B">
      <w:pPr>
        <w:pStyle w:val="ConsPlusNormal"/>
        <w:ind w:firstLine="567"/>
        <w:jc w:val="both"/>
        <w:rPr>
          <w:sz w:val="24"/>
          <w:szCs w:val="24"/>
        </w:rPr>
      </w:pPr>
      <w:r w:rsidRPr="00A251A1">
        <w:rPr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15170B" w:rsidRPr="00A251A1" w:rsidRDefault="0015170B" w:rsidP="0015170B">
      <w:pPr>
        <w:pStyle w:val="21"/>
        <w:widowControl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4. П</w:t>
      </w:r>
      <w:r w:rsidRPr="00A251A1">
        <w:rPr>
          <w:rFonts w:ascii="Arial" w:eastAsia="Calibri" w:hAnsi="Arial" w:cs="Arial"/>
          <w:sz w:val="24"/>
          <w:szCs w:val="24"/>
        </w:rPr>
        <w:t xml:space="preserve">рогноз и описание конечных результатов Программы, </w:t>
      </w: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eastAsia="Calibri" w:hAnsi="Arial" w:cs="Arial"/>
          <w:sz w:val="24"/>
          <w:szCs w:val="24"/>
        </w:rPr>
        <w:t xml:space="preserve">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</w:t>
      </w:r>
      <w:r w:rsidRPr="00A251A1">
        <w:rPr>
          <w:rFonts w:ascii="Arial" w:hAnsi="Arial" w:cs="Arial"/>
          <w:sz w:val="24"/>
          <w:szCs w:val="24"/>
        </w:rPr>
        <w:t>в соответствующей сфере</w:t>
      </w: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15170B" w:rsidRPr="00A251A1" w:rsidRDefault="0015170B" w:rsidP="0015170B">
      <w:pPr>
        <w:pStyle w:val="10"/>
        <w:widowControl w:val="0"/>
        <w:tabs>
          <w:tab w:val="left" w:pos="0"/>
        </w:tabs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A251A1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 достичь: 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1.1.</w:t>
      </w:r>
      <w:r w:rsidRPr="00A251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51A1">
        <w:rPr>
          <w:rFonts w:ascii="Arial" w:hAnsi="Arial" w:cs="Arial"/>
          <w:sz w:val="24"/>
          <w:szCs w:val="24"/>
        </w:rPr>
        <w:t xml:space="preserve">Довести долю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населения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Железногорск, прошедшего подготовку в </w:t>
      </w:r>
      <w:r w:rsidRPr="00A251A1">
        <w:rPr>
          <w:rFonts w:ascii="Arial" w:hAnsi="Arial" w:cs="Arial"/>
          <w:sz w:val="24"/>
          <w:szCs w:val="24"/>
        </w:rPr>
        <w:lastRenderedPageBreak/>
        <w:t>области ГО и ЧС до 100% от потребности.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1.2. Содержать штат специалистов в области ГО и ЧС  в размере не менее 100% от потребности. 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1.3. Поддерживать количество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населения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на уровне не менее 100% от общей численности населения ЗАТО Железногорск. 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51A1">
        <w:rPr>
          <w:rFonts w:ascii="Arial" w:hAnsi="Arial" w:cs="Arial"/>
          <w:color w:val="000000"/>
          <w:sz w:val="24"/>
          <w:szCs w:val="24"/>
        </w:rPr>
        <w:t>1.4. Проведение мероприятий по противопожарной пропаганде в количестве не менее 10 единиц в календарном году.</w:t>
      </w:r>
    </w:p>
    <w:p w:rsidR="0015170B" w:rsidRPr="00A251A1" w:rsidRDefault="0015170B" w:rsidP="0015170B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color w:val="000000"/>
          <w:sz w:val="24"/>
          <w:szCs w:val="24"/>
          <w:lang w:eastAsia="ru-RU"/>
        </w:rPr>
        <w:t xml:space="preserve">Значения целевых показателей Программы на долгосрочный период </w:t>
      </w:r>
      <w:r w:rsidRPr="00A251A1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A251A1">
        <w:rPr>
          <w:rFonts w:ascii="Arial" w:hAnsi="Arial" w:cs="Arial"/>
          <w:sz w:val="24"/>
          <w:szCs w:val="24"/>
        </w:rPr>
        <w:t xml:space="preserve">приложении № 2 к паспорту Программы. </w:t>
      </w: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5. С</w:t>
      </w:r>
      <w:r w:rsidRPr="00A251A1">
        <w:rPr>
          <w:rFonts w:ascii="Arial" w:eastAsia="Calibri" w:hAnsi="Arial" w:cs="Arial"/>
          <w:sz w:val="24"/>
          <w:szCs w:val="24"/>
        </w:rPr>
        <w:t>роки реализации Программы в целом, контрольные этапы и сроки их реализации с указанием промежуточных показателей</w:t>
      </w:r>
    </w:p>
    <w:p w:rsidR="0015170B" w:rsidRPr="00A251A1" w:rsidRDefault="0015170B" w:rsidP="0015170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pStyle w:val="ConsPlusNormal"/>
        <w:ind w:firstLine="709"/>
        <w:rPr>
          <w:sz w:val="24"/>
          <w:szCs w:val="24"/>
        </w:rPr>
      </w:pPr>
      <w:r w:rsidRPr="00A251A1">
        <w:rPr>
          <w:sz w:val="24"/>
          <w:szCs w:val="24"/>
        </w:rPr>
        <w:t>Срок реализации Программы – 2018-2020 годы.</w:t>
      </w:r>
    </w:p>
    <w:p w:rsidR="0015170B" w:rsidRPr="00A251A1" w:rsidRDefault="0015170B" w:rsidP="0015170B">
      <w:pPr>
        <w:pStyle w:val="ConsPlusNormal"/>
        <w:ind w:firstLine="709"/>
        <w:rPr>
          <w:sz w:val="24"/>
          <w:szCs w:val="24"/>
        </w:rPr>
      </w:pPr>
    </w:p>
    <w:p w:rsidR="0015170B" w:rsidRPr="00A251A1" w:rsidRDefault="0015170B" w:rsidP="0015170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6. Перечень подпрограмм и отдельных мероприятий Программы </w:t>
      </w:r>
    </w:p>
    <w:p w:rsidR="0015170B" w:rsidRPr="00A251A1" w:rsidRDefault="0015170B" w:rsidP="0015170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15170B" w:rsidRPr="00A251A1" w:rsidRDefault="0015170B" w:rsidP="0015170B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Подпрограмма 2 «Обеспечение первичных мер пожарной безопасности на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Железногорск» (Приложение № 4 к муниципальной программе).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Реализация мероприятий подпрограмм позволит достичь к 2019 году следующих результатов: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1. Довести долю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населения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Железногорск, прошедшего подготовку в области ГО и предупреждения и ликвидации ЧС до 100% от потребности.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3. Поддерживать количество </w:t>
      </w:r>
      <w:proofErr w:type="gramStart"/>
      <w:r w:rsidRPr="00A251A1">
        <w:rPr>
          <w:rFonts w:ascii="Arial" w:hAnsi="Arial" w:cs="Arial"/>
          <w:sz w:val="24"/>
          <w:szCs w:val="24"/>
        </w:rPr>
        <w:t>населения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на уровне не менее 100% от численности населения ЗАТО Железногорск. </w:t>
      </w:r>
    </w:p>
    <w:p w:rsidR="0015170B" w:rsidRPr="00A251A1" w:rsidRDefault="0015170B" w:rsidP="001517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По подпрограмме «Обеспечение первичных мер пожарной безопасности на </w:t>
      </w:r>
      <w:proofErr w:type="gramStart"/>
      <w:r w:rsidRPr="00A251A1">
        <w:rPr>
          <w:rFonts w:ascii="Arial" w:hAnsi="Arial" w:cs="Arial"/>
          <w:sz w:val="24"/>
          <w:szCs w:val="24"/>
        </w:rPr>
        <w:t>территории</w:t>
      </w:r>
      <w:proofErr w:type="gramEnd"/>
      <w:r w:rsidRPr="00A251A1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15170B" w:rsidRPr="00A251A1" w:rsidRDefault="0015170B" w:rsidP="0015170B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51A1">
        <w:rPr>
          <w:rFonts w:ascii="Arial" w:hAnsi="Arial" w:cs="Arial"/>
          <w:color w:val="000000"/>
          <w:sz w:val="24"/>
          <w:szCs w:val="24"/>
        </w:rPr>
        <w:t>Проведение мероприятий по противопожарной пропаганде в количестве не менее 10 единиц в календарном году.</w:t>
      </w: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 xml:space="preserve">7. Информация о распределении планируемых расходов </w:t>
      </w: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по подпрограммам и  отдельным мероприятиям Программы</w:t>
      </w:r>
    </w:p>
    <w:p w:rsidR="0015170B" w:rsidRPr="00A251A1" w:rsidRDefault="0015170B" w:rsidP="0015170B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и мероприятиям подпрограмм и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15170B" w:rsidRPr="00A251A1" w:rsidRDefault="0015170B" w:rsidP="0015170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lastRenderedPageBreak/>
        <w:t xml:space="preserve">8. Информация о ресурсном обеспечении и прогнозной оценке расходов </w:t>
      </w:r>
      <w:r w:rsidRPr="00A251A1">
        <w:rPr>
          <w:rFonts w:ascii="Arial" w:hAnsi="Arial" w:cs="Arial"/>
          <w:sz w:val="24"/>
          <w:szCs w:val="24"/>
        </w:rPr>
        <w:br/>
        <w:t>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</w:t>
      </w:r>
    </w:p>
    <w:p w:rsidR="0015170B" w:rsidRPr="00A251A1" w:rsidRDefault="0015170B" w:rsidP="0015170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A251A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 2 к Программе.</w:t>
      </w:r>
    </w:p>
    <w:p w:rsidR="0015170B" w:rsidRPr="00A251A1" w:rsidRDefault="0015170B" w:rsidP="0015170B">
      <w:pPr>
        <w:widowControl w:val="0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rPr>
          <w:rFonts w:ascii="Arial" w:hAnsi="Arial" w:cs="Arial"/>
          <w:sz w:val="24"/>
          <w:szCs w:val="24"/>
        </w:rPr>
      </w:pPr>
    </w:p>
    <w:p w:rsidR="0015170B" w:rsidRPr="00A251A1" w:rsidRDefault="0015170B" w:rsidP="0015170B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af0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2"/>
        <w:gridCol w:w="3004"/>
      </w:tblGrid>
      <w:tr w:rsidR="0015170B" w:rsidRPr="00A251A1" w:rsidTr="0015170B">
        <w:tc>
          <w:tcPr>
            <w:tcW w:w="3502" w:type="pct"/>
          </w:tcPr>
          <w:p w:rsidR="0015170B" w:rsidRPr="00A251A1" w:rsidRDefault="0015170B" w:rsidP="0015170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A251A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251A1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98" w:type="pct"/>
            <w:vAlign w:val="center"/>
          </w:tcPr>
          <w:p w:rsidR="0015170B" w:rsidRPr="00A251A1" w:rsidRDefault="0015170B" w:rsidP="001517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A1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5170B" w:rsidRPr="00A251A1" w:rsidRDefault="0015170B" w:rsidP="0015170B">
      <w:pPr>
        <w:widowControl w:val="0"/>
        <w:rPr>
          <w:rFonts w:ascii="Arial" w:hAnsi="Arial" w:cs="Arial"/>
          <w:sz w:val="24"/>
          <w:szCs w:val="24"/>
        </w:rPr>
      </w:pPr>
    </w:p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15170B"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p w:rsidR="00674A24" w:rsidRPr="00F42AEF" w:rsidRDefault="00190E7F" w:rsidP="00674A2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15170B">
        <w:rPr>
          <w:sz w:val="24"/>
          <w:szCs w:val="24"/>
        </w:rPr>
        <w:lastRenderedPageBreak/>
        <w:tab/>
      </w:r>
      <w:r w:rsidRPr="0015170B">
        <w:rPr>
          <w:sz w:val="24"/>
          <w:szCs w:val="24"/>
        </w:rPr>
        <w:tab/>
        <w:t xml:space="preserve">         </w:t>
      </w:r>
      <w:r w:rsidR="00674A24" w:rsidRPr="00F42AEF">
        <w:rPr>
          <w:sz w:val="24"/>
          <w:szCs w:val="24"/>
        </w:rPr>
        <w:t xml:space="preserve">Приложение № 1 </w:t>
      </w:r>
    </w:p>
    <w:p w:rsidR="00674A24" w:rsidRPr="00F42AEF" w:rsidRDefault="00674A24" w:rsidP="00674A2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F42AEF">
        <w:rPr>
          <w:sz w:val="24"/>
          <w:szCs w:val="24"/>
        </w:rPr>
        <w:t xml:space="preserve">к паспорту муниципальной программы «Защита населения и </w:t>
      </w:r>
      <w:proofErr w:type="gramStart"/>
      <w:r w:rsidRPr="00F42AEF">
        <w:rPr>
          <w:sz w:val="24"/>
          <w:szCs w:val="24"/>
        </w:rPr>
        <w:t>территории</w:t>
      </w:r>
      <w:proofErr w:type="gramEnd"/>
      <w:r w:rsidRPr="00F42AEF">
        <w:rPr>
          <w:sz w:val="24"/>
          <w:szCs w:val="24"/>
        </w:rPr>
        <w:t xml:space="preserve"> ЗАТО Железногорск от чрезвычайных ситуаций природного и техногенного характера» </w:t>
      </w:r>
    </w:p>
    <w:p w:rsidR="00674A24" w:rsidRPr="00F42AEF" w:rsidRDefault="00674A24" w:rsidP="00674A2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74A24" w:rsidRPr="00F42AEF" w:rsidRDefault="00674A24" w:rsidP="00674A2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42AEF">
        <w:rPr>
          <w:sz w:val="24"/>
          <w:szCs w:val="24"/>
        </w:rPr>
        <w:t xml:space="preserve">Перечень  целевых показателей и показателей результативности программы с расшифровкой плановых значений по годам ее реализации </w:t>
      </w:r>
    </w:p>
    <w:p w:rsidR="00674A24" w:rsidRPr="00F42AEF" w:rsidRDefault="00674A24" w:rsidP="00674A2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1"/>
        <w:gridCol w:w="3001"/>
        <w:gridCol w:w="1556"/>
        <w:gridCol w:w="1399"/>
        <w:gridCol w:w="1935"/>
        <w:gridCol w:w="1268"/>
        <w:gridCol w:w="1271"/>
        <w:gridCol w:w="1268"/>
        <w:gridCol w:w="1135"/>
        <w:gridCol w:w="1138"/>
      </w:tblGrid>
      <w:tr w:rsidR="00674A24" w:rsidRPr="00F42AEF" w:rsidTr="00785407">
        <w:trPr>
          <w:cantSplit/>
          <w:trHeight w:val="240"/>
          <w:tblHeader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№  </w:t>
            </w:r>
            <w:r w:rsidRPr="00F42AE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42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2AEF">
              <w:rPr>
                <w:sz w:val="24"/>
                <w:szCs w:val="24"/>
              </w:rPr>
              <w:t>/</w:t>
            </w:r>
            <w:proofErr w:type="spellStart"/>
            <w:r w:rsidRPr="00F42A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Цели,    </w:t>
            </w:r>
            <w:r w:rsidRPr="00F42AEF">
              <w:rPr>
                <w:sz w:val="24"/>
                <w:szCs w:val="24"/>
              </w:rPr>
              <w:br/>
              <w:t xml:space="preserve">задачи,   </w:t>
            </w:r>
            <w:r w:rsidRPr="00F42AEF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Единица</w:t>
            </w:r>
            <w:r w:rsidRPr="00F42AE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Источник </w:t>
            </w:r>
            <w:r w:rsidRPr="00F42AE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2018 год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2019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2020 год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</w:t>
            </w: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</w:t>
            </w:r>
            <w:proofErr w:type="gramStart"/>
            <w:r w:rsidRPr="00F42AEF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2AEF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Красноярского края от </w:t>
            </w:r>
            <w:r w:rsidRPr="00F42AEF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F42AEF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Целевой показатель 1:</w:t>
            </w:r>
          </w:p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Целевой показатель 2:</w:t>
            </w:r>
          </w:p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Целевой показатель 3:</w:t>
            </w:r>
          </w:p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Целевой показатель 4:</w:t>
            </w:r>
          </w:p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Задача 1: 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F42AEF">
              <w:rPr>
                <w:sz w:val="24"/>
                <w:szCs w:val="24"/>
              </w:rPr>
              <w:t>территории</w:t>
            </w:r>
            <w:proofErr w:type="gramEnd"/>
            <w:r w:rsidRPr="00F42AEF">
              <w:rPr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</w:t>
            </w:r>
            <w:proofErr w:type="gramStart"/>
            <w:r w:rsidRPr="00F42AEF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1.1.1.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0,25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1.1.2.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0,25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1.1.3.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0,25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1.2.</w:t>
            </w: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Задача 2: Проведение противопожарной пропаганды. Задача 3: Проведение противопожарных мероприятий.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Подпрограмма 2: «Обеспечение первичных мер пожарной безопасности на </w:t>
            </w:r>
            <w:proofErr w:type="gramStart"/>
            <w:r w:rsidRPr="00F42AEF">
              <w:rPr>
                <w:sz w:val="24"/>
                <w:szCs w:val="24"/>
              </w:rPr>
              <w:t>территории</w:t>
            </w:r>
            <w:proofErr w:type="gramEnd"/>
            <w:r w:rsidRPr="00F42AEF">
              <w:rPr>
                <w:sz w:val="24"/>
                <w:szCs w:val="24"/>
              </w:rPr>
              <w:t xml:space="preserve"> ЗАТО Железногорск»</w:t>
            </w:r>
          </w:p>
        </w:tc>
      </w:tr>
      <w:tr w:rsidR="00674A24" w:rsidRPr="00F42AEF" w:rsidTr="00785407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1.2.1.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0,25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F42AEF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42A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674A24" w:rsidRPr="00F42AEF" w:rsidRDefault="00674A24" w:rsidP="00674A24">
      <w:pPr>
        <w:rPr>
          <w:rFonts w:ascii="Arial" w:hAnsi="Arial" w:cs="Arial"/>
          <w:sz w:val="24"/>
          <w:szCs w:val="24"/>
        </w:rPr>
      </w:pPr>
    </w:p>
    <w:p w:rsidR="00674A24" w:rsidRPr="00F42AEF" w:rsidRDefault="00674A24" w:rsidP="00674A24">
      <w:pPr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674A24" w:rsidRPr="00F42AEF" w:rsidTr="00785407">
        <w:tc>
          <w:tcPr>
            <w:tcW w:w="2500" w:type="pct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Начальник Отдела общественной безопасности </w:t>
            </w:r>
          </w:p>
          <w:p w:rsidR="00674A24" w:rsidRPr="00F42AEF" w:rsidRDefault="00674A24" w:rsidP="007854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 xml:space="preserve">и режима </w:t>
            </w:r>
            <w:proofErr w:type="gramStart"/>
            <w:r w:rsidRPr="00F42AEF">
              <w:rPr>
                <w:sz w:val="24"/>
                <w:szCs w:val="24"/>
              </w:rPr>
              <w:t>Администрации</w:t>
            </w:r>
            <w:proofErr w:type="gramEnd"/>
            <w:r w:rsidRPr="00F42AEF">
              <w:rPr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2500" w:type="pct"/>
            <w:vAlign w:val="center"/>
          </w:tcPr>
          <w:p w:rsidR="00674A24" w:rsidRPr="00F42AEF" w:rsidRDefault="00674A24" w:rsidP="0078540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F42AEF">
              <w:rPr>
                <w:sz w:val="24"/>
                <w:szCs w:val="24"/>
              </w:rPr>
              <w:t>К.Ю. Воронин</w:t>
            </w:r>
          </w:p>
        </w:tc>
      </w:tr>
    </w:tbl>
    <w:p w:rsidR="00674A24" w:rsidRPr="00F42AEF" w:rsidRDefault="00674A24" w:rsidP="00674A2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674A24">
          <w:pgSz w:w="16840" w:h="11907" w:orient="landscape" w:code="9"/>
          <w:pgMar w:top="567" w:right="1134" w:bottom="1418" w:left="1134" w:header="720" w:footer="720" w:gutter="0"/>
          <w:cols w:space="720"/>
          <w:titlePg/>
          <w:docGrid w:linePitch="218"/>
        </w:sectPr>
      </w:pPr>
    </w:p>
    <w:p w:rsidR="00674A24" w:rsidRPr="00674A24" w:rsidRDefault="00674A24" w:rsidP="00674A24">
      <w:pPr>
        <w:pStyle w:val="ConsPlusNormal"/>
        <w:widowControl/>
        <w:ind w:left="8080" w:firstLine="0"/>
        <w:outlineLvl w:val="2"/>
      </w:pPr>
      <w:r w:rsidRPr="00674A24">
        <w:lastRenderedPageBreak/>
        <w:t xml:space="preserve">Приложение № 2 </w:t>
      </w:r>
    </w:p>
    <w:p w:rsidR="00674A24" w:rsidRPr="00674A24" w:rsidRDefault="00674A24" w:rsidP="00674A24">
      <w:pPr>
        <w:pStyle w:val="ConsPlusNormal"/>
        <w:widowControl/>
        <w:ind w:left="8080" w:firstLine="0"/>
        <w:outlineLvl w:val="2"/>
      </w:pPr>
      <w:r w:rsidRPr="00674A24">
        <w:t xml:space="preserve">к Паспорту муниципальной программы «Защита населения и </w:t>
      </w:r>
      <w:proofErr w:type="gramStart"/>
      <w:r w:rsidRPr="00674A24">
        <w:t>территории</w:t>
      </w:r>
      <w:proofErr w:type="gramEnd"/>
      <w:r w:rsidRPr="00674A24">
        <w:t xml:space="preserve"> ЗАТО Железногорск от чрезвычайных ситуаций природного и техногенного характера»  </w:t>
      </w:r>
    </w:p>
    <w:p w:rsidR="00674A24" w:rsidRPr="00674A24" w:rsidRDefault="00674A24" w:rsidP="00674A24">
      <w:pPr>
        <w:pStyle w:val="ConsPlusNormal"/>
        <w:widowControl/>
        <w:ind w:firstLine="0"/>
        <w:jc w:val="center"/>
      </w:pPr>
    </w:p>
    <w:p w:rsidR="00674A24" w:rsidRPr="00674A24" w:rsidRDefault="00674A24" w:rsidP="00674A24">
      <w:pPr>
        <w:pStyle w:val="ConsPlusNormal"/>
        <w:widowControl/>
        <w:ind w:firstLine="0"/>
        <w:jc w:val="center"/>
      </w:pPr>
      <w:r w:rsidRPr="00674A24">
        <w:t>Значения целевых показателей на долгосрочный период</w:t>
      </w:r>
    </w:p>
    <w:p w:rsidR="00674A24" w:rsidRPr="00674A24" w:rsidRDefault="00674A24" w:rsidP="00674A24">
      <w:pPr>
        <w:pStyle w:val="ConsPlusNormal"/>
        <w:widowControl/>
        <w:ind w:firstLine="540"/>
        <w:jc w:val="both"/>
      </w:pPr>
    </w:p>
    <w:tbl>
      <w:tblPr>
        <w:tblW w:w="15589" w:type="dxa"/>
        <w:jc w:val="center"/>
        <w:tblInd w:w="-5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3774"/>
        <w:gridCol w:w="1276"/>
        <w:gridCol w:w="709"/>
        <w:gridCol w:w="850"/>
        <w:gridCol w:w="709"/>
        <w:gridCol w:w="992"/>
        <w:gridCol w:w="993"/>
        <w:gridCol w:w="708"/>
        <w:gridCol w:w="793"/>
        <w:gridCol w:w="680"/>
        <w:gridCol w:w="680"/>
        <w:gridCol w:w="680"/>
        <w:gridCol w:w="680"/>
        <w:gridCol w:w="680"/>
        <w:gridCol w:w="680"/>
      </w:tblGrid>
      <w:tr w:rsidR="00674A24" w:rsidRPr="00674A24" w:rsidTr="00785407">
        <w:trPr>
          <w:cantSplit/>
          <w:trHeight w:val="564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№ </w:t>
            </w:r>
            <w:r w:rsidRPr="00674A24">
              <w:br/>
            </w:r>
            <w:proofErr w:type="spellStart"/>
            <w:proofErr w:type="gramStart"/>
            <w:r w:rsidRPr="00674A24">
              <w:t>п</w:t>
            </w:r>
            <w:proofErr w:type="spellEnd"/>
            <w:proofErr w:type="gramEnd"/>
            <w:r w:rsidRPr="00674A24">
              <w:t>/</w:t>
            </w:r>
            <w:proofErr w:type="spellStart"/>
            <w:r w:rsidRPr="00674A24">
              <w:t>п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Цели,  </w:t>
            </w:r>
            <w:r w:rsidRPr="00674A24">
              <w:br/>
              <w:t xml:space="preserve">целевые </w:t>
            </w:r>
            <w:r w:rsidRPr="00674A24"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Единица </w:t>
            </w:r>
            <w:r w:rsidRPr="00674A24"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 201</w:t>
            </w:r>
            <w:r w:rsidRPr="00674A24">
              <w:rPr>
                <w:lang w:val="en-US"/>
              </w:rPr>
              <w:t>6</w:t>
            </w:r>
            <w:r w:rsidRPr="00674A24"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 201</w:t>
            </w:r>
            <w:r w:rsidRPr="00674A24">
              <w:rPr>
                <w:lang w:val="en-US"/>
              </w:rPr>
              <w:t>7</w:t>
            </w:r>
            <w:r w:rsidRPr="00674A24"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201</w:t>
            </w:r>
            <w:r w:rsidRPr="00674A24">
              <w:rPr>
                <w:lang w:val="en-US"/>
              </w:rPr>
              <w:t>8</w:t>
            </w:r>
            <w:r w:rsidRPr="00674A24"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Плановый период</w:t>
            </w:r>
          </w:p>
        </w:tc>
        <w:tc>
          <w:tcPr>
            <w:tcW w:w="5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Долгосрочный период по годам</w:t>
            </w:r>
          </w:p>
        </w:tc>
      </w:tr>
      <w:tr w:rsidR="00674A24" w:rsidRPr="00674A24" w:rsidTr="00785407">
        <w:trPr>
          <w:cantSplit/>
          <w:trHeight w:val="561"/>
          <w:jc w:val="center"/>
        </w:trPr>
        <w:tc>
          <w:tcPr>
            <w:tcW w:w="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201</w:t>
            </w:r>
            <w:r w:rsidRPr="00674A24">
              <w:rPr>
                <w:lang w:val="en-US"/>
              </w:rPr>
              <w:t>9</w:t>
            </w:r>
            <w:r w:rsidRPr="00674A24"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2021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674A24">
              <w:t>202</w:t>
            </w:r>
            <w:r w:rsidRPr="00674A24">
              <w:rPr>
                <w:lang w:val="en-US"/>
              </w:rPr>
              <w:t>8</w:t>
            </w:r>
          </w:p>
        </w:tc>
      </w:tr>
      <w:tr w:rsidR="00674A24" w:rsidRPr="00674A24" w:rsidTr="00785407">
        <w:trPr>
          <w:cantSplit/>
          <w:trHeight w:val="68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1.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 xml:space="preserve">Цель: Защита населения и </w:t>
            </w:r>
            <w:proofErr w:type="gramStart"/>
            <w:r w:rsidRPr="00674A24">
              <w:t>территории</w:t>
            </w:r>
            <w:proofErr w:type="gramEnd"/>
            <w:r w:rsidRPr="00674A24">
              <w:t xml:space="preserve"> ЗАТО Железногорск Красноярского края от чрезвычайных ситуаций природного и техногенного характера</w:t>
            </w:r>
          </w:p>
        </w:tc>
      </w:tr>
      <w:tr w:rsidR="00674A24" w:rsidRPr="00674A24" w:rsidTr="00785407">
        <w:trPr>
          <w:cantSplit/>
          <w:trHeight w:val="1257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1.1.1.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Целевой показатель 1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Доля населения, прошедшего подготовку в области ГО, предупреждения и ликвидации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 xml:space="preserve">% от </w:t>
            </w:r>
            <w:proofErr w:type="spellStart"/>
            <w:proofErr w:type="gramStart"/>
            <w:r w:rsidRPr="00674A24">
              <w:t>потреб-ности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</w:tr>
      <w:tr w:rsidR="00674A24" w:rsidRPr="00674A24" w:rsidTr="00785407">
        <w:trPr>
          <w:cantSplit/>
          <w:trHeight w:val="1145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1.1.2.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Целевой показатель 2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Доля специалистов в области ГО, предупреждения и ликвидации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 xml:space="preserve">% от </w:t>
            </w:r>
            <w:proofErr w:type="spellStart"/>
            <w:proofErr w:type="gramStart"/>
            <w:r w:rsidRPr="00674A24">
              <w:rPr>
                <w:rFonts w:ascii="Arial" w:eastAsia="Times New Roman" w:hAnsi="Arial" w:cs="Arial"/>
                <w:sz w:val="20"/>
                <w:szCs w:val="20"/>
              </w:rPr>
              <w:t>потреб-ности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</w:tr>
      <w:tr w:rsidR="00674A24" w:rsidRPr="00674A24" w:rsidTr="00785407">
        <w:trPr>
          <w:cantSplit/>
          <w:trHeight w:val="1271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1.1.3.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Целевой показатель 3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Доля населения, попадающего в зоны действия систем оповещения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 xml:space="preserve">% от </w:t>
            </w:r>
            <w:proofErr w:type="spellStart"/>
            <w:proofErr w:type="gramStart"/>
            <w:r w:rsidRPr="00674A24">
              <w:rPr>
                <w:rFonts w:ascii="Arial" w:eastAsia="Times New Roman" w:hAnsi="Arial" w:cs="Arial"/>
                <w:sz w:val="20"/>
                <w:szCs w:val="20"/>
              </w:rPr>
              <w:t>числен-ности</w:t>
            </w:r>
            <w:proofErr w:type="spellEnd"/>
            <w:proofErr w:type="gramEnd"/>
            <w:r w:rsidRPr="00674A24">
              <w:rPr>
                <w:rFonts w:ascii="Arial" w:eastAsia="Times New Roman" w:hAnsi="Arial" w:cs="Arial"/>
                <w:sz w:val="20"/>
                <w:szCs w:val="20"/>
              </w:rPr>
              <w:t xml:space="preserve"> 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100</w:t>
            </w:r>
          </w:p>
        </w:tc>
      </w:tr>
      <w:tr w:rsidR="00674A24" w:rsidRPr="00674A24" w:rsidTr="00785407">
        <w:trPr>
          <w:cantSplit/>
          <w:trHeight w:val="111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1.1.4.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24" w:rsidRPr="00674A24" w:rsidRDefault="00674A24" w:rsidP="00785407">
            <w:pPr>
              <w:pStyle w:val="ConsPlusNormal"/>
              <w:widowControl/>
              <w:ind w:firstLine="0"/>
            </w:pP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Целевой показатель 4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</w:pPr>
            <w:r w:rsidRPr="00674A24">
              <w:t>Количество мероприятий противопожарной пропаганды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674A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center"/>
            </w:pPr>
            <w:r w:rsidRPr="00674A24">
              <w:t>10</w:t>
            </w:r>
          </w:p>
        </w:tc>
      </w:tr>
    </w:tbl>
    <w:p w:rsidR="00674A24" w:rsidRPr="00674A24" w:rsidRDefault="00674A24" w:rsidP="00674A24">
      <w:pPr>
        <w:rPr>
          <w:rFonts w:ascii="Arial" w:hAnsi="Arial" w:cs="Arial"/>
          <w:sz w:val="20"/>
        </w:rPr>
      </w:pPr>
    </w:p>
    <w:p w:rsidR="00674A24" w:rsidRPr="00674A24" w:rsidRDefault="00674A24" w:rsidP="00674A24">
      <w:pPr>
        <w:rPr>
          <w:rFonts w:ascii="Arial" w:hAnsi="Arial" w:cs="Arial"/>
          <w:sz w:val="20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674A24" w:rsidRPr="00674A24" w:rsidTr="00785407">
        <w:tc>
          <w:tcPr>
            <w:tcW w:w="2500" w:type="pct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both"/>
            </w:pPr>
            <w:r w:rsidRPr="00674A24">
              <w:t xml:space="preserve">Начальник Отдела общественной безопасности 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  <w:jc w:val="both"/>
            </w:pPr>
            <w:r w:rsidRPr="00674A24">
              <w:t xml:space="preserve">и режима </w:t>
            </w:r>
            <w:proofErr w:type="gramStart"/>
            <w:r w:rsidRPr="00674A24">
              <w:t>Администрации</w:t>
            </w:r>
            <w:proofErr w:type="gramEnd"/>
            <w:r w:rsidRPr="00674A24">
              <w:t xml:space="preserve"> ЗАТО г. Железногорск</w:t>
            </w:r>
          </w:p>
        </w:tc>
        <w:tc>
          <w:tcPr>
            <w:tcW w:w="2500" w:type="pct"/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right"/>
            </w:pPr>
            <w:r w:rsidRPr="00674A24">
              <w:t>К.Ю. Воронин</w:t>
            </w:r>
          </w:p>
        </w:tc>
      </w:tr>
    </w:tbl>
    <w:p w:rsidR="00674A24" w:rsidRPr="00674A24" w:rsidRDefault="00674A24" w:rsidP="00D2249B">
      <w:pPr>
        <w:jc w:val="both"/>
        <w:rPr>
          <w:rFonts w:ascii="Arial" w:hAnsi="Arial" w:cs="Arial"/>
          <w:sz w:val="20"/>
        </w:rPr>
        <w:sectPr w:rsidR="00674A24" w:rsidRPr="00674A24" w:rsidSect="00674A24">
          <w:pgSz w:w="16840" w:h="11907" w:orient="landscape" w:code="9"/>
          <w:pgMar w:top="567" w:right="1134" w:bottom="1418" w:left="1134" w:header="720" w:footer="720" w:gutter="0"/>
          <w:cols w:space="720"/>
          <w:titlePg/>
          <w:docGrid w:linePitch="218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4031"/>
        <w:gridCol w:w="878"/>
        <w:gridCol w:w="746"/>
        <w:gridCol w:w="746"/>
        <w:gridCol w:w="1366"/>
        <w:gridCol w:w="878"/>
        <w:gridCol w:w="1666"/>
        <w:gridCol w:w="1666"/>
        <w:gridCol w:w="1666"/>
        <w:gridCol w:w="1666"/>
      </w:tblGrid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Приложение №1</w:t>
            </w:r>
          </w:p>
        </w:tc>
      </w:tr>
      <w:tr w:rsidR="00674A24" w:rsidRPr="00674A24" w:rsidTr="00674A24">
        <w:trPr>
          <w:trHeight w:val="9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к муниципальной программе "Защита населения и </w:t>
            </w:r>
            <w:proofErr w:type="gramStart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от чрезвычайных ситуаций природного и техногенного характера"</w:t>
            </w:r>
          </w:p>
        </w:tc>
      </w:tr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0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A24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4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Расходы (руб.), годы</w:t>
            </w:r>
          </w:p>
        </w:tc>
      </w:tr>
      <w:tr w:rsidR="00674A24" w:rsidRPr="00674A24" w:rsidTr="00674A24">
        <w:trPr>
          <w:trHeight w:val="390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674A24" w:rsidRDefault="00674A24" w:rsidP="00674A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674A24" w:rsidRPr="00674A24" w:rsidTr="00674A24">
        <w:trPr>
          <w:trHeight w:val="14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"Защита населения и </w:t>
            </w:r>
            <w:proofErr w:type="gramStart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21 857 973,00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21 857 973,00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21 857 973,00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65 573 919,00</w:t>
            </w:r>
          </w:p>
        </w:tc>
      </w:tr>
      <w:tr w:rsidR="00674A24" w:rsidRPr="00674A24" w:rsidTr="00674A24">
        <w:trPr>
          <w:trHeight w:val="14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21 782 973,00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21 782 973,00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21 782 973,00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65 348 919,00</w:t>
            </w:r>
          </w:p>
        </w:tc>
      </w:tr>
      <w:tr w:rsidR="00674A24" w:rsidRPr="00674A24" w:rsidTr="00674A24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Поддержание в постоянной готовности сил и средств, предназначенных для предупреждения и локализации (ликвидации) возможных чрезвычайных ситуаций и минимизации их последствий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25 878 981,00</w:t>
            </w:r>
          </w:p>
        </w:tc>
      </w:tr>
      <w:tr w:rsidR="00674A24" w:rsidRPr="00674A24" w:rsidTr="00674A24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25 878 981,00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8 626 327,00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25 878 981,00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8 623 927,00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8 623 927,00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8 623 927,00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25 871 781,00</w:t>
            </w:r>
          </w:p>
        </w:tc>
      </w:tr>
      <w:tr w:rsidR="00674A24" w:rsidRPr="00674A24" w:rsidTr="00674A24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7 200,00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39 469 938,00</w:t>
            </w:r>
          </w:p>
        </w:tc>
      </w:tr>
      <w:tr w:rsidR="00674A24" w:rsidRPr="00674A24" w:rsidTr="00674A24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39 469 938,00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13 156 646,00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39 469 938,00</w:t>
            </w:r>
          </w:p>
        </w:tc>
      </w:tr>
      <w:tr w:rsidR="00674A24" w:rsidRPr="00674A24" w:rsidTr="00674A24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11 639 156,00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11 639 156,00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11 639 156,00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34 917 468,00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1 510 990,00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1 510 990,00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1 510 990,00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4 532 970,00</w:t>
            </w:r>
          </w:p>
        </w:tc>
      </w:tr>
      <w:tr w:rsidR="00674A24" w:rsidRPr="00674A24" w:rsidTr="00674A24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19 500,00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Подпрограмма "Обеспечение первичных мер пожарной безопасности на </w:t>
            </w:r>
            <w:proofErr w:type="gramStart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674A24" w:rsidRPr="00674A24" w:rsidTr="00674A24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Проведение мероприятий противопожарной пропаганды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674A24" w:rsidRPr="00674A24" w:rsidTr="00674A24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674A24" w:rsidRPr="00674A24" w:rsidTr="00674A24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674A24" w:rsidRPr="00674A24" w:rsidTr="00674A24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A24" w:rsidRPr="00674A24" w:rsidRDefault="00674A24" w:rsidP="00674A24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4A24" w:rsidRPr="00674A24" w:rsidRDefault="00674A24" w:rsidP="00674A24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674A24" w:rsidRPr="00674A24" w:rsidTr="00674A2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A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74A24" w:rsidRPr="00674A24" w:rsidTr="00674A2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  <w:r w:rsidRPr="00674A24">
              <w:rPr>
                <w:rFonts w:ascii="Arial" w:hAnsi="Arial" w:cs="Arial"/>
                <w:sz w:val="22"/>
                <w:szCs w:val="22"/>
              </w:rPr>
              <w:t>Начальник Отдела общественной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24" w:rsidRPr="00674A24" w:rsidTr="00674A24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  <w:r w:rsidRPr="00674A24">
              <w:rPr>
                <w:rFonts w:ascii="Arial" w:hAnsi="Arial" w:cs="Arial"/>
                <w:sz w:val="22"/>
                <w:szCs w:val="22"/>
              </w:rPr>
              <w:t xml:space="preserve">и режима </w:t>
            </w:r>
            <w:proofErr w:type="gramStart"/>
            <w:r w:rsidRPr="00674A24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gramEnd"/>
            <w:r w:rsidRPr="00674A24">
              <w:rPr>
                <w:rFonts w:ascii="Arial" w:hAnsi="Arial" w:cs="Arial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24" w:rsidRPr="00674A24" w:rsidRDefault="00674A24" w:rsidP="00674A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4A24">
              <w:rPr>
                <w:rFonts w:ascii="Arial" w:hAnsi="Arial" w:cs="Arial"/>
                <w:sz w:val="22"/>
                <w:szCs w:val="22"/>
              </w:rPr>
              <w:t>К.Ю. Воронин</w:t>
            </w:r>
          </w:p>
        </w:tc>
      </w:tr>
    </w:tbl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674A24">
          <w:pgSz w:w="16840" w:h="11907" w:orient="landscape" w:code="9"/>
          <w:pgMar w:top="567" w:right="1134" w:bottom="1418" w:left="1134" w:header="720" w:footer="720" w:gutter="0"/>
          <w:cols w:space="720"/>
          <w:titlePg/>
          <w:docGrid w:linePitch="218"/>
        </w:sectPr>
      </w:pPr>
    </w:p>
    <w:p w:rsidR="00674A24" w:rsidRPr="00F02F4D" w:rsidRDefault="00674A24" w:rsidP="00674A2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F02F4D">
        <w:rPr>
          <w:sz w:val="24"/>
          <w:szCs w:val="24"/>
        </w:rPr>
        <w:lastRenderedPageBreak/>
        <w:t>Приложение № 2</w:t>
      </w:r>
    </w:p>
    <w:p w:rsidR="00674A24" w:rsidRPr="00F02F4D" w:rsidRDefault="00674A24" w:rsidP="00674A2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F02F4D">
        <w:rPr>
          <w:sz w:val="24"/>
          <w:szCs w:val="24"/>
        </w:rPr>
        <w:t xml:space="preserve">к муниципальной программе «Защита населения и </w:t>
      </w:r>
      <w:proofErr w:type="gramStart"/>
      <w:r w:rsidRPr="00F02F4D">
        <w:rPr>
          <w:sz w:val="24"/>
          <w:szCs w:val="24"/>
        </w:rPr>
        <w:t>территории</w:t>
      </w:r>
      <w:proofErr w:type="gramEnd"/>
      <w:r w:rsidRPr="00F02F4D">
        <w:rPr>
          <w:sz w:val="24"/>
          <w:szCs w:val="24"/>
        </w:rPr>
        <w:t xml:space="preserve"> ЗАТО Железногорск от чрезвычайных ситуаций природного и техногенного характера» </w:t>
      </w:r>
    </w:p>
    <w:p w:rsidR="00674A24" w:rsidRPr="00F02F4D" w:rsidRDefault="00674A24" w:rsidP="00674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74A24" w:rsidRPr="00F02F4D" w:rsidRDefault="00674A24" w:rsidP="00674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74A24" w:rsidRPr="00F02F4D" w:rsidRDefault="00674A24" w:rsidP="00674A24">
      <w:pPr>
        <w:jc w:val="center"/>
        <w:rPr>
          <w:rFonts w:ascii="Arial" w:hAnsi="Arial" w:cs="Arial"/>
          <w:sz w:val="24"/>
          <w:szCs w:val="24"/>
        </w:rPr>
      </w:pPr>
      <w:r w:rsidRPr="00F02F4D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  <w:proofErr w:type="gramStart"/>
      <w:r w:rsidRPr="00F02F4D">
        <w:rPr>
          <w:rFonts w:ascii="Arial" w:hAnsi="Arial" w:cs="Arial"/>
          <w:sz w:val="24"/>
          <w:szCs w:val="24"/>
        </w:rPr>
        <w:t>программы</w:t>
      </w:r>
      <w:proofErr w:type="gramEnd"/>
      <w:r w:rsidRPr="00F02F4D">
        <w:rPr>
          <w:rFonts w:ascii="Arial" w:hAnsi="Arial" w:cs="Arial"/>
          <w:sz w:val="24"/>
          <w:szCs w:val="24"/>
        </w:rPr>
        <w:t xml:space="preserve"> ЗАТО Железногорск с учетом источников финансирования, в том числе по уровням бюджетной системы </w:t>
      </w:r>
    </w:p>
    <w:p w:rsidR="00674A24" w:rsidRPr="00F02F4D" w:rsidRDefault="00674A24" w:rsidP="00674A24">
      <w:pPr>
        <w:jc w:val="center"/>
        <w:rPr>
          <w:rFonts w:ascii="Arial" w:hAnsi="Arial" w:cs="Arial"/>
          <w:sz w:val="28"/>
          <w:szCs w:val="28"/>
        </w:rPr>
      </w:pPr>
    </w:p>
    <w:p w:rsidR="00674A24" w:rsidRPr="00F02F4D" w:rsidRDefault="00674A24" w:rsidP="00674A2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1894"/>
        <w:gridCol w:w="3861"/>
        <w:gridCol w:w="3616"/>
        <w:gridCol w:w="1418"/>
        <w:gridCol w:w="1559"/>
        <w:gridCol w:w="1559"/>
        <w:gridCol w:w="1418"/>
      </w:tblGrid>
      <w:tr w:rsidR="00674A24" w:rsidRPr="00F02F4D" w:rsidTr="00785407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Оценка расходов</w:t>
            </w:r>
            <w:r w:rsidRPr="00F02F4D">
              <w:rPr>
                <w:rFonts w:ascii="Arial" w:hAnsi="Arial" w:cs="Arial"/>
                <w:sz w:val="20"/>
              </w:rPr>
              <w:br/>
              <w:t>(руб.), годы</w:t>
            </w:r>
          </w:p>
        </w:tc>
      </w:tr>
      <w:tr w:rsidR="00674A24" w:rsidRPr="00F02F4D" w:rsidTr="00785407">
        <w:trPr>
          <w:trHeight w:val="78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Итого на период</w:t>
            </w:r>
          </w:p>
        </w:tc>
      </w:tr>
      <w:tr w:rsidR="00674A24" w:rsidRPr="00F02F4D" w:rsidTr="00785407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7</w:t>
            </w:r>
          </w:p>
        </w:tc>
      </w:tr>
      <w:tr w:rsidR="00674A24" w:rsidRPr="00F02F4D" w:rsidTr="00785407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Муниципальная</w:t>
            </w:r>
          </w:p>
          <w:p w:rsidR="00674A24" w:rsidRPr="00F02F4D" w:rsidRDefault="00674A24" w:rsidP="00785407">
            <w:pPr>
              <w:rPr>
                <w:rFonts w:ascii="Arial" w:hAnsi="Arial" w:cs="Arial"/>
                <w:sz w:val="20"/>
                <w:lang w:val="en-US"/>
              </w:rPr>
            </w:pPr>
            <w:r w:rsidRPr="00F02F4D">
              <w:rPr>
                <w:rFonts w:ascii="Arial" w:hAnsi="Arial" w:cs="Arial"/>
                <w:sz w:val="20"/>
              </w:rPr>
              <w:t>программа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 xml:space="preserve">«Защита населения и </w:t>
            </w:r>
            <w:proofErr w:type="gramStart"/>
            <w:r w:rsidRPr="00F02F4D">
              <w:rPr>
                <w:rFonts w:ascii="Arial" w:hAnsi="Arial" w:cs="Arial"/>
                <w:sz w:val="20"/>
              </w:rPr>
              <w:t>территории</w:t>
            </w:r>
            <w:proofErr w:type="gramEnd"/>
            <w:r w:rsidRPr="00F02F4D">
              <w:rPr>
                <w:rFonts w:ascii="Arial" w:hAnsi="Arial" w:cs="Arial"/>
                <w:sz w:val="20"/>
              </w:rPr>
              <w:t xml:space="preserve"> ЗАТО Железногорск от чрезвычайных ситуаций природного и техногенного характера»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21 857 973,00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21 857 973,00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21 857 973,00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67 573 919,00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21 857 973,00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21 857 973,00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21 857 973,00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F02F4D">
              <w:rPr>
                <w:rFonts w:ascii="Arial" w:hAnsi="Arial" w:cs="Arial"/>
                <w:b/>
                <w:sz w:val="20"/>
                <w:szCs w:val="20"/>
              </w:rPr>
              <w:t>67 573 919,00</w:t>
            </w:r>
          </w:p>
        </w:tc>
      </w:tr>
      <w:tr w:rsidR="00674A24" w:rsidRPr="00F02F4D" w:rsidTr="00785407">
        <w:trPr>
          <w:trHeight w:val="24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  <w:lang w:val="en-US"/>
              </w:rPr>
            </w:pPr>
            <w:r w:rsidRPr="00F02F4D">
              <w:rPr>
                <w:rFonts w:ascii="Arial" w:hAnsi="Arial" w:cs="Arial"/>
                <w:sz w:val="20"/>
              </w:rPr>
              <w:t>Подпрограмма 1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65 348 919,00</w:t>
            </w: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21 782 973,00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65 348 919,00</w:t>
            </w:r>
          </w:p>
        </w:tc>
      </w:tr>
      <w:tr w:rsidR="00674A24" w:rsidRPr="00F02F4D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</w:tbl>
    <w:p w:rsidR="00674A24" w:rsidRPr="00F02F4D" w:rsidRDefault="00674A24" w:rsidP="00674A24">
      <w:pPr>
        <w:rPr>
          <w:rFonts w:ascii="Arial" w:hAnsi="Arial" w:cs="Arial"/>
        </w:rPr>
      </w:pPr>
      <w:r w:rsidRPr="00F02F4D">
        <w:rPr>
          <w:rFonts w:ascii="Arial" w:hAnsi="Arial" w:cs="Arial"/>
        </w:rPr>
        <w:br w:type="page"/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3861"/>
        <w:gridCol w:w="4041"/>
        <w:gridCol w:w="1418"/>
        <w:gridCol w:w="1559"/>
        <w:gridCol w:w="1559"/>
        <w:gridCol w:w="1418"/>
      </w:tblGrid>
      <w:tr w:rsidR="00674A24" w:rsidRPr="00F02F4D" w:rsidTr="00785407">
        <w:trPr>
          <w:trHeight w:val="315"/>
        </w:trPr>
        <w:tc>
          <w:tcPr>
            <w:tcW w:w="1894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02F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74A24" w:rsidRPr="00F02F4D" w:rsidTr="00785407">
        <w:trPr>
          <w:trHeight w:val="315"/>
        </w:trPr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lang w:val="en-US"/>
              </w:rPr>
            </w:pPr>
            <w:r w:rsidRPr="00F02F4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  <w:sz w:val="24"/>
                <w:szCs w:val="24"/>
              </w:rPr>
            </w:pPr>
            <w:r w:rsidRPr="00F02F4D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на </w:t>
            </w:r>
            <w:proofErr w:type="gramStart"/>
            <w:r w:rsidRPr="00F02F4D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F02F4D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225 000,00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sz w:val="20"/>
              </w:rPr>
            </w:pPr>
            <w:r w:rsidRPr="00F02F4D">
              <w:rPr>
                <w:rFonts w:ascii="Arial" w:hAnsi="Arial" w:cs="Arial"/>
                <w:sz w:val="20"/>
              </w:rPr>
              <w:t>0,0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F4D">
              <w:rPr>
                <w:rFonts w:ascii="Arial" w:hAnsi="Arial" w:cs="Arial"/>
                <w:b/>
                <w:sz w:val="20"/>
              </w:rPr>
              <w:t>0,0</w:t>
            </w:r>
          </w:p>
        </w:tc>
      </w:tr>
      <w:tr w:rsidR="00674A24" w:rsidRPr="00F02F4D" w:rsidTr="00785407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 xml:space="preserve">местный бюджет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75000,00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F02F4D">
              <w:rPr>
                <w:rFonts w:ascii="Arial" w:hAnsi="Arial" w:cs="Arial"/>
                <w:b/>
                <w:color w:val="000000"/>
                <w:sz w:val="20"/>
              </w:rPr>
              <w:t>225 000,00</w:t>
            </w:r>
          </w:p>
        </w:tc>
      </w:tr>
      <w:tr w:rsidR="00674A24" w:rsidRPr="00F02F4D" w:rsidTr="00785407">
        <w:trPr>
          <w:trHeight w:val="245"/>
        </w:trPr>
        <w:tc>
          <w:tcPr>
            <w:tcW w:w="1894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674A24" w:rsidRPr="00F02F4D" w:rsidRDefault="00674A24" w:rsidP="00785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674A24" w:rsidRPr="00F02F4D" w:rsidRDefault="00674A24" w:rsidP="00785407">
            <w:pPr>
              <w:rPr>
                <w:rFonts w:ascii="Arial" w:hAnsi="Arial" w:cs="Arial"/>
              </w:rPr>
            </w:pPr>
            <w:r w:rsidRPr="00F02F4D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A24" w:rsidRPr="00F02F4D" w:rsidRDefault="00674A24" w:rsidP="00785407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F02F4D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</w:tbl>
    <w:p w:rsidR="00674A24" w:rsidRPr="00F02F4D" w:rsidRDefault="00674A24" w:rsidP="00674A2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74A24" w:rsidRPr="00F02F4D" w:rsidRDefault="00674A24" w:rsidP="00674A2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74A24" w:rsidRPr="00F02F4D" w:rsidRDefault="00674A24" w:rsidP="00674A24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674A24" w:rsidRPr="00674A24" w:rsidTr="00785407">
        <w:tc>
          <w:tcPr>
            <w:tcW w:w="2500" w:type="pct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 xml:space="preserve">Начальник Отдела общественной безопасности </w:t>
            </w:r>
          </w:p>
          <w:p w:rsidR="00674A24" w:rsidRPr="00674A24" w:rsidRDefault="00674A24" w:rsidP="007854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 xml:space="preserve">и режима </w:t>
            </w:r>
            <w:proofErr w:type="gramStart"/>
            <w:r w:rsidRPr="00674A24">
              <w:rPr>
                <w:sz w:val="24"/>
                <w:szCs w:val="24"/>
              </w:rPr>
              <w:t>Администрации</w:t>
            </w:r>
            <w:proofErr w:type="gramEnd"/>
            <w:r w:rsidRPr="00674A24">
              <w:rPr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2500" w:type="pct"/>
            <w:vAlign w:val="center"/>
          </w:tcPr>
          <w:p w:rsidR="00674A24" w:rsidRPr="00674A24" w:rsidRDefault="00674A24" w:rsidP="0078540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>К.Ю. Воронин</w:t>
            </w:r>
          </w:p>
        </w:tc>
      </w:tr>
    </w:tbl>
    <w:p w:rsidR="00674A24" w:rsidRPr="00F02F4D" w:rsidRDefault="00674A24" w:rsidP="00674A24">
      <w:pPr>
        <w:pStyle w:val="ConsPlusNormal"/>
        <w:widowControl/>
        <w:ind w:firstLine="0"/>
        <w:jc w:val="both"/>
      </w:pPr>
    </w:p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C973C4">
          <w:headerReference w:type="default" r:id="rId13"/>
          <w:pgSz w:w="16838" w:h="11906" w:orient="landscape"/>
          <w:pgMar w:top="1418" w:right="567" w:bottom="1418" w:left="567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0"/>
      </w:tblGrid>
      <w:tr w:rsidR="00674A24" w:rsidRPr="0019663F" w:rsidTr="00785407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74A24" w:rsidRPr="0019663F" w:rsidRDefault="00674A24" w:rsidP="00785407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19663F">
              <w:rPr>
                <w:sz w:val="24"/>
                <w:szCs w:val="24"/>
              </w:rPr>
              <w:lastRenderedPageBreak/>
              <w:t>Приложение № 3</w:t>
            </w:r>
          </w:p>
          <w:p w:rsidR="00674A24" w:rsidRPr="0019663F" w:rsidRDefault="00674A24" w:rsidP="00785407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19663F">
              <w:rPr>
                <w:sz w:val="24"/>
                <w:szCs w:val="24"/>
              </w:rPr>
              <w:t xml:space="preserve">к муниципальной программе «Защита населения и </w:t>
            </w:r>
            <w:proofErr w:type="gramStart"/>
            <w:r w:rsidRPr="0019663F">
              <w:rPr>
                <w:sz w:val="24"/>
                <w:szCs w:val="24"/>
              </w:rPr>
              <w:t>территории</w:t>
            </w:r>
            <w:proofErr w:type="gramEnd"/>
            <w:r w:rsidRPr="0019663F">
              <w:rPr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</w:t>
            </w:r>
          </w:p>
        </w:tc>
      </w:tr>
    </w:tbl>
    <w:p w:rsidR="00674A24" w:rsidRPr="0019663F" w:rsidRDefault="00674A24" w:rsidP="00674A24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674A24" w:rsidRPr="0019663F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Подпрограмма 1</w:t>
      </w:r>
    </w:p>
    <w:p w:rsidR="00674A24" w:rsidRPr="0019663F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«Подготовка населения и территории в области гражданской обороны, предупреждения и ликвидации чрезвычайных ситуаций», реализуемая в рамках муниципальной </w:t>
      </w:r>
      <w:proofErr w:type="gramStart"/>
      <w:r w:rsidRPr="0019663F">
        <w:rPr>
          <w:rFonts w:ascii="Arial" w:hAnsi="Arial" w:cs="Arial"/>
          <w:sz w:val="24"/>
          <w:szCs w:val="24"/>
        </w:rPr>
        <w:t>программы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1. Паспорт подпрограммы 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8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452"/>
      </w:tblGrid>
      <w:tr w:rsidR="00674A24" w:rsidRPr="0019663F" w:rsidTr="00785407">
        <w:trPr>
          <w:trHeight w:val="54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674A24" w:rsidRPr="0019663F" w:rsidTr="00785407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</w:t>
            </w:r>
          </w:p>
        </w:tc>
      </w:tr>
      <w:tr w:rsidR="00674A24" w:rsidRPr="0019663F" w:rsidTr="00785407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обороны, чрезвычайным ситуациям и 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- МКУ «Управление ГОЧС и режима ЗАТО Железногорск»)</w:t>
            </w:r>
          </w:p>
        </w:tc>
      </w:tr>
      <w:tr w:rsidR="00674A24" w:rsidRPr="0019663F" w:rsidTr="00785407">
        <w:trPr>
          <w:trHeight w:val="71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663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 Предупреждение и локализация (ликвидация) чрезвычайных ситуаций природного и техногенного характера и защита </w:t>
            </w:r>
            <w:proofErr w:type="gramStart"/>
            <w:r w:rsidRPr="0019663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населения</w:t>
            </w:r>
            <w:proofErr w:type="gramEnd"/>
            <w:r w:rsidRPr="0019663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Железногорск от их последствий.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674A24" w:rsidRPr="0019663F" w:rsidTr="00785407">
        <w:trPr>
          <w:trHeight w:val="2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19663F" w:rsidRDefault="00674A24" w:rsidP="00674A24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663F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19663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674A24" w:rsidRPr="0019663F" w:rsidRDefault="00674A24" w:rsidP="00674A24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663F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1966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63F">
              <w:rPr>
                <w:rFonts w:ascii="Arial" w:eastAsia="Times New Roman" w:hAnsi="Arial" w:cs="Arial"/>
                <w:sz w:val="24"/>
                <w:szCs w:val="24"/>
              </w:rPr>
              <w:t>ЧС;</w:t>
            </w:r>
          </w:p>
          <w:p w:rsidR="00674A24" w:rsidRPr="0019663F" w:rsidRDefault="00674A24" w:rsidP="00674A24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663F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</w:tr>
      <w:tr w:rsidR="00674A24" w:rsidRPr="0019663F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2410" w:type="dxa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52" w:type="dxa"/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2018 – 2020 годы</w:t>
            </w:r>
          </w:p>
        </w:tc>
      </w:tr>
      <w:tr w:rsidR="00674A24" w:rsidRPr="0019663F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2410" w:type="dxa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</w:t>
            </w:r>
            <w:r w:rsidRPr="0019663F">
              <w:rPr>
                <w:rFonts w:ascii="Arial" w:hAnsi="Arial" w:cs="Arial"/>
                <w:sz w:val="24"/>
                <w:szCs w:val="24"/>
              </w:rPr>
              <w:lastRenderedPageBreak/>
              <w:t>указанием на источники финансирования по годам реализации подпрограммы.</w:t>
            </w:r>
          </w:p>
        </w:tc>
        <w:tc>
          <w:tcPr>
            <w:tcW w:w="7452" w:type="dxa"/>
          </w:tcPr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65 348 919,00 руб., в том числе: 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За счёт федерального бюджета: 0,0 руб.: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2018 год – 0,0 руб.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2019 год – 0,0 руб. 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2020 год – 0,0 руб. 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lastRenderedPageBreak/>
              <w:t>За счёт краевого бюджета: 0,0 руб.: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2018 год – 0,0 руб.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2019 год – 0,0 руб.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2020 год – 0,0 руб. 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За счёт местного бюджета: 65 348 919,00 руб.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2018 год – 21 782 973,00 руб. 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2019год – 21 782 973,00 руб.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2020 год – 21 782 973, 00 руб. </w:t>
            </w:r>
          </w:p>
          <w:p w:rsidR="00674A24" w:rsidRPr="0019663F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руб.:</w:t>
            </w:r>
          </w:p>
          <w:p w:rsidR="00674A24" w:rsidRPr="0019663F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24" w:rsidRPr="0019663F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410" w:type="dxa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452" w:type="dxa"/>
            <w:vAlign w:val="center"/>
          </w:tcPr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выполнением мероприятий подпрограммы осуществляет Отдел общественной безопасности и режима Администрации ЗАТО </w:t>
            </w:r>
          </w:p>
          <w:p w:rsidR="00674A24" w:rsidRPr="0019663F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г. Железногорск (далее – Отдел </w:t>
            </w:r>
            <w:proofErr w:type="spellStart"/>
            <w:r w:rsidRPr="0019663F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1966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74A24" w:rsidRPr="0019663F" w:rsidRDefault="00674A24" w:rsidP="00674A24">
      <w:pPr>
        <w:widowControl w:val="0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widowControl w:val="0"/>
        <w:suppressAutoHyphens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19663F">
        <w:rPr>
          <w:rFonts w:ascii="Arial" w:hAnsi="Arial" w:cs="Arial"/>
          <w:sz w:val="24"/>
          <w:szCs w:val="24"/>
        </w:rPr>
        <w:t>рск Кр</w:t>
      </w:r>
      <w:proofErr w:type="gramEnd"/>
      <w:r w:rsidRPr="0019663F">
        <w:rPr>
          <w:rFonts w:ascii="Arial" w:hAnsi="Arial" w:cs="Arial"/>
          <w:sz w:val="24"/>
          <w:szCs w:val="24"/>
        </w:rPr>
        <w:t>асноярского края относится к II группе по гражданской обороне.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В мирное время </w:t>
      </w:r>
      <w:proofErr w:type="gramStart"/>
      <w:r w:rsidRPr="0019663F">
        <w:rPr>
          <w:rFonts w:ascii="Arial" w:hAnsi="Arial" w:cs="Arial"/>
          <w:sz w:val="24"/>
          <w:szCs w:val="24"/>
        </w:rPr>
        <w:t>населению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могут угрожать следующие чрезвычайные ситуации: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т.д.: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Безопасность территории и </w:t>
      </w:r>
      <w:proofErr w:type="gramStart"/>
      <w:r w:rsidRPr="0019663F">
        <w:rPr>
          <w:rFonts w:ascii="Arial" w:hAnsi="Arial" w:cs="Arial"/>
          <w:sz w:val="24"/>
          <w:szCs w:val="24"/>
        </w:rPr>
        <w:t>населения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достигается решением задач по организации и осуществлению мероприятий по гражданской обороне, защите от чрезвычайных ситуаций природного и техногенного характера, предупреждению и ликвидации их последствий в границах ЗАТО Железногорск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19663F">
        <w:rPr>
          <w:rFonts w:ascii="Arial" w:hAnsi="Arial" w:cs="Arial"/>
          <w:sz w:val="24"/>
          <w:szCs w:val="24"/>
        </w:rPr>
        <w:t>В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создана система управления гражданской обороной и система предупреждения и ликвидации чрезвычайных ситуаций: в Администрации ЗАТО г. Железногорск назначено лицо, уполномоченное на решение задач в области защиты населения и территорий от чрезвычайных ситуаций.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В целях обеспечения реализации муниципальной программы функционирует муниципальное казенное учреждение «Управление ГОЧС и </w:t>
      </w:r>
      <w:proofErr w:type="gramStart"/>
      <w:r w:rsidRPr="0019663F">
        <w:rPr>
          <w:rFonts w:ascii="Arial" w:hAnsi="Arial" w:cs="Arial"/>
          <w:sz w:val="24"/>
          <w:szCs w:val="24"/>
        </w:rPr>
        <w:t>режима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 предприятиях (организациях). 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Система управления, оповещения и связи гражданской обороны развернута и функционирует на базе отдела мероприятий ГОЧС МКУ «Управление ГОЧС и </w:t>
      </w:r>
      <w:proofErr w:type="gramStart"/>
      <w:r w:rsidRPr="0019663F">
        <w:rPr>
          <w:rFonts w:ascii="Arial" w:hAnsi="Arial" w:cs="Arial"/>
          <w:sz w:val="24"/>
          <w:szCs w:val="24"/>
        </w:rPr>
        <w:t>режима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Железногорск», которая создана на базе городского узла связи ОАО «</w:t>
      </w:r>
      <w:proofErr w:type="spellStart"/>
      <w:r w:rsidRPr="0019663F">
        <w:rPr>
          <w:rFonts w:ascii="Arial" w:hAnsi="Arial" w:cs="Arial"/>
          <w:sz w:val="24"/>
          <w:szCs w:val="24"/>
        </w:rPr>
        <w:t>Ростелеком</w:t>
      </w:r>
      <w:proofErr w:type="spellEnd"/>
      <w:r w:rsidRPr="0019663F">
        <w:rPr>
          <w:rFonts w:ascii="Arial" w:hAnsi="Arial" w:cs="Arial"/>
          <w:sz w:val="24"/>
          <w:szCs w:val="24"/>
        </w:rPr>
        <w:t>» и подразделений связи объектов ЗАТО Железногорск.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19663F">
        <w:rPr>
          <w:rFonts w:ascii="Arial" w:hAnsi="Arial" w:cs="Arial"/>
          <w:sz w:val="24"/>
          <w:szCs w:val="24"/>
        </w:rPr>
        <w:t>рск вкл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ючен в территориальную систему централизованного оповещения Красноярского края (АСЦО ГО).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</w:t>
      </w:r>
      <w:r w:rsidRPr="0019663F">
        <w:rPr>
          <w:rFonts w:ascii="Arial" w:hAnsi="Arial" w:cs="Arial"/>
          <w:sz w:val="24"/>
          <w:szCs w:val="24"/>
        </w:rPr>
        <w:lastRenderedPageBreak/>
        <w:t>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19663F">
        <w:rPr>
          <w:rFonts w:ascii="Arial" w:eastAsia="Calibri" w:hAnsi="Arial" w:cs="Arial"/>
          <w:sz w:val="24"/>
          <w:szCs w:val="24"/>
        </w:rPr>
        <w:t xml:space="preserve"> </w:t>
      </w:r>
      <w:r w:rsidRPr="0019663F">
        <w:rPr>
          <w:rFonts w:ascii="Arial" w:hAnsi="Arial" w:cs="Arial"/>
          <w:sz w:val="24"/>
          <w:szCs w:val="24"/>
        </w:rPr>
        <w:t>комплекса П-166 создана АСЦО ГО (местная).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В настоящее время АСЦО ГО позволяет охватить 100% населения. 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Потенциально-опасные объекты (ФГУП ФЯО «ГХК», Филиал АО «</w:t>
      </w:r>
      <w:proofErr w:type="spellStart"/>
      <w:r w:rsidRPr="0019663F">
        <w:rPr>
          <w:rFonts w:ascii="Arial" w:hAnsi="Arial" w:cs="Arial"/>
          <w:sz w:val="24"/>
          <w:szCs w:val="24"/>
        </w:rPr>
        <w:t>Красмаш</w:t>
      </w:r>
      <w:proofErr w:type="spellEnd"/>
      <w:r w:rsidRPr="0019663F">
        <w:rPr>
          <w:rFonts w:ascii="Arial" w:hAnsi="Arial" w:cs="Arial"/>
          <w:sz w:val="24"/>
          <w:szCs w:val="24"/>
        </w:rPr>
        <w:t xml:space="preserve">» - Химзавод) имеют локальные системы оповещения (ЛСО). ЛСО ФГУП ФЯО «ГХК» </w:t>
      </w:r>
      <w:proofErr w:type="gramStart"/>
      <w:r w:rsidRPr="0019663F">
        <w:rPr>
          <w:rFonts w:ascii="Arial" w:hAnsi="Arial" w:cs="Arial"/>
          <w:sz w:val="24"/>
          <w:szCs w:val="24"/>
        </w:rPr>
        <w:t>включена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(АСЦО ГО) Красноярского края.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</w:t>
      </w:r>
      <w:proofErr w:type="gramStart"/>
      <w:r w:rsidRPr="0019663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г. Железногорск от 25.05.2015 № 810 «Об утверждении Положения о единой дежурно-диспетчерской службе ЗАТО Железногорск».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Функционирование </w:t>
      </w:r>
      <w:proofErr w:type="gramStart"/>
      <w:r w:rsidRPr="0019663F">
        <w:rPr>
          <w:rFonts w:ascii="Arial" w:hAnsi="Arial" w:cs="Arial"/>
          <w:sz w:val="24"/>
          <w:szCs w:val="24"/>
        </w:rPr>
        <w:t>ЕДДС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осуществляется с 01 марта 2004 года.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19663F">
        <w:rPr>
          <w:rFonts w:ascii="Arial" w:hAnsi="Arial" w:cs="Arial"/>
          <w:sz w:val="24"/>
          <w:szCs w:val="24"/>
        </w:rPr>
        <w:t>г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. Железногорск, </w:t>
      </w:r>
      <w:proofErr w:type="spellStart"/>
      <w:r w:rsidRPr="0019663F">
        <w:rPr>
          <w:rFonts w:ascii="Arial" w:hAnsi="Arial" w:cs="Arial"/>
          <w:sz w:val="24"/>
          <w:szCs w:val="24"/>
        </w:rPr>
        <w:t>пр-кт</w:t>
      </w:r>
      <w:proofErr w:type="spellEnd"/>
      <w:r w:rsidRPr="0019663F">
        <w:rPr>
          <w:rFonts w:ascii="Arial" w:hAnsi="Arial" w:cs="Arial"/>
          <w:sz w:val="24"/>
          <w:szCs w:val="24"/>
        </w:rPr>
        <w:t xml:space="preserve">. Ленинградский,  д. 10. 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19663F">
        <w:rPr>
          <w:rFonts w:ascii="Arial" w:hAnsi="Arial" w:cs="Arial"/>
          <w:sz w:val="24"/>
          <w:szCs w:val="24"/>
        </w:rPr>
        <w:t>территории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«01, 112».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</w:t>
      </w:r>
      <w:proofErr w:type="gramStart"/>
      <w:r w:rsidRPr="0019663F">
        <w:rPr>
          <w:rFonts w:ascii="Arial" w:hAnsi="Arial" w:cs="Arial"/>
          <w:sz w:val="24"/>
          <w:szCs w:val="24"/>
        </w:rPr>
        <w:t>службами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674A24" w:rsidRPr="0019663F" w:rsidRDefault="00674A24" w:rsidP="00674A24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ФГУЗ КБ № 51 ФМБА России, Межмуниципальным Управления МВД России по ЗАТО г. Железногорск (далее – МУ МВД по ЗАТО г</w:t>
      </w:r>
      <w:proofErr w:type="gramStart"/>
      <w:r w:rsidRPr="0019663F">
        <w:rPr>
          <w:rFonts w:ascii="Arial" w:hAnsi="Arial" w:cs="Arial"/>
          <w:sz w:val="24"/>
          <w:szCs w:val="24"/>
        </w:rPr>
        <w:t>.Ж</w:t>
      </w:r>
      <w:proofErr w:type="gramEnd"/>
      <w:r w:rsidRPr="0019663F">
        <w:rPr>
          <w:rFonts w:ascii="Arial" w:hAnsi="Arial" w:cs="Arial"/>
          <w:sz w:val="24"/>
          <w:szCs w:val="24"/>
        </w:rPr>
        <w:t>елезногорск), Аварийной службой МП ГЖКУ, МБУ «</w:t>
      </w:r>
      <w:proofErr w:type="spellStart"/>
      <w:r w:rsidRPr="0019663F">
        <w:rPr>
          <w:rFonts w:ascii="Arial" w:hAnsi="Arial" w:cs="Arial"/>
          <w:sz w:val="24"/>
          <w:szCs w:val="24"/>
        </w:rPr>
        <w:t>Горлесхоз</w:t>
      </w:r>
      <w:proofErr w:type="spellEnd"/>
      <w:r w:rsidRPr="0019663F">
        <w:rPr>
          <w:rFonts w:ascii="Arial" w:hAnsi="Arial" w:cs="Arial"/>
          <w:sz w:val="24"/>
          <w:szCs w:val="24"/>
        </w:rPr>
        <w:t>», МП «</w:t>
      </w:r>
      <w:proofErr w:type="spellStart"/>
      <w:r w:rsidRPr="0019663F">
        <w:rPr>
          <w:rFonts w:ascii="Arial" w:hAnsi="Arial" w:cs="Arial"/>
          <w:sz w:val="24"/>
          <w:szCs w:val="24"/>
        </w:rPr>
        <w:t>Гортеплоэнерго</w:t>
      </w:r>
      <w:proofErr w:type="spellEnd"/>
      <w:r w:rsidRPr="0019663F">
        <w:rPr>
          <w:rFonts w:ascii="Arial" w:hAnsi="Arial" w:cs="Arial"/>
          <w:sz w:val="24"/>
          <w:szCs w:val="24"/>
        </w:rPr>
        <w:t>», МП «</w:t>
      </w:r>
      <w:proofErr w:type="spellStart"/>
      <w:r w:rsidRPr="0019663F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Pr="0019663F">
        <w:rPr>
          <w:rFonts w:ascii="Arial" w:hAnsi="Arial" w:cs="Arial"/>
          <w:sz w:val="24"/>
          <w:szCs w:val="24"/>
        </w:rPr>
        <w:t>», МП «Комбинат благоустройства», ОВО МУ МВД по ЗАТО г. Железногорск, диспетчерскими службами ФГУП ФЯО «ГХК», АО «ИСС», ФГУП «ГВСУ № 9», ООО «Система безопасности» и МП «ГТС».</w:t>
      </w:r>
    </w:p>
    <w:p w:rsidR="00674A24" w:rsidRPr="0019663F" w:rsidRDefault="00674A24" w:rsidP="00674A24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pacing w:val="-5"/>
          <w:sz w:val="24"/>
          <w:szCs w:val="24"/>
        </w:rPr>
        <w:t xml:space="preserve">С дежурно-диспетчерскими (ДДС) и оперативными </w:t>
      </w:r>
      <w:proofErr w:type="gramStart"/>
      <w:r w:rsidRPr="0019663F">
        <w:rPr>
          <w:rFonts w:ascii="Arial" w:hAnsi="Arial" w:cs="Arial"/>
          <w:spacing w:val="-5"/>
          <w:sz w:val="24"/>
          <w:szCs w:val="24"/>
        </w:rPr>
        <w:t>службами</w:t>
      </w:r>
      <w:proofErr w:type="gramEnd"/>
      <w:r w:rsidRPr="0019663F">
        <w:rPr>
          <w:rFonts w:ascii="Arial" w:hAnsi="Arial" w:cs="Arial"/>
          <w:spacing w:val="-5"/>
          <w:sz w:val="24"/>
          <w:szCs w:val="24"/>
        </w:rPr>
        <w:t xml:space="preserve"> ЗАТО Железногорск и объектов, входящих в состав ЕДДС, организовано 16 прямых каналов телефонной связи, выведенных</w:t>
      </w:r>
      <w:r w:rsidRPr="0019663F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длиной </w:t>
      </w:r>
      <w:smartTag w:uri="urn:schemas-microsoft-com:office:smarttags" w:element="metricconverter">
        <w:smartTagPr>
          <w:attr w:name="ProductID" w:val="2 километра"/>
        </w:smartTagPr>
        <w:r w:rsidRPr="0019663F">
          <w:rPr>
            <w:rFonts w:ascii="Arial" w:hAnsi="Arial" w:cs="Arial"/>
            <w:sz w:val="24"/>
            <w:szCs w:val="24"/>
          </w:rPr>
          <w:t>2 километра</w:t>
        </w:r>
      </w:smartTag>
      <w:r w:rsidRPr="0019663F">
        <w:rPr>
          <w:rFonts w:ascii="Arial" w:hAnsi="Arial" w:cs="Arial"/>
          <w:sz w:val="24"/>
          <w:szCs w:val="24"/>
        </w:rPr>
        <w:t xml:space="preserve"> с городской телефонной сетью. </w:t>
      </w:r>
    </w:p>
    <w:p w:rsidR="00674A24" w:rsidRPr="0019663F" w:rsidRDefault="00674A24" w:rsidP="00674A24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</w:t>
      </w:r>
      <w:proofErr w:type="gramStart"/>
      <w:r w:rsidRPr="0019663F">
        <w:rPr>
          <w:rFonts w:ascii="Arial" w:hAnsi="Arial" w:cs="Arial"/>
          <w:sz w:val="24"/>
          <w:szCs w:val="24"/>
        </w:rPr>
        <w:t>ЕДДС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по прямому каналу связи. Для передачи </w:t>
      </w:r>
      <w:proofErr w:type="spellStart"/>
      <w:r w:rsidRPr="0019663F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19663F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674A24" w:rsidRPr="0019663F" w:rsidRDefault="00674A24" w:rsidP="00674A24">
      <w:pPr>
        <w:pStyle w:val="aa"/>
        <w:widowControl w:val="0"/>
        <w:ind w:firstLine="540"/>
        <w:rPr>
          <w:rFonts w:ascii="Arial" w:hAnsi="Arial" w:cs="Arial"/>
          <w:spacing w:val="-5"/>
          <w:sz w:val="24"/>
          <w:szCs w:val="24"/>
        </w:rPr>
      </w:pPr>
      <w:r w:rsidRPr="0019663F">
        <w:rPr>
          <w:rFonts w:ascii="Arial" w:hAnsi="Arial" w:cs="Arial"/>
          <w:spacing w:val="-5"/>
          <w:sz w:val="24"/>
          <w:szCs w:val="24"/>
        </w:rPr>
        <w:t xml:space="preserve">Радиосвязь организована со всеми пожарными подразделениями на </w:t>
      </w:r>
      <w:proofErr w:type="gramStart"/>
      <w:r w:rsidRPr="0019663F">
        <w:rPr>
          <w:rFonts w:ascii="Arial" w:hAnsi="Arial" w:cs="Arial"/>
          <w:spacing w:val="-5"/>
          <w:sz w:val="24"/>
          <w:szCs w:val="24"/>
        </w:rPr>
        <w:t>территории</w:t>
      </w:r>
      <w:proofErr w:type="gramEnd"/>
      <w:r w:rsidRPr="0019663F">
        <w:rPr>
          <w:rFonts w:ascii="Arial" w:hAnsi="Arial" w:cs="Arial"/>
          <w:spacing w:val="-5"/>
          <w:sz w:val="24"/>
          <w:szCs w:val="24"/>
        </w:rPr>
        <w:t xml:space="preserve"> ЗАТО Железногорск, а также МП «Комбинат благоустройства», водолазно-спасательной станцией МП «Комбинат благоустройства», МП «</w:t>
      </w:r>
      <w:proofErr w:type="spellStart"/>
      <w:r w:rsidRPr="0019663F">
        <w:rPr>
          <w:rFonts w:ascii="Arial" w:hAnsi="Arial" w:cs="Arial"/>
          <w:spacing w:val="-5"/>
          <w:sz w:val="24"/>
          <w:szCs w:val="24"/>
        </w:rPr>
        <w:t>Горэлектросеть</w:t>
      </w:r>
      <w:proofErr w:type="spellEnd"/>
      <w:r w:rsidRPr="0019663F">
        <w:rPr>
          <w:rFonts w:ascii="Arial" w:hAnsi="Arial" w:cs="Arial"/>
          <w:spacing w:val="-5"/>
          <w:sz w:val="24"/>
          <w:szCs w:val="24"/>
        </w:rPr>
        <w:t>», МП «</w:t>
      </w:r>
      <w:proofErr w:type="spellStart"/>
      <w:r w:rsidRPr="0019663F">
        <w:rPr>
          <w:rFonts w:ascii="Arial" w:hAnsi="Arial" w:cs="Arial"/>
          <w:spacing w:val="-5"/>
          <w:sz w:val="24"/>
          <w:szCs w:val="24"/>
        </w:rPr>
        <w:t>Гортеплоэнерго</w:t>
      </w:r>
      <w:proofErr w:type="spellEnd"/>
      <w:r w:rsidRPr="0019663F">
        <w:rPr>
          <w:rFonts w:ascii="Arial" w:hAnsi="Arial" w:cs="Arial"/>
          <w:spacing w:val="-5"/>
          <w:sz w:val="24"/>
          <w:szCs w:val="24"/>
        </w:rPr>
        <w:t>», МП ГЖКУ, ОСМП ФГБУЗ КБ № 51, Диспетчером ФГУП ФЯО «ГХК», лодочной станцией «Вихрь» на р. Енисей.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</w:t>
      </w:r>
      <w:r w:rsidRPr="0019663F">
        <w:rPr>
          <w:rFonts w:cs="Arial"/>
          <w:sz w:val="24"/>
          <w:szCs w:val="24"/>
        </w:rPr>
        <w:lastRenderedPageBreak/>
        <w:t xml:space="preserve">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</w:t>
      </w:r>
      <w:proofErr w:type="gramStart"/>
      <w:r w:rsidRPr="0019663F">
        <w:rPr>
          <w:rFonts w:cs="Arial"/>
          <w:sz w:val="24"/>
          <w:szCs w:val="24"/>
        </w:rPr>
        <w:t>ГО</w:t>
      </w:r>
      <w:proofErr w:type="gramEnd"/>
      <w:r w:rsidRPr="0019663F">
        <w:rPr>
          <w:rFonts w:cs="Arial"/>
          <w:sz w:val="24"/>
          <w:szCs w:val="24"/>
        </w:rPr>
        <w:t xml:space="preserve">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В целях оперативного управления создана оперативная группа КЧС и </w:t>
      </w:r>
      <w:proofErr w:type="gramStart"/>
      <w:r w:rsidRPr="0019663F">
        <w:rPr>
          <w:rFonts w:ascii="Arial" w:hAnsi="Arial" w:cs="Arial"/>
          <w:sz w:val="24"/>
          <w:szCs w:val="24"/>
        </w:rPr>
        <w:t>ПБ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1966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состоянием уровня воды в р. Енисей. Проводятся уточнение расчетов на отселение жителей н.п. пос. </w:t>
      </w:r>
      <w:proofErr w:type="spellStart"/>
      <w:r w:rsidRPr="0019663F">
        <w:rPr>
          <w:rFonts w:ascii="Arial" w:hAnsi="Arial" w:cs="Arial"/>
          <w:sz w:val="24"/>
          <w:szCs w:val="24"/>
        </w:rPr>
        <w:t>Додоново</w:t>
      </w:r>
      <w:proofErr w:type="spellEnd"/>
      <w:r w:rsidRPr="0019663F">
        <w:rPr>
          <w:rFonts w:ascii="Arial" w:hAnsi="Arial" w:cs="Arial"/>
          <w:sz w:val="24"/>
          <w:szCs w:val="24"/>
        </w:rPr>
        <w:t>, организуются сходы граждан, распространяются памятки по действиям при наводнении.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>В целях своевременного и эффективного выполнения мероприятий по ликвидации чрезвычайных ситуаций силами городского звена ТП РСЧС на </w:t>
      </w:r>
      <w:proofErr w:type="gramStart"/>
      <w:r w:rsidRPr="0019663F">
        <w:rPr>
          <w:rFonts w:cs="Arial"/>
          <w:sz w:val="24"/>
          <w:szCs w:val="24"/>
        </w:rPr>
        <w:t>территории</w:t>
      </w:r>
      <w:proofErr w:type="gramEnd"/>
      <w:r w:rsidRPr="0019663F">
        <w:rPr>
          <w:rFonts w:cs="Arial"/>
          <w:sz w:val="24"/>
          <w:szCs w:val="24"/>
        </w:rPr>
        <w:t xml:space="preserve"> ЗАТО Железногорск создан резерв финансовых и материальных ресурсов, который состоит из: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19663F">
        <w:rPr>
          <w:rFonts w:cs="Arial"/>
          <w:sz w:val="24"/>
          <w:szCs w:val="24"/>
        </w:rPr>
        <w:t>дств пр</w:t>
      </w:r>
      <w:proofErr w:type="gramEnd"/>
      <w:r w:rsidRPr="0019663F">
        <w:rPr>
          <w:rFonts w:cs="Arial"/>
          <w:sz w:val="24"/>
          <w:szCs w:val="24"/>
        </w:rPr>
        <w:t>едприятий, организаций.</w:t>
      </w:r>
    </w:p>
    <w:p w:rsidR="00674A24" w:rsidRPr="0019663F" w:rsidRDefault="00674A24" w:rsidP="00674A24">
      <w:pPr>
        <w:pStyle w:val="af3"/>
        <w:widowControl w:val="0"/>
        <w:spacing w:before="0" w:after="0"/>
        <w:ind w:firstLine="540"/>
        <w:jc w:val="both"/>
        <w:rPr>
          <w:rFonts w:ascii="Arial" w:hAnsi="Arial" w:cs="Arial"/>
        </w:rPr>
      </w:pPr>
      <w:r w:rsidRPr="0019663F">
        <w:rPr>
          <w:rFonts w:ascii="Arial" w:hAnsi="Arial" w:cs="Arial"/>
        </w:rPr>
        <w:t xml:space="preserve">Согласно решения Совета </w:t>
      </w:r>
      <w:proofErr w:type="gramStart"/>
      <w:r w:rsidRPr="0019663F">
        <w:rPr>
          <w:rFonts w:ascii="Arial" w:hAnsi="Arial" w:cs="Arial"/>
        </w:rPr>
        <w:t>депутатов</w:t>
      </w:r>
      <w:proofErr w:type="gramEnd"/>
      <w:r w:rsidRPr="0019663F">
        <w:rPr>
          <w:rFonts w:ascii="Arial" w:hAnsi="Arial" w:cs="Arial"/>
        </w:rPr>
        <w:t xml:space="preserve"> ЗАТО г. Железногорск от 15.12.2016 № 15-66Р «О бюджете ЗАТО Железногорск на 2017 год и плановый период 2018-2019 годов» резервный фонд Администрации ЗАТО                    г. Железногорск по состоянию на 2017 год составляет 1200801 рубль.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</w:t>
      </w:r>
      <w:proofErr w:type="gramStart"/>
      <w:r w:rsidRPr="0019663F">
        <w:rPr>
          <w:rFonts w:cs="Arial"/>
          <w:sz w:val="24"/>
          <w:szCs w:val="24"/>
        </w:rPr>
        <w:t>Администрации</w:t>
      </w:r>
      <w:proofErr w:type="gramEnd"/>
      <w:r w:rsidRPr="0019663F">
        <w:rPr>
          <w:rFonts w:cs="Arial"/>
          <w:sz w:val="24"/>
          <w:szCs w:val="24"/>
        </w:rPr>
        <w:t xml:space="preserve"> ЗАТО г. Железногорск от 14.10.2008 № 1593п «Об утверждении порядка использования бюджетных ассигнований резервного фонда Администрации ЗАТО г. Железногорск».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 xml:space="preserve">На </w:t>
      </w:r>
      <w:proofErr w:type="gramStart"/>
      <w:r w:rsidRPr="0019663F">
        <w:rPr>
          <w:rFonts w:cs="Arial"/>
          <w:sz w:val="24"/>
          <w:szCs w:val="24"/>
        </w:rPr>
        <w:t>территории</w:t>
      </w:r>
      <w:proofErr w:type="gramEnd"/>
      <w:r w:rsidRPr="0019663F">
        <w:rPr>
          <w:rFonts w:cs="Arial"/>
          <w:sz w:val="24"/>
          <w:szCs w:val="24"/>
        </w:rPr>
        <w:t xml:space="preserve"> ЗАТО Железногорск для укрытия рабочих и служащих расположены 68 убежищ, в том числе на объектах 15. Общая вместимость составляет - 16792 человек. Требованиям, предъявляемым к защитным сооружениям, соответствуют 66 убежищ, что позволяет полностью укрыть наибольшую рабочую смену.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674A24" w:rsidRPr="0019663F" w:rsidRDefault="00674A24" w:rsidP="00674A24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674A24" w:rsidRPr="0019663F" w:rsidRDefault="00674A24" w:rsidP="00674A24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19663F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</w:t>
      </w:r>
      <w:proofErr w:type="gramStart"/>
      <w:r w:rsidRPr="0019663F">
        <w:rPr>
          <w:rFonts w:cs="Arial"/>
          <w:sz w:val="24"/>
          <w:szCs w:val="24"/>
        </w:rPr>
        <w:t>территории</w:t>
      </w:r>
      <w:proofErr w:type="gramEnd"/>
      <w:r w:rsidRPr="0019663F">
        <w:rPr>
          <w:rFonts w:cs="Arial"/>
          <w:sz w:val="24"/>
          <w:szCs w:val="24"/>
        </w:rPr>
        <w:t xml:space="preserve">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674A24" w:rsidRPr="0019663F" w:rsidRDefault="00674A24" w:rsidP="00674A24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Подготовка руководящего и командно-начальствующего состава РСЧС города и </w:t>
      </w:r>
      <w:proofErr w:type="gramStart"/>
      <w:r w:rsidRPr="0019663F">
        <w:rPr>
          <w:rFonts w:ascii="Arial" w:hAnsi="Arial" w:cs="Arial"/>
          <w:sz w:val="24"/>
          <w:szCs w:val="24"/>
        </w:rPr>
        <w:t>объектов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Планами комплектования 1145 УМЦ по ГО и ЧС края и городских курсов ГОЧС (отдел </w:t>
      </w:r>
      <w:r w:rsidRPr="0019663F">
        <w:rPr>
          <w:rFonts w:ascii="Arial" w:hAnsi="Arial" w:cs="Arial"/>
          <w:sz w:val="24"/>
          <w:szCs w:val="24"/>
        </w:rPr>
        <w:lastRenderedPageBreak/>
        <w:t>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674A24" w:rsidRPr="0019663F" w:rsidRDefault="00674A24" w:rsidP="00674A24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</w:t>
      </w:r>
      <w:proofErr w:type="gramStart"/>
      <w:r w:rsidRPr="0019663F">
        <w:rPr>
          <w:rFonts w:ascii="Arial" w:hAnsi="Arial" w:cs="Arial"/>
          <w:sz w:val="24"/>
          <w:szCs w:val="24"/>
        </w:rPr>
        <w:t>масштабе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проводимых под руководством председателя КЧС и ПБ ЗАТО Железногорск, так и на объектах.</w:t>
      </w:r>
    </w:p>
    <w:p w:rsidR="00674A24" w:rsidRPr="0019663F" w:rsidRDefault="00674A24" w:rsidP="00674A24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Основная цель подпрограммы: Организация системы мероприятий по подготовке к защите и по защите населения, материальных и культурных ценностей на </w:t>
      </w:r>
      <w:proofErr w:type="gramStart"/>
      <w:r w:rsidRPr="0019663F">
        <w:rPr>
          <w:rFonts w:ascii="Arial" w:hAnsi="Arial" w:cs="Arial"/>
          <w:sz w:val="24"/>
          <w:szCs w:val="24"/>
        </w:rPr>
        <w:t>территории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674A24" w:rsidRPr="0019663F" w:rsidRDefault="00674A24" w:rsidP="00674A24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Задачи: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1. Предупреждение и локализация (ликвидация) чрезвычайных ситуаций природного и техногенного характера и защита </w:t>
      </w:r>
      <w:proofErr w:type="gramStart"/>
      <w:r w:rsidRPr="0019663F">
        <w:rPr>
          <w:rFonts w:ascii="Arial" w:hAnsi="Arial" w:cs="Arial"/>
          <w:sz w:val="24"/>
          <w:szCs w:val="24"/>
        </w:rPr>
        <w:t>населения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от их последствий.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 Обеспечение реализации муниципальной программы.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Подпрограмма рассчитана на 2018 – 2020 годы.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Перечень показателей результативности подпрограммы указаны в приложении № 1 к подпрограмме.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674A24" w:rsidRPr="0019663F" w:rsidRDefault="00674A24" w:rsidP="00674A24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674A24" w:rsidRPr="0019663F" w:rsidRDefault="00674A24" w:rsidP="00674A24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674A24" w:rsidRPr="0019663F" w:rsidRDefault="00674A24" w:rsidP="00674A24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674A24" w:rsidRPr="0019663F" w:rsidRDefault="00674A24" w:rsidP="00674A24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постановлением </w:t>
      </w:r>
      <w:proofErr w:type="gramStart"/>
      <w:r w:rsidRPr="0019663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Главным распорядителем бюджетных средств на выполнение мероприятий </w:t>
      </w:r>
      <w:r w:rsidRPr="0019663F">
        <w:rPr>
          <w:rFonts w:ascii="Arial" w:hAnsi="Arial" w:cs="Arial"/>
          <w:sz w:val="24"/>
          <w:szCs w:val="24"/>
        </w:rPr>
        <w:lastRenderedPageBreak/>
        <w:t xml:space="preserve">подпрограммы является </w:t>
      </w:r>
      <w:proofErr w:type="gramStart"/>
      <w:r w:rsidRPr="0019663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                               г. Железногорск.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Реализацию мероприятий подпрограммы осуществляет МКУ «Централизованная бухгалтерия», МКУ «Управление ГОЧС и </w:t>
      </w:r>
      <w:proofErr w:type="gramStart"/>
      <w:r w:rsidRPr="0019663F">
        <w:rPr>
          <w:rFonts w:ascii="Arial" w:hAnsi="Arial" w:cs="Arial"/>
          <w:sz w:val="24"/>
          <w:szCs w:val="24"/>
        </w:rPr>
        <w:t>режима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бюджета.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путем предоставления бюджетных ассигнований МКУ «Управление ГОЧС и </w:t>
      </w:r>
      <w:proofErr w:type="gramStart"/>
      <w:r w:rsidRPr="0019663F">
        <w:rPr>
          <w:rFonts w:ascii="Arial" w:hAnsi="Arial" w:cs="Arial"/>
          <w:sz w:val="24"/>
          <w:szCs w:val="24"/>
        </w:rPr>
        <w:t>режима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Железногорск», в том числе на закупку товаров, работ и услуг для муниципальных нужд.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1966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1966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74A24" w:rsidRPr="0019663F" w:rsidRDefault="00674A24" w:rsidP="00674A2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674A24" w:rsidRPr="0019663F" w:rsidRDefault="00674A24" w:rsidP="00674A24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674A24" w:rsidRPr="0019663F" w:rsidRDefault="00674A24" w:rsidP="00674A24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663F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674A24" w:rsidRPr="0019663F" w:rsidRDefault="00674A24" w:rsidP="00674A24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663F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19663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19663F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674A24" w:rsidRPr="0019663F" w:rsidRDefault="00674A24" w:rsidP="00674A24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663F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19663F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19663F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19663F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19663F">
        <w:rPr>
          <w:rFonts w:ascii="Arial" w:hAnsi="Arial" w:cs="Arial"/>
          <w:sz w:val="24"/>
          <w:szCs w:val="24"/>
          <w:lang w:eastAsia="ru-RU"/>
        </w:rPr>
        <w:t>».</w:t>
      </w:r>
    </w:p>
    <w:p w:rsidR="00674A24" w:rsidRPr="0019663F" w:rsidRDefault="00674A24" w:rsidP="00674A24">
      <w:pPr>
        <w:pStyle w:val="af1"/>
        <w:widowControl w:val="0"/>
        <w:ind w:left="0" w:firstLine="709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74A24" w:rsidRPr="0019663F" w:rsidRDefault="00674A24" w:rsidP="00674A24">
      <w:pPr>
        <w:pStyle w:val="af1"/>
        <w:widowControl w:val="0"/>
        <w:ind w:left="0" w:firstLine="709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В результате мероприятий подпрограммы к 01 января 2020 года (к уровню 2014 года):</w:t>
      </w:r>
    </w:p>
    <w:p w:rsidR="00674A24" w:rsidRPr="0019663F" w:rsidRDefault="00674A24" w:rsidP="00674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1. Будет доведена доля </w:t>
      </w:r>
      <w:proofErr w:type="gramStart"/>
      <w:r w:rsidRPr="0019663F">
        <w:rPr>
          <w:rFonts w:ascii="Arial" w:hAnsi="Arial" w:cs="Arial"/>
          <w:sz w:val="24"/>
          <w:szCs w:val="24"/>
        </w:rPr>
        <w:t>населения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Железногорск, прошедшего подготовку в области ГО и ЧС до 100% от потребности.</w:t>
      </w:r>
    </w:p>
    <w:p w:rsidR="00674A24" w:rsidRPr="0019663F" w:rsidRDefault="00674A24" w:rsidP="00674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2. Штат специалистов в области ГО и ЧС будет составлять в размере не менее 100% от потребности. 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3. Количество </w:t>
      </w:r>
      <w:proofErr w:type="gramStart"/>
      <w:r w:rsidRPr="0019663F">
        <w:rPr>
          <w:rFonts w:ascii="Arial" w:hAnsi="Arial" w:cs="Arial"/>
          <w:sz w:val="24"/>
          <w:szCs w:val="24"/>
        </w:rPr>
        <w:t>населения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будет находиться на уровне не менее 100% от общей численности населения ЗАТО Железногорск.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2.6. Мероприятия подпрограммы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674A24" w:rsidRPr="0019663F" w:rsidRDefault="00674A24" w:rsidP="00674A24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</w:t>
      </w:r>
      <w:proofErr w:type="gramStart"/>
      <w:r w:rsidRPr="0019663F">
        <w:rPr>
          <w:rFonts w:ascii="Arial" w:hAnsi="Arial" w:cs="Arial"/>
          <w:sz w:val="24"/>
          <w:szCs w:val="24"/>
        </w:rPr>
        <w:t>территории</w:t>
      </w:r>
      <w:proofErr w:type="gramEnd"/>
      <w:r w:rsidRPr="0019663F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</w:t>
      </w:r>
      <w:r w:rsidRPr="0019663F">
        <w:rPr>
          <w:rFonts w:ascii="Arial" w:hAnsi="Arial" w:cs="Arial"/>
          <w:sz w:val="24"/>
          <w:szCs w:val="24"/>
        </w:rPr>
        <w:lastRenderedPageBreak/>
        <w:t>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74A24" w:rsidRPr="0019663F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74A24" w:rsidRPr="0019663F" w:rsidRDefault="00674A24" w:rsidP="00674A24">
      <w:pPr>
        <w:widowControl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674A24" w:rsidRPr="0019663F" w:rsidRDefault="00674A24" w:rsidP="00674A24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Мероприятия подпрограммы реализуются за счёт средств местного бюджета.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 xml:space="preserve">Общий объём финансирования – 65 348 919,00 руб., в том числе бюджетное финансирование – 65 348 919, 00 руб., внебюджетные источники – 0,00  руб. 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Местный бюджет: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Всего – 65 348 919,00 руб.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2018 год –  21 782 973,00 руб.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2019 год – 21 782 973,00 руб.</w:t>
      </w:r>
    </w:p>
    <w:p w:rsidR="00674A24" w:rsidRPr="0019663F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9663F">
        <w:rPr>
          <w:rFonts w:ascii="Arial" w:hAnsi="Arial" w:cs="Arial"/>
          <w:sz w:val="24"/>
          <w:szCs w:val="24"/>
        </w:rPr>
        <w:t>2020 год –  21 782 973,00 руб.</w:t>
      </w:r>
    </w:p>
    <w:p w:rsidR="00674A24" w:rsidRPr="0019663F" w:rsidRDefault="00674A24" w:rsidP="00674A24">
      <w:pPr>
        <w:widowControl w:val="0"/>
        <w:rPr>
          <w:rFonts w:ascii="Arial" w:hAnsi="Arial" w:cs="Arial"/>
          <w:b/>
          <w:sz w:val="24"/>
          <w:szCs w:val="24"/>
        </w:rPr>
      </w:pPr>
    </w:p>
    <w:p w:rsidR="00674A24" w:rsidRPr="0019663F" w:rsidRDefault="00674A24" w:rsidP="00674A24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674A24" w:rsidRPr="0019663F" w:rsidTr="00785407">
        <w:tc>
          <w:tcPr>
            <w:tcW w:w="3163" w:type="pct"/>
          </w:tcPr>
          <w:p w:rsidR="00674A24" w:rsidRPr="0019663F" w:rsidRDefault="00674A24" w:rsidP="0078540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общественной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4A24" w:rsidRPr="0019663F" w:rsidRDefault="00674A24" w:rsidP="0078540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 xml:space="preserve">безопасности и режима </w:t>
            </w:r>
            <w:proofErr w:type="gramStart"/>
            <w:r w:rsidRPr="0019663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19663F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837" w:type="pct"/>
            <w:vAlign w:val="center"/>
          </w:tcPr>
          <w:p w:rsidR="00674A24" w:rsidRPr="0019663F" w:rsidRDefault="00674A24" w:rsidP="007854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663F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674A24" w:rsidRPr="0019663F" w:rsidRDefault="00674A24" w:rsidP="00674A24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CD01BE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601"/>
      </w:tblGrid>
      <w:tr w:rsidR="00674A24" w:rsidRPr="000E333B" w:rsidTr="00785407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4A24" w:rsidRPr="000E333B" w:rsidRDefault="00674A24" w:rsidP="00785407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0E333B">
              <w:rPr>
                <w:sz w:val="24"/>
                <w:szCs w:val="24"/>
              </w:rPr>
              <w:lastRenderedPageBreak/>
              <w:t>Приложение № 4</w:t>
            </w:r>
          </w:p>
          <w:p w:rsidR="00674A24" w:rsidRPr="000E333B" w:rsidRDefault="00674A24" w:rsidP="00785407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0E333B">
              <w:rPr>
                <w:sz w:val="24"/>
                <w:szCs w:val="24"/>
              </w:rPr>
              <w:t xml:space="preserve">к муниципальной программе «Защита населения и </w:t>
            </w:r>
            <w:proofErr w:type="gramStart"/>
            <w:r w:rsidRPr="000E333B">
              <w:rPr>
                <w:sz w:val="24"/>
                <w:szCs w:val="24"/>
              </w:rPr>
              <w:t>территории</w:t>
            </w:r>
            <w:proofErr w:type="gramEnd"/>
            <w:r w:rsidRPr="000E333B">
              <w:rPr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</w:t>
            </w:r>
          </w:p>
        </w:tc>
      </w:tr>
    </w:tbl>
    <w:p w:rsidR="00674A24" w:rsidRPr="000E333B" w:rsidRDefault="00674A24" w:rsidP="00674A24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4A24" w:rsidRPr="000E333B" w:rsidRDefault="00674A24" w:rsidP="00674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Подпрограмма 2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«Обеспечение первичных мер пожарной безопасности на </w:t>
      </w:r>
      <w:proofErr w:type="gramStart"/>
      <w:r w:rsidRPr="000E333B">
        <w:rPr>
          <w:rFonts w:ascii="Arial" w:hAnsi="Arial" w:cs="Arial"/>
          <w:sz w:val="24"/>
          <w:szCs w:val="24"/>
        </w:rPr>
        <w:t>территории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Железногорск», реализуемая в рамках муниципальной программы ЗАТО Железногорск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4A24" w:rsidRPr="000E333B" w:rsidRDefault="00674A24" w:rsidP="00674A24">
      <w:pPr>
        <w:widowControl w:val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1. Паспорт подпрограммы</w:t>
      </w:r>
    </w:p>
    <w:p w:rsidR="00674A24" w:rsidRPr="000E333B" w:rsidRDefault="00674A24" w:rsidP="00674A24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452"/>
      </w:tblGrid>
      <w:tr w:rsidR="00674A24" w:rsidRPr="000E333B" w:rsidTr="00785407">
        <w:trPr>
          <w:trHeight w:val="54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на 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ЗАТО Железногорск (далее – подпрограмма)</w:t>
            </w:r>
          </w:p>
        </w:tc>
      </w:tr>
      <w:tr w:rsidR="00674A24" w:rsidRPr="000E333B" w:rsidTr="00785407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ЗАТО Железногорск от чрезвычайных ситуаций природного и техногенного характера» </w:t>
            </w:r>
          </w:p>
        </w:tc>
      </w:tr>
      <w:tr w:rsidR="00674A24" w:rsidRPr="000E333B" w:rsidTr="00785407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МКУ «Управление ГОЧС и 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74A24" w:rsidRPr="000E333B" w:rsidTr="00785407">
        <w:trPr>
          <w:trHeight w:val="71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Задача:  Проведение противопожарной пропаганды</w:t>
            </w:r>
          </w:p>
        </w:tc>
      </w:tr>
      <w:tr w:rsidR="00674A24" w:rsidRPr="000E333B" w:rsidTr="00785407">
        <w:trPr>
          <w:trHeight w:val="2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0E333B" w:rsidRDefault="00674A24" w:rsidP="00785407">
            <w:pPr>
              <w:pStyle w:val="ConsPlusCell"/>
              <w:tabs>
                <w:tab w:val="left" w:pos="209"/>
              </w:tabs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Количество мероприятий противопожарной пропаганды не менее 10 единиц ежегодно.</w:t>
            </w:r>
          </w:p>
        </w:tc>
      </w:tr>
      <w:tr w:rsidR="00674A24" w:rsidRPr="000E333B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2410" w:type="dxa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452" w:type="dxa"/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2018 – 2020 годы</w:t>
            </w:r>
          </w:p>
        </w:tc>
      </w:tr>
      <w:tr w:rsidR="00674A24" w:rsidRPr="000E333B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2410" w:type="dxa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подпрограммы.</w:t>
            </w:r>
          </w:p>
        </w:tc>
        <w:tc>
          <w:tcPr>
            <w:tcW w:w="7452" w:type="dxa"/>
          </w:tcPr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225 000,0 руб., в том числе: 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За счёт федерального бюджета: 0,0 руб.: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2018 год – 0,0 руб. 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2019 год – 0,0 руб. </w:t>
            </w:r>
          </w:p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2020 год – 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За счёт краевого бюджета: 0,0 руб.: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2018 год – 0,0 руб. 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2019 год – 0,0 руб. </w:t>
            </w:r>
          </w:p>
          <w:p w:rsidR="00674A24" w:rsidRPr="000E333B" w:rsidRDefault="00674A24" w:rsidP="007854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2020 год – 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За счёт местного бюджета: 225 000,0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2018 год – 75 000,0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2019 год – 75 000,0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2020 год – 75 000,0 руб.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руб.:</w:t>
            </w:r>
          </w:p>
          <w:p w:rsidR="00674A24" w:rsidRPr="000E333B" w:rsidRDefault="00674A24" w:rsidP="0078540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24" w:rsidRPr="000E333B" w:rsidTr="0078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410" w:type="dxa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452" w:type="dxa"/>
            <w:vAlign w:val="center"/>
          </w:tcPr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выполнением мероприятий подпрограммы осуществляет Отдел общественной безопасности и режима Администрации ЗАТО </w:t>
            </w:r>
          </w:p>
          <w:p w:rsidR="00674A24" w:rsidRPr="000E333B" w:rsidRDefault="00674A24" w:rsidP="00785407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г. Железногорск (далее – Отдел </w:t>
            </w:r>
            <w:proofErr w:type="spellStart"/>
            <w:r w:rsidRPr="000E333B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0E33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 необходимости разработки подпрограммы</w:t>
      </w:r>
    </w:p>
    <w:p w:rsidR="00674A24" w:rsidRPr="000E333B" w:rsidRDefault="00674A24" w:rsidP="00674A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0E333B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0E333B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Наблюдается увеличение необходимости в денежных вложениях на ликвидацию нарушений требований противопожарных норм и правил (нарушений норм противопожарной безопасности) на всех объектах муниципальной </w:t>
      </w:r>
      <w:proofErr w:type="gramStart"/>
      <w:r w:rsidRPr="000E333B">
        <w:rPr>
          <w:rFonts w:ascii="Arial" w:hAnsi="Arial" w:cs="Arial"/>
          <w:sz w:val="24"/>
          <w:szCs w:val="24"/>
        </w:rPr>
        <w:t>казны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Основными нарушениями являются: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- несоответствие требованиям норм пожарной безопасности систем оповещения и управления эвакуацией людей при пожаре, систем автоматической противопожарной защиты, мероприятий по предотвращению распространения пожара;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- отсутствие либо несоответствие требованиям пожарной безопасности путей эвакуации.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Пожарная опасность этих объектов обусловливается массовым пребыванием людей, наличием большого количества горючих веществ и материалов, разнообразием источников зажигания и путей распространения пожара. При пожаре в таких учреждениях за сравнительно короткое время образуются предельно допустимые концентрации опасных факторов пожара (пламя, дым, пониженная концентрация кислорода, токсичные продукты горения и термического разложения и т.д.), которые интенсивно распространяются по помещениям.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Совокупность наличия таких нарушений и факторов пожарной опасности сказывается негативно на возможности эвакуации людей (что означает гибель, травматизм), а также на материальный ущерб при пожаре. 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целевые индикаторы</w:t>
      </w:r>
    </w:p>
    <w:p w:rsidR="00674A24" w:rsidRPr="000E333B" w:rsidRDefault="00674A24" w:rsidP="00674A24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Основная цель подпрограммы: Обеспечение первичных мер пожарной безопасности на </w:t>
      </w:r>
      <w:proofErr w:type="gramStart"/>
      <w:r w:rsidRPr="000E333B">
        <w:rPr>
          <w:rFonts w:ascii="Arial" w:hAnsi="Arial" w:cs="Arial"/>
          <w:sz w:val="24"/>
          <w:szCs w:val="24"/>
        </w:rPr>
        <w:t>территории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674A24" w:rsidRPr="000E333B" w:rsidRDefault="00674A24" w:rsidP="00674A24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Проведение мероприятий противопожарной пропаганды.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Проведение мероприятия направленных на повышение уровня соответствия пожарной безопасности муниципальных учреждений.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Обустройство минерализованных защитных противопожарных полос в населенных </w:t>
      </w:r>
      <w:proofErr w:type="gramStart"/>
      <w:r w:rsidRPr="000E333B">
        <w:rPr>
          <w:rFonts w:ascii="Arial" w:hAnsi="Arial" w:cs="Arial"/>
          <w:sz w:val="24"/>
          <w:szCs w:val="24"/>
        </w:rPr>
        <w:t>пунктах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Подпрограмма рассчитана на 2018 – 2020 годы.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Перечень целевых индикаторов подпрограммы указаны в приложении № 1 к подпрограмме.</w:t>
      </w:r>
    </w:p>
    <w:p w:rsidR="00674A24" w:rsidRPr="000E333B" w:rsidRDefault="00674A24" w:rsidP="00674A24">
      <w:pPr>
        <w:widowControl w:val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674A24" w:rsidRPr="000E333B" w:rsidRDefault="00674A24" w:rsidP="00674A24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1. Федеральный закон от 06.03.2003 № 131-ФЗ «Об общих принципах организации местного самоуправления в Российской Федерации»; </w:t>
      </w:r>
    </w:p>
    <w:p w:rsidR="00674A24" w:rsidRPr="000E333B" w:rsidRDefault="00674A24" w:rsidP="00674A24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674A24" w:rsidRPr="000E333B" w:rsidRDefault="00674A24" w:rsidP="00674A24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4. Решение Совета </w:t>
      </w:r>
      <w:proofErr w:type="gramStart"/>
      <w:r w:rsidRPr="000E333B">
        <w:rPr>
          <w:rFonts w:ascii="Arial" w:hAnsi="Arial" w:cs="Arial"/>
          <w:sz w:val="24"/>
          <w:szCs w:val="24"/>
        </w:rPr>
        <w:t>депутатов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Реализацию мероприятий подпрограммы осуществляет МКУ «Централизованная </w:t>
      </w:r>
      <w:r w:rsidRPr="000E333B">
        <w:rPr>
          <w:rFonts w:ascii="Arial" w:hAnsi="Arial" w:cs="Arial"/>
          <w:sz w:val="24"/>
          <w:szCs w:val="24"/>
        </w:rPr>
        <w:lastRenderedPageBreak/>
        <w:t xml:space="preserve">бухгалтерия», МКУ «Управление ГОЧС и </w:t>
      </w:r>
      <w:proofErr w:type="gramStart"/>
      <w:r w:rsidRPr="000E333B">
        <w:rPr>
          <w:rFonts w:ascii="Arial" w:hAnsi="Arial" w:cs="Arial"/>
          <w:sz w:val="24"/>
          <w:szCs w:val="24"/>
        </w:rPr>
        <w:t>режима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бюджета.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функций;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- предоставление субсидий на цели не связанные с выполнением муниципального задания.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0E33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674A24" w:rsidRPr="000E333B" w:rsidRDefault="00674A24" w:rsidP="00674A24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0E33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74A24" w:rsidRPr="000E333B" w:rsidRDefault="00674A24" w:rsidP="00674A2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674A24" w:rsidRPr="000E333B" w:rsidRDefault="00674A24" w:rsidP="00674A24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674A24" w:rsidRPr="000E333B" w:rsidRDefault="00674A24" w:rsidP="00674A24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E333B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674A24" w:rsidRPr="000E333B" w:rsidRDefault="00674A24" w:rsidP="00674A24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E333B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0E333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0E333B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674A24" w:rsidRPr="000E333B" w:rsidRDefault="00674A24" w:rsidP="00674A24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E333B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 требованиями постановления </w:t>
      </w:r>
      <w:proofErr w:type="gramStart"/>
      <w:r w:rsidRPr="000E333B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0E333B">
        <w:rPr>
          <w:rFonts w:ascii="Arial" w:hAnsi="Arial" w:cs="Arial"/>
          <w:sz w:val="24"/>
          <w:szCs w:val="24"/>
          <w:lang w:eastAsia="ru-RU"/>
        </w:rPr>
        <w:t xml:space="preserve"> ЗАТО г. Железногорск от 21.08.2013 № 1301 «</w:t>
      </w:r>
      <w:r w:rsidRPr="000E333B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0E333B">
        <w:rPr>
          <w:rFonts w:ascii="Arial" w:hAnsi="Arial" w:cs="Arial"/>
          <w:sz w:val="24"/>
          <w:szCs w:val="24"/>
          <w:lang w:eastAsia="ru-RU"/>
        </w:rPr>
        <w:t>».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В результате мероприятий подпрограммы к 01 января 2020 года (к уровню 2015 года) произойдёт: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Будет проводиться не менее 10 мероприятий по противопожарной пропаганде ежегодно.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2.6. Мероприятия подпрограммы</w:t>
      </w:r>
    </w:p>
    <w:p w:rsidR="00674A24" w:rsidRPr="000E333B" w:rsidRDefault="00674A24" w:rsidP="00674A24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674A24" w:rsidRPr="000E333B" w:rsidRDefault="00674A24" w:rsidP="00674A24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Система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</w:t>
      </w:r>
      <w:proofErr w:type="gramStart"/>
      <w:r w:rsidRPr="000E333B">
        <w:rPr>
          <w:rFonts w:ascii="Arial" w:hAnsi="Arial" w:cs="Arial"/>
          <w:sz w:val="24"/>
          <w:szCs w:val="24"/>
        </w:rPr>
        <w:t>территории</w:t>
      </w:r>
      <w:proofErr w:type="gramEnd"/>
      <w:r w:rsidRPr="000E333B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74A24" w:rsidRPr="000E333B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74A24" w:rsidRPr="000E333B" w:rsidRDefault="00674A24" w:rsidP="00674A24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Мероприятия подпрограммы реализуются за счёт средств местного бюджета.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 xml:space="preserve">Общий объём финансирования – 225 000,0 руб., в том числе бюджетное финансирование – 225 000,0 руб. (средства местного бюджета), внебюджетные источники – 0,0  руб. 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Средства местного бюджета: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Всего – 225 000,0 руб.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2018 год –  75 000,0 руб.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2019 год – 75 000,0 руб.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333B">
        <w:rPr>
          <w:rFonts w:ascii="Arial" w:hAnsi="Arial" w:cs="Arial"/>
          <w:sz w:val="24"/>
          <w:szCs w:val="24"/>
        </w:rPr>
        <w:t>2020 год–  75 000,0 руб.</w:t>
      </w:r>
    </w:p>
    <w:p w:rsidR="00674A24" w:rsidRPr="000E333B" w:rsidRDefault="00674A24" w:rsidP="00674A2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835"/>
      </w:tblGrid>
      <w:tr w:rsidR="00674A24" w:rsidRPr="000E333B" w:rsidTr="00785407">
        <w:tc>
          <w:tcPr>
            <w:tcW w:w="7196" w:type="dxa"/>
          </w:tcPr>
          <w:p w:rsidR="00674A24" w:rsidRPr="000E333B" w:rsidRDefault="00674A24" w:rsidP="007854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674A24" w:rsidRPr="000E333B" w:rsidRDefault="00674A24" w:rsidP="007854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0E333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0E333B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2835" w:type="dxa"/>
            <w:vAlign w:val="center"/>
          </w:tcPr>
          <w:p w:rsidR="00674A24" w:rsidRPr="000E333B" w:rsidRDefault="00674A24" w:rsidP="00785407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33B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674A24" w:rsidRPr="000E333B" w:rsidRDefault="00674A24" w:rsidP="00674A24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674A24">
          <w:headerReference w:type="default" r:id="rId15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314"/>
      </w:tblGrid>
      <w:tr w:rsidR="00674A24" w:rsidRPr="0058070B" w:rsidTr="00785407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674A24" w:rsidRPr="0058070B" w:rsidRDefault="00674A24" w:rsidP="0078540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8070B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674A24" w:rsidRPr="0058070B" w:rsidRDefault="00674A24" w:rsidP="00785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70B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674A24" w:rsidRPr="0058070B" w:rsidRDefault="00674A24" w:rsidP="00674A24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74A24" w:rsidRPr="0058070B" w:rsidRDefault="00674A24" w:rsidP="00674A2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74A24" w:rsidRPr="0058070B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58070B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674A24" w:rsidRPr="0058070B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7"/>
        <w:gridCol w:w="5438"/>
        <w:gridCol w:w="1566"/>
        <w:gridCol w:w="1945"/>
        <w:gridCol w:w="1194"/>
        <w:gridCol w:w="1383"/>
        <w:gridCol w:w="1380"/>
        <w:gridCol w:w="1383"/>
        <w:gridCol w:w="1098"/>
      </w:tblGrid>
      <w:tr w:rsidR="00674A24" w:rsidRPr="0058070B" w:rsidTr="00785407">
        <w:trPr>
          <w:trHeight w:val="553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58070B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8070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 xml:space="preserve">2016 год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</w:tr>
      <w:tr w:rsidR="00674A24" w:rsidRPr="0058070B" w:rsidTr="00785407">
        <w:trPr>
          <w:trHeight w:val="975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58070B">
              <w:rPr>
                <w:rFonts w:ascii="Arial" w:hAnsi="Arial" w:cs="Arial"/>
                <w:sz w:val="24"/>
                <w:szCs w:val="24"/>
              </w:rPr>
              <w:t xml:space="preserve">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58070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58070B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74A24" w:rsidRPr="0058070B" w:rsidTr="00785407">
        <w:trPr>
          <w:trHeight w:val="705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58070B" w:rsidTr="00785407">
        <w:trPr>
          <w:trHeight w:val="702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74A24" w:rsidRPr="0058070B" w:rsidTr="00785407">
        <w:trPr>
          <w:trHeight w:val="231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58070B" w:rsidRDefault="00674A24" w:rsidP="00785407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807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674A24" w:rsidRPr="0058070B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4A24" w:rsidRPr="0058070B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4A24" w:rsidRPr="0058070B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674A24" w:rsidRPr="0058070B" w:rsidTr="00785407">
        <w:tc>
          <w:tcPr>
            <w:tcW w:w="3163" w:type="pct"/>
            <w:hideMark/>
          </w:tcPr>
          <w:p w:rsidR="00674A24" w:rsidRPr="0058070B" w:rsidRDefault="00674A24" w:rsidP="0078540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70B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674A24" w:rsidRPr="0058070B" w:rsidRDefault="00674A24" w:rsidP="007854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070B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58070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58070B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837" w:type="pct"/>
            <w:vAlign w:val="center"/>
            <w:hideMark/>
          </w:tcPr>
          <w:p w:rsidR="00674A24" w:rsidRPr="0058070B" w:rsidRDefault="00674A24" w:rsidP="007854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70B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674A24" w:rsidRDefault="00674A24" w:rsidP="00D2249B">
      <w:pPr>
        <w:jc w:val="both"/>
        <w:rPr>
          <w:rFonts w:ascii="Arial" w:hAnsi="Arial" w:cs="Arial"/>
          <w:sz w:val="24"/>
          <w:szCs w:val="24"/>
        </w:rPr>
        <w:sectPr w:rsidR="00674A24" w:rsidSect="00674A24">
          <w:pgSz w:w="16838" w:h="11906" w:orient="landscape" w:code="9"/>
          <w:pgMar w:top="567" w:right="567" w:bottom="1418" w:left="567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6031"/>
      </w:tblGrid>
      <w:tr w:rsidR="00674A24" w:rsidRPr="00E232D7" w:rsidTr="00785407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674A24" w:rsidRPr="00E232D7" w:rsidRDefault="00674A24" w:rsidP="0078540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lastRenderedPageBreak/>
              <w:t>Приложение № 1</w:t>
            </w:r>
          </w:p>
          <w:p w:rsidR="00674A24" w:rsidRPr="00E232D7" w:rsidRDefault="00674A24" w:rsidP="007854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t>к подпрограмме «Обеспечение первичных мер пожарной</w:t>
            </w:r>
          </w:p>
          <w:p w:rsidR="00674A24" w:rsidRPr="00E232D7" w:rsidRDefault="00674A24" w:rsidP="007854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t xml:space="preserve">безопасности на </w:t>
            </w:r>
            <w:proofErr w:type="gramStart"/>
            <w:r w:rsidRPr="00E232D7">
              <w:rPr>
                <w:rFonts w:ascii="Arial" w:hAnsi="Arial" w:cs="Arial"/>
                <w:sz w:val="22"/>
                <w:szCs w:val="22"/>
              </w:rPr>
              <w:t>территории</w:t>
            </w:r>
            <w:proofErr w:type="gramEnd"/>
            <w:r w:rsidRPr="00E232D7">
              <w:rPr>
                <w:rFonts w:ascii="Arial" w:hAnsi="Arial" w:cs="Arial"/>
                <w:sz w:val="22"/>
                <w:szCs w:val="22"/>
              </w:rPr>
              <w:t xml:space="preserve"> ЗАТО Железногорск»</w:t>
            </w:r>
          </w:p>
        </w:tc>
      </w:tr>
    </w:tbl>
    <w:p w:rsidR="00674A24" w:rsidRPr="00E232D7" w:rsidRDefault="00674A24" w:rsidP="00674A24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2"/>
          <w:szCs w:val="22"/>
        </w:rPr>
      </w:pPr>
    </w:p>
    <w:p w:rsidR="00674A24" w:rsidRPr="00E232D7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4A24" w:rsidRPr="00E232D7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32D7">
        <w:rPr>
          <w:rFonts w:ascii="Arial" w:hAnsi="Arial" w:cs="Arial"/>
          <w:sz w:val="22"/>
          <w:szCs w:val="22"/>
        </w:rPr>
        <w:t>Перечень</w:t>
      </w:r>
    </w:p>
    <w:p w:rsidR="00674A24" w:rsidRPr="00E232D7" w:rsidRDefault="00674A24" w:rsidP="00674A2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32D7">
        <w:rPr>
          <w:rFonts w:ascii="Arial" w:hAnsi="Arial" w:cs="Arial"/>
          <w:sz w:val="22"/>
          <w:szCs w:val="22"/>
        </w:rPr>
        <w:t>и значения показателей результативности подпрограммы</w:t>
      </w:r>
    </w:p>
    <w:p w:rsidR="00674A24" w:rsidRPr="00E232D7" w:rsidRDefault="00674A24" w:rsidP="00674A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7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6436"/>
        <w:gridCol w:w="1134"/>
        <w:gridCol w:w="1559"/>
        <w:gridCol w:w="1276"/>
        <w:gridCol w:w="1276"/>
        <w:gridCol w:w="1276"/>
        <w:gridCol w:w="1134"/>
        <w:gridCol w:w="1133"/>
      </w:tblGrid>
      <w:tr w:rsidR="00674A24" w:rsidRPr="00E232D7" w:rsidTr="00785407">
        <w:trPr>
          <w:trHeight w:val="55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4" w:rsidRPr="00E232D7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 xml:space="preserve">N </w:t>
            </w:r>
            <w:proofErr w:type="spellStart"/>
            <w:proofErr w:type="gramStart"/>
            <w:r w:rsidRPr="00E232D7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E232D7">
              <w:rPr>
                <w:rFonts w:ascii="Arial" w:eastAsia="Times New Roman" w:hAnsi="Arial" w:cs="Arial"/>
              </w:rPr>
              <w:t>/</w:t>
            </w:r>
            <w:proofErr w:type="spellStart"/>
            <w:r w:rsidRPr="00E232D7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ind w:left="-18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Цель,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ind w:left="-75" w:right="-86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 xml:space="preserve">2017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 xml:space="preserve">2019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 xml:space="preserve">2020 год </w:t>
            </w:r>
          </w:p>
        </w:tc>
      </w:tr>
      <w:tr w:rsidR="00674A24" w:rsidRPr="00E232D7" w:rsidTr="00785407">
        <w:trPr>
          <w:trHeight w:val="1146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</w:p>
        </w:tc>
        <w:tc>
          <w:tcPr>
            <w:tcW w:w="152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jc w:val="left"/>
              <w:rPr>
                <w:rFonts w:ascii="Arial" w:hAnsi="Arial" w:cs="Arial"/>
              </w:rPr>
            </w:pPr>
            <w:r w:rsidRPr="00E232D7">
              <w:rPr>
                <w:rFonts w:ascii="Arial" w:hAnsi="Arial" w:cs="Arial"/>
              </w:rPr>
              <w:t>Цель подпрограммы:</w:t>
            </w:r>
          </w:p>
          <w:p w:rsidR="00674A24" w:rsidRPr="00E232D7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E232D7">
              <w:rPr>
                <w:rFonts w:ascii="Arial" w:hAnsi="Arial" w:cs="Arial"/>
              </w:rPr>
              <w:t xml:space="preserve">Обеспечение первичных пожарной безопасности на </w:t>
            </w:r>
            <w:proofErr w:type="gramStart"/>
            <w:r w:rsidRPr="00E232D7">
              <w:rPr>
                <w:rFonts w:ascii="Arial" w:hAnsi="Arial" w:cs="Arial"/>
              </w:rPr>
              <w:t>территории</w:t>
            </w:r>
            <w:proofErr w:type="gramEnd"/>
            <w:r w:rsidRPr="00E232D7">
              <w:rPr>
                <w:rFonts w:ascii="Arial" w:hAnsi="Arial" w:cs="Arial"/>
              </w:rPr>
      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674A24" w:rsidRPr="00E232D7" w:rsidTr="00785407">
        <w:trPr>
          <w:trHeight w:val="694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E232D7">
              <w:rPr>
                <w:rFonts w:ascii="Arial" w:hAnsi="Arial" w:cs="Arial"/>
              </w:rPr>
              <w:t>Количество  мероприятий противопожарной пропаганды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4" w:rsidRPr="00E232D7" w:rsidRDefault="00674A24" w:rsidP="00785407">
            <w:pPr>
              <w:pStyle w:val="ConsPlusCell"/>
              <w:rPr>
                <w:rFonts w:ascii="Arial" w:eastAsia="Times New Roman" w:hAnsi="Arial" w:cs="Arial"/>
              </w:rPr>
            </w:pPr>
            <w:r w:rsidRPr="00E232D7">
              <w:rPr>
                <w:rFonts w:ascii="Arial" w:eastAsia="Times New Roman" w:hAnsi="Arial" w:cs="Arial"/>
              </w:rPr>
              <w:t>10</w:t>
            </w:r>
          </w:p>
        </w:tc>
      </w:tr>
    </w:tbl>
    <w:p w:rsidR="00674A24" w:rsidRPr="00E232D7" w:rsidRDefault="00674A24" w:rsidP="00674A2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A24" w:rsidRPr="00E232D7" w:rsidRDefault="00674A24" w:rsidP="00674A2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A24" w:rsidRPr="00E232D7" w:rsidRDefault="00674A24" w:rsidP="00674A24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674A24" w:rsidRPr="00E232D7" w:rsidTr="00785407">
        <w:tc>
          <w:tcPr>
            <w:tcW w:w="7960" w:type="dxa"/>
          </w:tcPr>
          <w:p w:rsidR="00674A24" w:rsidRPr="00E232D7" w:rsidRDefault="00674A24" w:rsidP="0078540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t>Начальник Отдела общественной безопасности</w:t>
            </w:r>
          </w:p>
          <w:p w:rsidR="00674A24" w:rsidRPr="00E232D7" w:rsidRDefault="00674A24" w:rsidP="0078540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t xml:space="preserve">и режима </w:t>
            </w:r>
            <w:proofErr w:type="gramStart"/>
            <w:r w:rsidRPr="00E232D7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gramEnd"/>
            <w:r w:rsidRPr="00E232D7">
              <w:rPr>
                <w:rFonts w:ascii="Arial" w:hAnsi="Arial" w:cs="Arial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7960" w:type="dxa"/>
            <w:vAlign w:val="center"/>
          </w:tcPr>
          <w:p w:rsidR="00674A24" w:rsidRPr="00E232D7" w:rsidRDefault="00674A24" w:rsidP="00785407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2D7">
              <w:rPr>
                <w:rFonts w:ascii="Arial" w:hAnsi="Arial" w:cs="Arial"/>
                <w:sz w:val="22"/>
                <w:szCs w:val="22"/>
              </w:rPr>
              <w:t>К.Ю. Воронин</w:t>
            </w:r>
          </w:p>
        </w:tc>
      </w:tr>
    </w:tbl>
    <w:p w:rsidR="00CC2892" w:rsidRPr="0015170B" w:rsidRDefault="00CC2892" w:rsidP="00D2249B">
      <w:pPr>
        <w:jc w:val="both"/>
        <w:rPr>
          <w:rFonts w:ascii="Arial" w:hAnsi="Arial" w:cs="Arial"/>
          <w:sz w:val="24"/>
          <w:szCs w:val="24"/>
        </w:rPr>
      </w:pPr>
    </w:p>
    <w:sectPr w:rsidR="00CC2892" w:rsidRPr="0015170B" w:rsidSect="00674A24">
      <w:pgSz w:w="16838" w:h="11906" w:orient="landscape" w:code="9"/>
      <w:pgMar w:top="567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0B" w:rsidRDefault="0015170B">
      <w:r>
        <w:separator/>
      </w:r>
    </w:p>
  </w:endnote>
  <w:endnote w:type="continuationSeparator" w:id="0">
    <w:p w:rsidR="0015170B" w:rsidRDefault="0015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0B" w:rsidRDefault="0015170B">
      <w:r>
        <w:separator/>
      </w:r>
    </w:p>
  </w:footnote>
  <w:footnote w:type="continuationSeparator" w:id="0">
    <w:p w:rsidR="0015170B" w:rsidRDefault="00151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0B" w:rsidRDefault="001517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170B" w:rsidRDefault="001517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0B" w:rsidRDefault="0015170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15170B" w:rsidRDefault="0015170B">
        <w:pPr>
          <w:pStyle w:val="a7"/>
          <w:jc w:val="center"/>
        </w:pPr>
        <w:fldSimple w:instr=" PAGE   \* MERGEFORMAT ">
          <w:r w:rsidR="00674A24">
            <w:rPr>
              <w:noProof/>
            </w:rPr>
            <w:t>16</w:t>
          </w:r>
        </w:fldSimple>
      </w:p>
    </w:sdtContent>
  </w:sdt>
  <w:p w:rsidR="0015170B" w:rsidRDefault="0015170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4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E0B43" w:rsidRPr="00994263" w:rsidRDefault="00674A24">
        <w:pPr>
          <w:pStyle w:val="a7"/>
          <w:jc w:val="center"/>
          <w:rPr>
            <w:rFonts w:ascii="Times New Roman" w:hAnsi="Times New Roman"/>
            <w:sz w:val="20"/>
          </w:rPr>
        </w:pPr>
        <w:r w:rsidRPr="00994263">
          <w:rPr>
            <w:rFonts w:ascii="Times New Roman" w:hAnsi="Times New Roman"/>
            <w:sz w:val="20"/>
          </w:rPr>
          <w:fldChar w:fldCharType="begin"/>
        </w:r>
        <w:r w:rsidRPr="00994263">
          <w:rPr>
            <w:rFonts w:ascii="Times New Roman" w:hAnsi="Times New Roman"/>
            <w:sz w:val="20"/>
          </w:rPr>
          <w:instrText xml:space="preserve"> PAGE   \* MERGEFORMAT </w:instrText>
        </w:r>
        <w:r w:rsidRPr="0099426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18</w:t>
        </w:r>
        <w:r w:rsidRPr="00994263">
          <w:rPr>
            <w:rFonts w:ascii="Times New Roman" w:hAnsi="Times New Roman"/>
            <w:sz w:val="20"/>
          </w:rPr>
          <w:fldChar w:fldCharType="end"/>
        </w:r>
      </w:p>
    </w:sdtContent>
  </w:sdt>
  <w:p w:rsidR="001E0B43" w:rsidRDefault="00674A24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56"/>
      <w:docPartObj>
        <w:docPartGallery w:val="Page Numbers (Top of Page)"/>
        <w:docPartUnique/>
      </w:docPartObj>
    </w:sdtPr>
    <w:sdtEndPr/>
    <w:sdtContent>
      <w:p w:rsidR="00C876BC" w:rsidRDefault="00674A2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C876BC" w:rsidRDefault="00674A24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610"/>
      <w:docPartObj>
        <w:docPartGallery w:val="Page Numbers (Top of Page)"/>
        <w:docPartUnique/>
      </w:docPartObj>
    </w:sdtPr>
    <w:sdtEndPr/>
    <w:sdtContent>
      <w:p w:rsidR="006A32F7" w:rsidRDefault="00674A2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6A32F7" w:rsidRDefault="00674A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6BF45B4"/>
    <w:multiLevelType w:val="hybridMultilevel"/>
    <w:tmpl w:val="8C505110"/>
    <w:lvl w:ilvl="0" w:tplc="8A44C30C">
      <w:start w:val="1"/>
      <w:numFmt w:val="decimal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3E17BD"/>
    <w:multiLevelType w:val="hybridMultilevel"/>
    <w:tmpl w:val="E9E6C1F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61535"/>
    <w:rsid w:val="00072A07"/>
    <w:rsid w:val="0007333D"/>
    <w:rsid w:val="000821D3"/>
    <w:rsid w:val="000902EF"/>
    <w:rsid w:val="000B2CE6"/>
    <w:rsid w:val="000D6E29"/>
    <w:rsid w:val="00115846"/>
    <w:rsid w:val="00124A69"/>
    <w:rsid w:val="00134625"/>
    <w:rsid w:val="00140EDA"/>
    <w:rsid w:val="0015170B"/>
    <w:rsid w:val="00180279"/>
    <w:rsid w:val="001822A1"/>
    <w:rsid w:val="00190E7F"/>
    <w:rsid w:val="001B25D0"/>
    <w:rsid w:val="001B5679"/>
    <w:rsid w:val="001E1B73"/>
    <w:rsid w:val="001E5ADA"/>
    <w:rsid w:val="0021344E"/>
    <w:rsid w:val="0021404D"/>
    <w:rsid w:val="00215621"/>
    <w:rsid w:val="0022496B"/>
    <w:rsid w:val="002311A5"/>
    <w:rsid w:val="00240730"/>
    <w:rsid w:val="00246459"/>
    <w:rsid w:val="00254F44"/>
    <w:rsid w:val="00263220"/>
    <w:rsid w:val="00266F18"/>
    <w:rsid w:val="00292AE3"/>
    <w:rsid w:val="00293B05"/>
    <w:rsid w:val="002955E8"/>
    <w:rsid w:val="002A4AD3"/>
    <w:rsid w:val="002A5F4A"/>
    <w:rsid w:val="002A7AC3"/>
    <w:rsid w:val="002B535B"/>
    <w:rsid w:val="002D71A4"/>
    <w:rsid w:val="002E030D"/>
    <w:rsid w:val="002E0F58"/>
    <w:rsid w:val="002E7DBE"/>
    <w:rsid w:val="003063EE"/>
    <w:rsid w:val="0030743A"/>
    <w:rsid w:val="0031232E"/>
    <w:rsid w:val="00323380"/>
    <w:rsid w:val="0033356F"/>
    <w:rsid w:val="003418AE"/>
    <w:rsid w:val="0034564D"/>
    <w:rsid w:val="003919CA"/>
    <w:rsid w:val="00393F49"/>
    <w:rsid w:val="003C341F"/>
    <w:rsid w:val="003C6358"/>
    <w:rsid w:val="003D19BB"/>
    <w:rsid w:val="003D2F57"/>
    <w:rsid w:val="003D42FF"/>
    <w:rsid w:val="003D558F"/>
    <w:rsid w:val="003E4C2A"/>
    <w:rsid w:val="003F347C"/>
    <w:rsid w:val="003F681C"/>
    <w:rsid w:val="00426BB6"/>
    <w:rsid w:val="004745D7"/>
    <w:rsid w:val="004A2E2C"/>
    <w:rsid w:val="004B2F2B"/>
    <w:rsid w:val="004B3161"/>
    <w:rsid w:val="004B3531"/>
    <w:rsid w:val="004C5BC6"/>
    <w:rsid w:val="004C7240"/>
    <w:rsid w:val="004D1B6A"/>
    <w:rsid w:val="004F2B35"/>
    <w:rsid w:val="004F4510"/>
    <w:rsid w:val="00502BB2"/>
    <w:rsid w:val="0050303E"/>
    <w:rsid w:val="00504F08"/>
    <w:rsid w:val="00507906"/>
    <w:rsid w:val="005118AD"/>
    <w:rsid w:val="00535C45"/>
    <w:rsid w:val="00537BA0"/>
    <w:rsid w:val="005535DD"/>
    <w:rsid w:val="00556034"/>
    <w:rsid w:val="0056149D"/>
    <w:rsid w:val="00575353"/>
    <w:rsid w:val="00581553"/>
    <w:rsid w:val="005820D2"/>
    <w:rsid w:val="005836B5"/>
    <w:rsid w:val="00592CE9"/>
    <w:rsid w:val="005B5FC1"/>
    <w:rsid w:val="005C10C9"/>
    <w:rsid w:val="005E5E35"/>
    <w:rsid w:val="005E7AF8"/>
    <w:rsid w:val="005F11F1"/>
    <w:rsid w:val="00601B49"/>
    <w:rsid w:val="006207A4"/>
    <w:rsid w:val="00620F0E"/>
    <w:rsid w:val="0063135B"/>
    <w:rsid w:val="00647C7B"/>
    <w:rsid w:val="00662A28"/>
    <w:rsid w:val="00674A24"/>
    <w:rsid w:val="00681351"/>
    <w:rsid w:val="00683E5A"/>
    <w:rsid w:val="0069494E"/>
    <w:rsid w:val="00697EDB"/>
    <w:rsid w:val="006A0457"/>
    <w:rsid w:val="006A68D6"/>
    <w:rsid w:val="006B47E2"/>
    <w:rsid w:val="006C5FEF"/>
    <w:rsid w:val="006D3CD4"/>
    <w:rsid w:val="006E14B4"/>
    <w:rsid w:val="006F3210"/>
    <w:rsid w:val="007127AC"/>
    <w:rsid w:val="00713FCF"/>
    <w:rsid w:val="007163B8"/>
    <w:rsid w:val="0072644E"/>
    <w:rsid w:val="00733A85"/>
    <w:rsid w:val="00777461"/>
    <w:rsid w:val="007A0EA8"/>
    <w:rsid w:val="007A2814"/>
    <w:rsid w:val="007C05C8"/>
    <w:rsid w:val="007D70CB"/>
    <w:rsid w:val="007E498E"/>
    <w:rsid w:val="008153E0"/>
    <w:rsid w:val="00825A8B"/>
    <w:rsid w:val="00827CE7"/>
    <w:rsid w:val="00833297"/>
    <w:rsid w:val="008432AC"/>
    <w:rsid w:val="00860ABF"/>
    <w:rsid w:val="0087078E"/>
    <w:rsid w:val="0088028D"/>
    <w:rsid w:val="0089458E"/>
    <w:rsid w:val="008A0DF3"/>
    <w:rsid w:val="008A158F"/>
    <w:rsid w:val="008B32C6"/>
    <w:rsid w:val="008C3AD9"/>
    <w:rsid w:val="008C599F"/>
    <w:rsid w:val="008D57BC"/>
    <w:rsid w:val="008E57CD"/>
    <w:rsid w:val="00900840"/>
    <w:rsid w:val="00902C83"/>
    <w:rsid w:val="00903CCF"/>
    <w:rsid w:val="0092027B"/>
    <w:rsid w:val="009344B0"/>
    <w:rsid w:val="009350F0"/>
    <w:rsid w:val="00935B6E"/>
    <w:rsid w:val="00941E08"/>
    <w:rsid w:val="009475B8"/>
    <w:rsid w:val="00955246"/>
    <w:rsid w:val="00964B24"/>
    <w:rsid w:val="00977C2E"/>
    <w:rsid w:val="00993382"/>
    <w:rsid w:val="009B3F51"/>
    <w:rsid w:val="009D072C"/>
    <w:rsid w:val="009D1FF6"/>
    <w:rsid w:val="009D5A41"/>
    <w:rsid w:val="009E0EA3"/>
    <w:rsid w:val="009F5D66"/>
    <w:rsid w:val="00A0330B"/>
    <w:rsid w:val="00A05165"/>
    <w:rsid w:val="00A23CF6"/>
    <w:rsid w:val="00A416CD"/>
    <w:rsid w:val="00A52A85"/>
    <w:rsid w:val="00A56247"/>
    <w:rsid w:val="00A85640"/>
    <w:rsid w:val="00AA6529"/>
    <w:rsid w:val="00AC12C9"/>
    <w:rsid w:val="00AC2816"/>
    <w:rsid w:val="00AC72F6"/>
    <w:rsid w:val="00AD4870"/>
    <w:rsid w:val="00AD7F1A"/>
    <w:rsid w:val="00AE3827"/>
    <w:rsid w:val="00B30C1B"/>
    <w:rsid w:val="00B317B2"/>
    <w:rsid w:val="00B35D90"/>
    <w:rsid w:val="00B4380C"/>
    <w:rsid w:val="00B47A08"/>
    <w:rsid w:val="00B60A60"/>
    <w:rsid w:val="00BA0C4B"/>
    <w:rsid w:val="00BB090E"/>
    <w:rsid w:val="00BB3A16"/>
    <w:rsid w:val="00BB3EE7"/>
    <w:rsid w:val="00BB4090"/>
    <w:rsid w:val="00BD4442"/>
    <w:rsid w:val="00BD54C7"/>
    <w:rsid w:val="00BF5EF5"/>
    <w:rsid w:val="00C105A1"/>
    <w:rsid w:val="00C13622"/>
    <w:rsid w:val="00C229C6"/>
    <w:rsid w:val="00C23B4E"/>
    <w:rsid w:val="00C26B83"/>
    <w:rsid w:val="00C34CF7"/>
    <w:rsid w:val="00C42F9B"/>
    <w:rsid w:val="00C4332D"/>
    <w:rsid w:val="00C91996"/>
    <w:rsid w:val="00CB2370"/>
    <w:rsid w:val="00CC2892"/>
    <w:rsid w:val="00CC7453"/>
    <w:rsid w:val="00CD5DAC"/>
    <w:rsid w:val="00CE4F4C"/>
    <w:rsid w:val="00CE75CB"/>
    <w:rsid w:val="00CF576F"/>
    <w:rsid w:val="00D10848"/>
    <w:rsid w:val="00D13C82"/>
    <w:rsid w:val="00D206FB"/>
    <w:rsid w:val="00D21BF5"/>
    <w:rsid w:val="00D2249B"/>
    <w:rsid w:val="00D3086E"/>
    <w:rsid w:val="00D32965"/>
    <w:rsid w:val="00D378A9"/>
    <w:rsid w:val="00D379A0"/>
    <w:rsid w:val="00D47C5F"/>
    <w:rsid w:val="00D56EAF"/>
    <w:rsid w:val="00D71FF3"/>
    <w:rsid w:val="00D741B2"/>
    <w:rsid w:val="00D77C77"/>
    <w:rsid w:val="00DA3C90"/>
    <w:rsid w:val="00DC718D"/>
    <w:rsid w:val="00DC7A59"/>
    <w:rsid w:val="00DD15DC"/>
    <w:rsid w:val="00DE0FEA"/>
    <w:rsid w:val="00DF7ACD"/>
    <w:rsid w:val="00E05ECD"/>
    <w:rsid w:val="00E266D2"/>
    <w:rsid w:val="00E3101F"/>
    <w:rsid w:val="00E31918"/>
    <w:rsid w:val="00E34D1F"/>
    <w:rsid w:val="00E4435E"/>
    <w:rsid w:val="00E45294"/>
    <w:rsid w:val="00E61D49"/>
    <w:rsid w:val="00ED2255"/>
    <w:rsid w:val="00EE0019"/>
    <w:rsid w:val="00EE5825"/>
    <w:rsid w:val="00EE7FAB"/>
    <w:rsid w:val="00F20111"/>
    <w:rsid w:val="00F215DB"/>
    <w:rsid w:val="00F32F94"/>
    <w:rsid w:val="00F41F92"/>
    <w:rsid w:val="00F46F2A"/>
    <w:rsid w:val="00F4793E"/>
    <w:rsid w:val="00F81C56"/>
    <w:rsid w:val="00FA023F"/>
    <w:rsid w:val="00FA6294"/>
    <w:rsid w:val="00FC704C"/>
    <w:rsid w:val="00FD2605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styleId="21">
    <w:name w:val="Body Text Indent 2"/>
    <w:basedOn w:val="a"/>
    <w:link w:val="22"/>
    <w:rsid w:val="001517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170B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151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15170B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15170B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15170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Текст1"/>
    <w:basedOn w:val="a"/>
    <w:rsid w:val="0015170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5170B"/>
    <w:rPr>
      <w:rFonts w:ascii="Lucida Console" w:hAnsi="Lucida Console"/>
      <w:sz w:val="16"/>
    </w:rPr>
  </w:style>
  <w:style w:type="character" w:customStyle="1" w:styleId="af2">
    <w:name w:val="Абзац списка Знак"/>
    <w:link w:val="af1"/>
    <w:uiPriority w:val="99"/>
    <w:locked/>
    <w:rsid w:val="0015170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674A2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8;n=8015;fld=134;dst=100012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7503</Words>
  <Characters>52501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Харкевич</cp:lastModifiedBy>
  <cp:revision>11</cp:revision>
  <cp:lastPrinted>2017-12-12T07:08:00Z</cp:lastPrinted>
  <dcterms:created xsi:type="dcterms:W3CDTF">2017-11-07T02:11:00Z</dcterms:created>
  <dcterms:modified xsi:type="dcterms:W3CDTF">2017-12-13T07:15:00Z</dcterms:modified>
</cp:coreProperties>
</file>