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54570" w:rsidRDefault="009D5B30" w:rsidP="00454570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08.12.</w:t>
      </w:r>
      <w:r w:rsidR="00454570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454570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4499418" r:id="rId7">
            <o:FieldCodes>\s</o:FieldCodes>
          </o:OLEObject>
        </w:object>
      </w:r>
      <w:r w:rsidR="0045457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2135 р-з</w:t>
      </w:r>
    </w:p>
    <w:p w:rsidR="00454570" w:rsidRDefault="00454570" w:rsidP="00454570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6E63BF" w:rsidRPr="00DF27D6" w:rsidRDefault="00206F45" w:rsidP="00572268">
      <w:pPr>
        <w:pStyle w:val="2"/>
        <w:ind w:firstLine="709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35637C">
        <w:t>19</w:t>
      </w:r>
      <w:r w:rsidR="005B6A93">
        <w:t>.12</w:t>
      </w:r>
      <w:r w:rsidR="006E63BF" w:rsidRPr="00DF27D6">
        <w:t xml:space="preserve">.2017 в 14-30 </w:t>
      </w:r>
      <w:r w:rsidR="007B3FAD" w:rsidRPr="00DD1351">
        <w:t xml:space="preserve">в </w:t>
      </w:r>
      <w:r w:rsidR="007B3FAD">
        <w:t>п</w:t>
      </w:r>
      <w:r w:rsidR="007B3FAD" w:rsidRPr="00960E97">
        <w:t>.</w:t>
      </w:r>
      <w:r w:rsidR="007B3FAD">
        <w:t> </w:t>
      </w:r>
      <w:r w:rsidR="007B3FAD" w:rsidRPr="00960E97">
        <w:t>Новый Путь, ул.</w:t>
      </w:r>
      <w:r w:rsidR="007B3FAD">
        <w:t xml:space="preserve"> </w:t>
      </w:r>
      <w:r w:rsidR="007B3FAD" w:rsidRPr="00960E97">
        <w:t>Гагарина, 2А (здание администрации ООО «Совхоз Енисей»)</w:t>
      </w:r>
      <w:r w:rsidR="007B3FAD">
        <w:t xml:space="preserve"> </w:t>
      </w:r>
      <w:r w:rsidR="006E63BF" w:rsidRPr="00DF27D6">
        <w:t xml:space="preserve">по вопросу о предоставлении </w:t>
      </w:r>
      <w:proofErr w:type="spellStart"/>
      <w:r w:rsidR="0035637C" w:rsidRPr="0068033E">
        <w:t>Миханошиной</w:t>
      </w:r>
      <w:proofErr w:type="spellEnd"/>
      <w:r w:rsidR="0035637C" w:rsidRPr="0068033E">
        <w:t xml:space="preserve"> Светланы Васильевны </w:t>
      </w:r>
      <w:r w:rsidR="0035637C" w:rsidRPr="00DF27D6">
        <w:t xml:space="preserve">разрешения </w:t>
      </w:r>
      <w:r w:rsidR="0035637C" w:rsidRPr="00FD7AAA">
        <w:t xml:space="preserve">на условно разрешенный вид использования земельного участка – огородничество, площадью </w:t>
      </w:r>
      <w:r w:rsidR="0035637C">
        <w:t>1467</w:t>
      </w:r>
      <w:r w:rsidR="0035637C" w:rsidRPr="00FD7AAA">
        <w:t xml:space="preserve"> кв. м, местоположением: </w:t>
      </w:r>
      <w:r w:rsidR="0035637C" w:rsidRPr="0068033E">
        <w:t>Российская Федерация, Красноярский край, ЗАТО Железногорск, п. Новый Путь, примерно в 25 м по направлению на юг от жилого дома по ул. Садовая, 4</w:t>
      </w:r>
      <w:r w:rsidR="006E63BF" w:rsidRPr="00DF27D6">
        <w:t>, так как испрашиваемый земельный участок расположен в зоне застройки индивидуальными жилыми домами (Ж 1): - с целью огородничества.</w:t>
      </w:r>
    </w:p>
    <w:p w:rsidR="00A87F5E" w:rsidRPr="0035346E" w:rsidRDefault="00206F45" w:rsidP="00572268">
      <w:pPr>
        <w:pStyle w:val="2"/>
        <w:ind w:firstLine="709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572268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57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5722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5722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752FBA" w:rsidRDefault="009C3C2E" w:rsidP="00987BF1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267FB" w:rsidRPr="009C3C2E" w:rsidRDefault="00752FBA" w:rsidP="00987BF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9C3C2E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="009C3C2E"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E7760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84FCC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5637C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54570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2268"/>
    <w:rsid w:val="00573DEA"/>
    <w:rsid w:val="005827B9"/>
    <w:rsid w:val="00591F0B"/>
    <w:rsid w:val="00595270"/>
    <w:rsid w:val="005B6A93"/>
    <w:rsid w:val="006466AC"/>
    <w:rsid w:val="006B657A"/>
    <w:rsid w:val="006E631E"/>
    <w:rsid w:val="006E63BF"/>
    <w:rsid w:val="006F37E7"/>
    <w:rsid w:val="006F6545"/>
    <w:rsid w:val="00752FBA"/>
    <w:rsid w:val="007B022D"/>
    <w:rsid w:val="007B3FA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8E57AF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D5B30"/>
    <w:rsid w:val="009F140D"/>
    <w:rsid w:val="009F7423"/>
    <w:rsid w:val="00A03673"/>
    <w:rsid w:val="00A07F9D"/>
    <w:rsid w:val="00A10AAB"/>
    <w:rsid w:val="00A213D3"/>
    <w:rsid w:val="00A22C86"/>
    <w:rsid w:val="00A370B8"/>
    <w:rsid w:val="00A422E0"/>
    <w:rsid w:val="00A514B6"/>
    <w:rsid w:val="00A53ED5"/>
    <w:rsid w:val="00A6372C"/>
    <w:rsid w:val="00A654D3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B4B6D"/>
    <w:rsid w:val="00BC0C9B"/>
    <w:rsid w:val="00BC5ADF"/>
    <w:rsid w:val="00BD5EB4"/>
    <w:rsid w:val="00BE3D9C"/>
    <w:rsid w:val="00BE5465"/>
    <w:rsid w:val="00BE7AE6"/>
    <w:rsid w:val="00C05F03"/>
    <w:rsid w:val="00C13366"/>
    <w:rsid w:val="00C14774"/>
    <w:rsid w:val="00C464DB"/>
    <w:rsid w:val="00C52DBE"/>
    <w:rsid w:val="00C57F6B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2017-12-11T05:10:00Z</dcterms:created>
  <dcterms:modified xsi:type="dcterms:W3CDTF">2017-12-11T05:10:00Z</dcterms:modified>
</cp:coreProperties>
</file>