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03F" w:rsidRPr="00E939E2" w:rsidRDefault="0011403F" w:rsidP="0011403F">
      <w:pPr>
        <w:autoSpaceDE w:val="0"/>
        <w:autoSpaceDN w:val="0"/>
        <w:adjustRightInd w:val="0"/>
        <w:ind w:left="5103"/>
        <w:jc w:val="both"/>
        <w:outlineLvl w:val="1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 xml:space="preserve">Приложение </w:t>
      </w:r>
    </w:p>
    <w:p w:rsidR="0011403F" w:rsidRPr="00E939E2" w:rsidRDefault="0011403F" w:rsidP="0011403F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11403F" w:rsidRPr="00E939E2" w:rsidRDefault="0011403F" w:rsidP="0011403F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>ЗАТО г. Железногорск</w:t>
      </w:r>
    </w:p>
    <w:p w:rsidR="0011403F" w:rsidRPr="00DD376A" w:rsidRDefault="0011403F" w:rsidP="0011403F">
      <w:pPr>
        <w:autoSpaceDE w:val="0"/>
        <w:autoSpaceDN w:val="0"/>
        <w:adjustRightInd w:val="0"/>
        <w:ind w:left="5103"/>
        <w:jc w:val="both"/>
        <w:outlineLvl w:val="1"/>
        <w:rPr>
          <w:rFonts w:ascii="Times New Roman" w:hAnsi="Times New Roman"/>
          <w:sz w:val="28"/>
          <w:szCs w:val="28"/>
          <w:u w:val="single"/>
        </w:rPr>
      </w:pPr>
      <w:r w:rsidRPr="00F95A9E">
        <w:rPr>
          <w:rFonts w:ascii="Times New Roman" w:hAnsi="Times New Roman"/>
          <w:sz w:val="28"/>
          <w:szCs w:val="28"/>
        </w:rPr>
        <w:t xml:space="preserve">от </w:t>
      </w:r>
      <w:r w:rsidR="00DD376A">
        <w:rPr>
          <w:rFonts w:ascii="Times New Roman" w:hAnsi="Times New Roman"/>
          <w:sz w:val="28"/>
          <w:szCs w:val="28"/>
          <w:u w:val="single"/>
        </w:rPr>
        <w:t>17.11</w:t>
      </w:r>
      <w:r w:rsidRPr="00F95A9E">
        <w:rPr>
          <w:rFonts w:ascii="Times New Roman" w:hAnsi="Times New Roman"/>
          <w:sz w:val="28"/>
          <w:szCs w:val="28"/>
        </w:rPr>
        <w:t xml:space="preserve"> 2017 № </w:t>
      </w:r>
      <w:r w:rsidR="00DD376A">
        <w:rPr>
          <w:rFonts w:ascii="Times New Roman" w:hAnsi="Times New Roman"/>
          <w:sz w:val="28"/>
          <w:szCs w:val="28"/>
          <w:u w:val="single"/>
        </w:rPr>
        <w:t>1929</w:t>
      </w:r>
      <w:bookmarkStart w:id="0" w:name="_GoBack"/>
      <w:bookmarkEnd w:id="0"/>
    </w:p>
    <w:p w:rsidR="0011403F" w:rsidRDefault="0011403F" w:rsidP="000A6A6A">
      <w:pPr>
        <w:autoSpaceDE w:val="0"/>
        <w:autoSpaceDN w:val="0"/>
        <w:adjustRightInd w:val="0"/>
        <w:ind w:left="5103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F0392" w:rsidRPr="0011403F" w:rsidRDefault="001F0392" w:rsidP="000A6A6A">
      <w:pPr>
        <w:autoSpaceDE w:val="0"/>
        <w:autoSpaceDN w:val="0"/>
        <w:adjustRightInd w:val="0"/>
        <w:ind w:left="5103"/>
        <w:jc w:val="both"/>
        <w:outlineLvl w:val="1"/>
        <w:rPr>
          <w:rFonts w:ascii="Times New Roman" w:hAnsi="Times New Roman"/>
          <w:sz w:val="28"/>
          <w:szCs w:val="28"/>
        </w:rPr>
      </w:pPr>
      <w:r w:rsidRPr="0011403F">
        <w:rPr>
          <w:rFonts w:ascii="Times New Roman" w:hAnsi="Times New Roman"/>
          <w:sz w:val="28"/>
          <w:szCs w:val="28"/>
        </w:rPr>
        <w:t xml:space="preserve">Приложение </w:t>
      </w:r>
    </w:p>
    <w:p w:rsidR="001F0392" w:rsidRPr="0011403F" w:rsidRDefault="001F0392" w:rsidP="000A6A6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  <w:r w:rsidRPr="0011403F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1F0392" w:rsidRPr="0011403F" w:rsidRDefault="001F0392" w:rsidP="000A6A6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  <w:r w:rsidRPr="0011403F">
        <w:rPr>
          <w:rFonts w:ascii="Times New Roman" w:hAnsi="Times New Roman"/>
          <w:sz w:val="28"/>
          <w:szCs w:val="28"/>
        </w:rPr>
        <w:t>ЗАТО г. Железногорск</w:t>
      </w:r>
    </w:p>
    <w:p w:rsidR="001F0392" w:rsidRPr="00E939E2" w:rsidRDefault="001F0392" w:rsidP="000A6A6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  <w:r w:rsidRPr="0011403F">
        <w:rPr>
          <w:rFonts w:ascii="Times New Roman" w:hAnsi="Times New Roman"/>
          <w:sz w:val="28"/>
          <w:szCs w:val="28"/>
        </w:rPr>
        <w:t>от 11.11. 2013 № 1791</w:t>
      </w:r>
    </w:p>
    <w:p w:rsidR="001F0392" w:rsidRPr="00E939E2" w:rsidRDefault="001F0392" w:rsidP="000A6A6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1F0392" w:rsidRPr="00E939E2" w:rsidRDefault="001F0392" w:rsidP="000A6A6A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1F0392" w:rsidRPr="00E939E2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>Муниципальная Программа</w:t>
      </w:r>
    </w:p>
    <w:p w:rsidR="001F0392" w:rsidRPr="00E939E2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 xml:space="preserve">«Развитие </w:t>
      </w:r>
      <w:proofErr w:type="gramStart"/>
      <w:r w:rsidRPr="00E939E2">
        <w:rPr>
          <w:rFonts w:ascii="Times New Roman" w:hAnsi="Times New Roman"/>
          <w:sz w:val="28"/>
          <w:szCs w:val="28"/>
          <w:lang w:eastAsia="ar-SA"/>
        </w:rPr>
        <w:t>образования</w:t>
      </w:r>
      <w:proofErr w:type="gramEnd"/>
      <w:r w:rsidRPr="00E939E2">
        <w:rPr>
          <w:rFonts w:ascii="Times New Roman" w:hAnsi="Times New Roman"/>
          <w:sz w:val="28"/>
          <w:szCs w:val="28"/>
          <w:lang w:eastAsia="ar-SA"/>
        </w:rPr>
        <w:t xml:space="preserve"> ЗАТО Железногорск»</w:t>
      </w:r>
    </w:p>
    <w:p w:rsidR="001F0392" w:rsidRPr="00E939E2" w:rsidRDefault="001F0392" w:rsidP="000A6A6A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8"/>
          <w:szCs w:val="28"/>
          <w:lang w:eastAsia="ar-SA"/>
        </w:rPr>
      </w:pPr>
    </w:p>
    <w:p w:rsidR="001F0392" w:rsidRPr="00E939E2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 xml:space="preserve">ПАСПОРТ муниципальной </w:t>
      </w:r>
      <w:proofErr w:type="gramStart"/>
      <w:r w:rsidRPr="00E939E2">
        <w:rPr>
          <w:rFonts w:ascii="Times New Roman" w:hAnsi="Times New Roman"/>
          <w:sz w:val="28"/>
          <w:szCs w:val="28"/>
          <w:lang w:eastAsia="ar-SA"/>
        </w:rPr>
        <w:t>Программы</w:t>
      </w:r>
      <w:proofErr w:type="gramEnd"/>
      <w:r w:rsidRPr="00E939E2">
        <w:rPr>
          <w:rFonts w:ascii="Times New Roman" w:hAnsi="Times New Roman"/>
          <w:sz w:val="28"/>
          <w:szCs w:val="28"/>
          <w:lang w:eastAsia="ar-SA"/>
        </w:rPr>
        <w:t xml:space="preserve"> ЗАТО Железногорск</w:t>
      </w:r>
    </w:p>
    <w:p w:rsidR="001F0392" w:rsidRPr="00E939E2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528"/>
      </w:tblGrid>
      <w:tr w:rsidR="001F0392" w:rsidRPr="00E939E2" w:rsidTr="00BD1383">
        <w:trPr>
          <w:trHeight w:val="598"/>
        </w:trPr>
        <w:tc>
          <w:tcPr>
            <w:tcW w:w="3828" w:type="dxa"/>
            <w:vAlign w:val="center"/>
          </w:tcPr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 xml:space="preserve">«Развитие </w:t>
            </w:r>
            <w:proofErr w:type="gramStart"/>
            <w:r w:rsidRPr="00E939E2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ЗАТО Железногорск» (далее муниципальная Программа)</w:t>
            </w:r>
          </w:p>
        </w:tc>
      </w:tr>
      <w:tr w:rsidR="001F0392" w:rsidRPr="00E939E2" w:rsidTr="00BD1383">
        <w:trPr>
          <w:trHeight w:val="598"/>
        </w:trPr>
        <w:tc>
          <w:tcPr>
            <w:tcW w:w="3828" w:type="dxa"/>
            <w:vAlign w:val="center"/>
          </w:tcPr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 xml:space="preserve">решение Совета </w:t>
            </w:r>
            <w:proofErr w:type="gramStart"/>
            <w:r w:rsidRPr="00E939E2">
              <w:rPr>
                <w:rFonts w:ascii="Times New Roman" w:hAnsi="Times New Roman"/>
                <w:sz w:val="28"/>
                <w:szCs w:val="28"/>
              </w:rPr>
              <w:t>депутатов</w:t>
            </w:r>
            <w:proofErr w:type="gramEnd"/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ЗАТО г.</w:t>
            </w:r>
            <w:r w:rsidRPr="00E939E2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>Железногорск от 30.10.2012 № 30-171Р «Об утверждении комплексной программы социально-экономического развития муниципального образования «Закрытое административно-территориальное образование Железногорск Красноярского края» до 2020 года»;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proofErr w:type="gramStart"/>
            <w:r w:rsidRPr="00E939E2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ЗАТО г. Железногорск от 21.08.2013 № 1301 «Об утверждении Порядка принятия решений о разработке, формировании и реализации муниципальных программ ЗАТО Железногорск»;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939E2">
              <w:rPr>
                <w:rFonts w:ascii="Times New Roman" w:hAnsi="Times New Roman"/>
                <w:sz w:val="28"/>
                <w:szCs w:val="28"/>
              </w:rPr>
              <w:t>Устав</w:t>
            </w:r>
            <w:proofErr w:type="gramEnd"/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ЗАТО Железногорск;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proofErr w:type="gramStart"/>
            <w:r w:rsidRPr="00E939E2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ЗАТО г. Железногорск от 30.07.2013 № 1207 «Об утверждении перечня муниципальных программ ЗАТО Железногорск»</w:t>
            </w:r>
          </w:p>
        </w:tc>
      </w:tr>
      <w:tr w:rsidR="001F0392" w:rsidRPr="00E939E2" w:rsidTr="00BD1383">
        <w:trPr>
          <w:trHeight w:val="598"/>
        </w:trPr>
        <w:tc>
          <w:tcPr>
            <w:tcW w:w="3828" w:type="dxa"/>
            <w:vAlign w:val="center"/>
          </w:tcPr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lastRenderedPageBreak/>
              <w:t>Разработчик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 xml:space="preserve">Главный специалист по образованию </w:t>
            </w:r>
            <w:proofErr w:type="gramStart"/>
            <w:r w:rsidRPr="00E939E2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ЗАТО г. Железногорск</w:t>
            </w:r>
          </w:p>
        </w:tc>
      </w:tr>
      <w:tr w:rsidR="001F0392" w:rsidRPr="00E939E2" w:rsidTr="00BD1383">
        <w:trPr>
          <w:trHeight w:val="598"/>
        </w:trPr>
        <w:tc>
          <w:tcPr>
            <w:tcW w:w="3828" w:type="dxa"/>
            <w:vAlign w:val="center"/>
          </w:tcPr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939E2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gramEnd"/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</w:p>
          <w:p w:rsidR="00B25B09" w:rsidRPr="00E939E2" w:rsidRDefault="00B25B09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 xml:space="preserve">Финансовое </w:t>
            </w:r>
            <w:r w:rsidR="00FE552A" w:rsidRPr="00E939E2">
              <w:rPr>
                <w:rFonts w:ascii="Times New Roman" w:hAnsi="Times New Roman"/>
                <w:sz w:val="28"/>
                <w:szCs w:val="28"/>
              </w:rPr>
              <w:t>у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 xml:space="preserve">правление </w:t>
            </w:r>
            <w:proofErr w:type="gramStart"/>
            <w:r w:rsidRPr="00E939E2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ЗАТО г. Железногорск (далее - ФУ Администрации ЗАТО г. Железногорск)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«Управление образования» (далее - МКУ УО)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«Управление культуры» (далее - МКУ УК)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 xml:space="preserve">Управление социальной защиты населения </w:t>
            </w:r>
            <w:proofErr w:type="gramStart"/>
            <w:r w:rsidRPr="00E939E2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ЗАТО г. Железногорск (далее – УСЗН)</w:t>
            </w:r>
          </w:p>
          <w:p w:rsidR="001F0392" w:rsidRPr="00E939E2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«Средняя школа № 90»</w:t>
            </w:r>
          </w:p>
          <w:p w:rsidR="001F0392" w:rsidRPr="00E939E2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 91 имени М.В.</w:t>
            </w:r>
            <w:r w:rsidRPr="00E939E2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>Ломоносова»</w:t>
            </w:r>
          </w:p>
          <w:p w:rsidR="001F0392" w:rsidRPr="00E939E2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«Средняя школа № 93 имени Героя Социалистического Труда М.М.</w:t>
            </w:r>
            <w:r w:rsidRPr="00E939E2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proofErr w:type="spellStart"/>
            <w:r w:rsidRPr="00E939E2">
              <w:rPr>
                <w:rFonts w:ascii="Times New Roman" w:hAnsi="Times New Roman"/>
                <w:sz w:val="28"/>
                <w:szCs w:val="28"/>
              </w:rPr>
              <w:t>Царевского</w:t>
            </w:r>
            <w:proofErr w:type="spellEnd"/>
            <w:r w:rsidRPr="00E939E2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F0392" w:rsidRPr="00E939E2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«Средняя школа № 95»</w:t>
            </w:r>
          </w:p>
          <w:p w:rsidR="001F0392" w:rsidRPr="00E939E2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 96 им. В.П. Астафьева»</w:t>
            </w:r>
          </w:p>
          <w:p w:rsidR="001F0392" w:rsidRPr="00E939E2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«Средняя школа № 97»</w:t>
            </w:r>
          </w:p>
          <w:p w:rsidR="001F0392" w:rsidRPr="00E939E2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«Средняя школа № 98»</w:t>
            </w:r>
          </w:p>
          <w:p w:rsidR="001F0392" w:rsidRPr="00E939E2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«Средняя школа № 100»</w:t>
            </w:r>
          </w:p>
          <w:p w:rsidR="001F0392" w:rsidRPr="00E939E2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«Средняя школа № 101 с углубленным изучением математики и информатики»</w:t>
            </w:r>
          </w:p>
          <w:p w:rsidR="001F0392" w:rsidRPr="00E939E2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 xml:space="preserve">Муниципальное автономное </w:t>
            </w:r>
            <w:r w:rsidRPr="00E939E2">
              <w:rPr>
                <w:rFonts w:ascii="Times New Roman" w:hAnsi="Times New Roman"/>
                <w:sz w:val="28"/>
                <w:szCs w:val="28"/>
              </w:rPr>
              <w:lastRenderedPageBreak/>
              <w:t>общеобразовательное учреждение «Лицей № 102 имени академика Михаила Фёдоровича Решетнёва»</w:t>
            </w:r>
          </w:p>
          <w:p w:rsidR="001F0392" w:rsidRPr="00E939E2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Лицей № 103 «Гармония»</w:t>
            </w:r>
          </w:p>
          <w:p w:rsidR="001F0392" w:rsidRPr="00E939E2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«Средняя школа № 104»</w:t>
            </w:r>
          </w:p>
          <w:p w:rsidR="001F0392" w:rsidRPr="00E939E2" w:rsidRDefault="001F0392" w:rsidP="00BD138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«Средняя школа № 106 с углубленным изучением математики»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«Начальная школа № 107»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дополнительного образования «Станция юных техников»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дополнительного образования «Дворец творчества детей и молодежи»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дополнительного образования «Детский эколого-биологический центр»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Муниципального бюджетного учреждения дополнительного образования «Центр “Патриот”»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автономное учреждение дополнительного образования детский оздоровительно-образовательный центр «Взлет»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автономное учреждение дополнительного образования детский оздоровительно-образовательный центр «Горный»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автономное учреждение дополнительного образования детский оздоровительно-образовательный центр «Орбита»</w:t>
            </w:r>
          </w:p>
          <w:p w:rsidR="001F0392" w:rsidRPr="00E939E2" w:rsidRDefault="001F0392" w:rsidP="00BD1383">
            <w:pPr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дошкольное образовательное учреждение «Детский сад № 9 “Светлячок”»</w:t>
            </w:r>
          </w:p>
          <w:p w:rsidR="001F0392" w:rsidRPr="00E939E2" w:rsidRDefault="001F0392" w:rsidP="00BD1383">
            <w:pPr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Муниципальное бюджетное дошкольное образовательное учреждение «Детский сад </w:t>
            </w:r>
            <w:r w:rsidRPr="00E939E2">
              <w:rPr>
                <w:rFonts w:ascii="Times New Roman" w:hAnsi="Times New Roman"/>
                <w:sz w:val="28"/>
                <w:szCs w:val="28"/>
              </w:rPr>
              <w:lastRenderedPageBreak/>
              <w:t>№13 “</w:t>
            </w:r>
            <w:proofErr w:type="spellStart"/>
            <w:r w:rsidRPr="00E939E2">
              <w:rPr>
                <w:rFonts w:ascii="Times New Roman" w:hAnsi="Times New Roman"/>
                <w:sz w:val="28"/>
                <w:szCs w:val="28"/>
              </w:rPr>
              <w:t>Рябинушка</w:t>
            </w:r>
            <w:proofErr w:type="spellEnd"/>
            <w:r w:rsidRPr="00E939E2">
              <w:rPr>
                <w:rFonts w:ascii="Times New Roman" w:hAnsi="Times New Roman"/>
                <w:sz w:val="28"/>
                <w:szCs w:val="28"/>
              </w:rPr>
              <w:t xml:space="preserve">”» 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>бюджетное</w:t>
            </w: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дошкольное образовательное учреждение «Детский сад № 23 “Золотой петушок” компенсирующей и общеразвивающей направленности»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 xml:space="preserve">бюджетное </w:t>
            </w: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дошкольное образовательное учреждение «Детский сад № 24 “Орленок”»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дошкольное образовательное учреждение «Детский сад № 29 “Золотая рыбка”»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дошкольное образовательное учреждение «Центр развития ребёнка - Детский сад № 30 “Фиалка”» 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дошкольное образовательное учреждение «Детский сад № 31 “Колокольчик”»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дошкольное образовательное учреждение «Детский сад № 36 “Флажок”»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дошкольное образовательное учреждение «Детский сад № 37 “Теремок”»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дошкольное образовательное учреждение «Детский сад № 40 “Медвежонок” для детей раннего возраста»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дошкольное образовательное учреждение «Детский сад № 45 “Малыш”»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дошкольное образовательное учреждение «Детский сад № 51 “Колосок”» 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дошкольное образовательное учреждение «Детский сад № 54 “Берёзка” компенсирующей и оздоровительной направленности»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дошкольное образовательное учреждение «Детский сад № 58 “Гнездышко”» 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дошкольное образовательное учреждение «Детский сад № 59 “Солнечный”»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бюджетное дошкольное </w:t>
            </w: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образовательное учреждение «Детский сад № 60 “Снегурочка”»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дошкольное образовательное учреждение «Детский сад № 61 “Пчелка”»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дошкольное образовательное учреждение «Детский сад № 62 “Улыбка” общеразвивающей и компенсирующей направленности»</w:t>
            </w:r>
          </w:p>
          <w:p w:rsidR="001F0392" w:rsidRPr="00E939E2" w:rsidRDefault="001F0392" w:rsidP="00BD1383">
            <w:pPr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дошкольное образовательное учреждение «Детский сад № 63 “Лесные гномики”»</w:t>
            </w:r>
          </w:p>
          <w:p w:rsidR="001F0392" w:rsidRPr="00E939E2" w:rsidRDefault="001F0392" w:rsidP="00BD1383">
            <w:pPr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 xml:space="preserve">Муниципальное автономное дошкольное образовательное учреждение «Центр развития </w:t>
            </w:r>
            <w:proofErr w:type="gramStart"/>
            <w:r w:rsidRPr="00E939E2">
              <w:rPr>
                <w:rFonts w:ascii="Times New Roman" w:hAnsi="Times New Roman"/>
                <w:sz w:val="28"/>
                <w:szCs w:val="28"/>
              </w:rPr>
              <w:t>ребёнка–детский</w:t>
            </w:r>
            <w:proofErr w:type="gramEnd"/>
            <w:r w:rsidRPr="00E939E2">
              <w:rPr>
                <w:rFonts w:ascii="Times New Roman" w:hAnsi="Times New Roman"/>
                <w:sz w:val="28"/>
                <w:szCs w:val="28"/>
              </w:rPr>
              <w:t xml:space="preserve"> сад № 64 «Алые паруса»</w:t>
            </w:r>
          </w:p>
          <w:p w:rsidR="001F0392" w:rsidRPr="00E939E2" w:rsidRDefault="001F0392" w:rsidP="00BD1383">
            <w:pPr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дошкольное образовательное учреждение «Детский сад № 65 “Дельфин” оздоровительной и компенсирующей направленности»</w:t>
            </w:r>
          </w:p>
          <w:p w:rsidR="001F0392" w:rsidRPr="00E939E2" w:rsidRDefault="001F0392" w:rsidP="00BD1383">
            <w:pPr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дошкольное образовательное учреждение «Детский сад № 66 “Аистенок” компенсирующей, оздоровительной и общеразвивающей направленности»</w:t>
            </w:r>
          </w:p>
          <w:p w:rsidR="001F0392" w:rsidRPr="00E939E2" w:rsidRDefault="001F0392" w:rsidP="00BD1383">
            <w:pPr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Муниципальное бюджетное дошкольное образовательное учреждение «Детский сад № 67 “</w:t>
            </w:r>
            <w:proofErr w:type="spellStart"/>
            <w:r w:rsidRPr="00E939E2">
              <w:rPr>
                <w:rFonts w:ascii="Times New Roman" w:hAnsi="Times New Roman"/>
                <w:sz w:val="28"/>
                <w:szCs w:val="28"/>
              </w:rPr>
              <w:t>Капитошка</w:t>
            </w:r>
            <w:proofErr w:type="spellEnd"/>
            <w:r w:rsidRPr="00E939E2">
              <w:rPr>
                <w:rFonts w:ascii="Times New Roman" w:hAnsi="Times New Roman"/>
                <w:sz w:val="28"/>
                <w:szCs w:val="28"/>
              </w:rPr>
              <w:t>”»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дошкольное образовательное учреждение «Детский сад № 68 “Белоснежка”»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дошкольное образовательное учреждение «Детский сад № 70 “</w:t>
            </w:r>
            <w:proofErr w:type="spellStart"/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Дюймовочка</w:t>
            </w:r>
            <w:proofErr w:type="spellEnd"/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” оздоровительной, компенсирующей и общеразвивающей направленности»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дошкольное образовательное учреждение «Детский сад № 71 “Сибирская сказка” компенсирующей и оздоровительной направленности»</w:t>
            </w:r>
          </w:p>
          <w:p w:rsidR="001F0392" w:rsidRPr="00E939E2" w:rsidRDefault="001F0392" w:rsidP="00BD1383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Муниципальное бюджетное дошкольное образовательное учреждение «Детский сад № 72 “</w:t>
            </w:r>
            <w:proofErr w:type="spellStart"/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Дельфиненок</w:t>
            </w:r>
            <w:proofErr w:type="spellEnd"/>
            <w:r w:rsidRPr="00E939E2">
              <w:rPr>
                <w:rFonts w:ascii="Times New Roman" w:hAnsi="Times New Roman"/>
                <w:sz w:val="28"/>
                <w:szCs w:val="28"/>
                <w:lang w:eastAsia="en-US"/>
              </w:rPr>
              <w:t>” компенсирующей и оздоровительной направленности»</w:t>
            </w:r>
          </w:p>
        </w:tc>
      </w:tr>
      <w:tr w:rsidR="001F0392" w:rsidRPr="00E939E2" w:rsidTr="00BD1383">
        <w:trPr>
          <w:trHeight w:val="598"/>
        </w:trPr>
        <w:tc>
          <w:tcPr>
            <w:tcW w:w="3828" w:type="dxa"/>
            <w:vAlign w:val="center"/>
          </w:tcPr>
          <w:p w:rsidR="001F0392" w:rsidRPr="00E939E2" w:rsidRDefault="001F0392" w:rsidP="00BD1383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E939E2" w:rsidRDefault="001F0392" w:rsidP="005170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Подпрограмма 1 «Развитие дошкольного, общего и дополнительного образования детей»;</w:t>
            </w:r>
          </w:p>
          <w:p w:rsidR="001F0392" w:rsidRPr="00E939E2" w:rsidRDefault="001F0392" w:rsidP="005D1A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Подпрограмма 2 «</w:t>
            </w:r>
            <w:r w:rsidR="00B55929">
              <w:rPr>
                <w:rFonts w:ascii="Times New Roman" w:hAnsi="Times New Roman"/>
                <w:sz w:val="28"/>
                <w:szCs w:val="28"/>
              </w:rPr>
              <w:t>Государственная поддержка детей</w:t>
            </w:r>
            <w:r w:rsidR="005D1A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>сирот, расширение практики применения семейных форм воспитания»</w:t>
            </w:r>
          </w:p>
        </w:tc>
      </w:tr>
      <w:tr w:rsidR="001F0392" w:rsidRPr="00E939E2" w:rsidTr="00BD1383">
        <w:trPr>
          <w:trHeight w:val="598"/>
        </w:trPr>
        <w:tc>
          <w:tcPr>
            <w:tcW w:w="3828" w:type="dxa"/>
            <w:vAlign w:val="center"/>
          </w:tcPr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</w:t>
            </w:r>
            <w:proofErr w:type="gramStart"/>
            <w:r w:rsidRPr="00E939E2">
              <w:rPr>
                <w:rFonts w:ascii="Times New Roman" w:hAnsi="Times New Roman"/>
                <w:sz w:val="28"/>
                <w:szCs w:val="28"/>
              </w:rPr>
              <w:t>экономики</w:t>
            </w:r>
            <w:proofErr w:type="gramEnd"/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ЗАТО Железногорск, государственная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1F0392" w:rsidRPr="00E939E2" w:rsidTr="00BD1383">
        <w:trPr>
          <w:trHeight w:val="598"/>
        </w:trPr>
        <w:tc>
          <w:tcPr>
            <w:tcW w:w="3828" w:type="dxa"/>
            <w:vAlign w:val="center"/>
          </w:tcPr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528" w:type="dxa"/>
            <w:vAlign w:val="center"/>
          </w:tcPr>
          <w:p w:rsidR="001F0392" w:rsidRPr="00605BE8" w:rsidRDefault="001F0392" w:rsidP="00BD13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</w:t>
            </w:r>
          </w:p>
          <w:p w:rsidR="001F0392" w:rsidRPr="00605BE8" w:rsidRDefault="001F0392" w:rsidP="00BD13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</w:t>
            </w:r>
          </w:p>
        </w:tc>
      </w:tr>
      <w:tr w:rsidR="001F0392" w:rsidRPr="00E939E2" w:rsidTr="00BD1383">
        <w:tc>
          <w:tcPr>
            <w:tcW w:w="3828" w:type="dxa"/>
            <w:vAlign w:val="center"/>
          </w:tcPr>
          <w:p w:rsidR="001F0392" w:rsidRDefault="001F0392" w:rsidP="00BD1383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реализации, значения целевых показателей на долгосрочный период (приложение 1, 2 к настоящему паспорту)</w:t>
            </w:r>
          </w:p>
          <w:p w:rsidR="00C5695E" w:rsidRPr="00E939E2" w:rsidRDefault="00C5695E" w:rsidP="00BD1383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BC19BD" w:rsidRPr="00E939E2" w:rsidRDefault="00BC19BD" w:rsidP="00BC19BD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реализации, значения целевых показателей на долгосрочный период  представлен в Приложении</w:t>
            </w:r>
            <w:r w:rsidRPr="00E939E2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>№ 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и Приложении № 2 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к паспорту муниципальной Программы</w:t>
            </w:r>
          </w:p>
        </w:tc>
      </w:tr>
      <w:tr w:rsidR="001F0392" w:rsidRPr="00E939E2" w:rsidTr="00BD1383">
        <w:tc>
          <w:tcPr>
            <w:tcW w:w="3828" w:type="dxa"/>
            <w:vAlign w:val="center"/>
          </w:tcPr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Этапы и сроки реализации</w:t>
            </w:r>
          </w:p>
          <w:p w:rsidR="00C5695E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528" w:type="dxa"/>
          </w:tcPr>
          <w:p w:rsidR="001F0392" w:rsidRPr="00E939E2" w:rsidRDefault="001F0392" w:rsidP="009A4FA3">
            <w:pPr>
              <w:tabs>
                <w:tab w:val="left" w:pos="1418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2018-2020 годы</w:t>
            </w:r>
          </w:p>
        </w:tc>
      </w:tr>
      <w:tr w:rsidR="001F0392" w:rsidRPr="00E939E2" w:rsidTr="008F0A8F">
        <w:tc>
          <w:tcPr>
            <w:tcW w:w="3828" w:type="dxa"/>
            <w:vAlign w:val="center"/>
          </w:tcPr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по источникам </w:t>
            </w:r>
            <w:r w:rsidRPr="00E939E2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финансирования по годам реализации 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1F039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финансируется за счет средств федерального, краевого и местного бюджетов.</w:t>
            </w:r>
          </w:p>
          <w:p w:rsidR="00C5695E" w:rsidRPr="00E939E2" w:rsidRDefault="00C5695E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 финансирования муниципальной Программы составит – </w:t>
            </w:r>
            <w:r w:rsidR="00662D70" w:rsidRPr="00E939E2">
              <w:rPr>
                <w:rFonts w:ascii="Times New Roman" w:hAnsi="Times New Roman"/>
                <w:sz w:val="28"/>
                <w:szCs w:val="28"/>
              </w:rPr>
              <w:t>4 773 284 568,00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 xml:space="preserve"> рублей, 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662D70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 xml:space="preserve">Федеральный бюджет –0,00 рублей, 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201</w:t>
            </w:r>
            <w:r w:rsidR="00662D70" w:rsidRPr="00E939E2">
              <w:rPr>
                <w:rFonts w:ascii="Times New Roman" w:hAnsi="Times New Roman"/>
                <w:sz w:val="28"/>
                <w:szCs w:val="28"/>
              </w:rPr>
              <w:t>8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год – 0,00 рублей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201</w:t>
            </w:r>
            <w:r w:rsidR="00662D70" w:rsidRPr="00E939E2">
              <w:rPr>
                <w:rFonts w:ascii="Times New Roman" w:hAnsi="Times New Roman"/>
                <w:sz w:val="28"/>
                <w:szCs w:val="28"/>
              </w:rPr>
              <w:t>9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62D70" w:rsidRPr="00E939E2">
              <w:rPr>
                <w:rFonts w:ascii="Times New Roman" w:hAnsi="Times New Roman"/>
                <w:sz w:val="28"/>
                <w:szCs w:val="28"/>
              </w:rPr>
              <w:t>0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>,00 рублей</w:t>
            </w:r>
          </w:p>
          <w:p w:rsidR="001F039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20</w:t>
            </w:r>
            <w:r w:rsidR="00662D70" w:rsidRPr="00E939E2">
              <w:rPr>
                <w:rFonts w:ascii="Times New Roman" w:hAnsi="Times New Roman"/>
                <w:sz w:val="28"/>
                <w:szCs w:val="28"/>
              </w:rPr>
              <w:t>20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62D70" w:rsidRPr="00E939E2">
              <w:rPr>
                <w:rFonts w:ascii="Times New Roman" w:hAnsi="Times New Roman"/>
                <w:sz w:val="28"/>
                <w:szCs w:val="28"/>
              </w:rPr>
              <w:t>0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>,00 рублей.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 xml:space="preserve">Краевой бюджет – </w:t>
            </w:r>
            <w:r w:rsidR="00662D70" w:rsidRPr="00E939E2">
              <w:rPr>
                <w:rFonts w:ascii="Times New Roman" w:hAnsi="Times New Roman"/>
                <w:sz w:val="28"/>
                <w:szCs w:val="28"/>
              </w:rPr>
              <w:t>3 063 419 400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>,00 рублей, из них: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201</w:t>
            </w:r>
            <w:r w:rsidR="00662D70" w:rsidRPr="00E939E2">
              <w:rPr>
                <w:rFonts w:ascii="Times New Roman" w:hAnsi="Times New Roman"/>
                <w:sz w:val="28"/>
                <w:szCs w:val="28"/>
              </w:rPr>
              <w:t>8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62D70" w:rsidRPr="00E939E2">
              <w:rPr>
                <w:rFonts w:ascii="Times New Roman" w:hAnsi="Times New Roman"/>
                <w:sz w:val="28"/>
                <w:szCs w:val="28"/>
              </w:rPr>
              <w:t>1 024 424 500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>,00 рублей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201</w:t>
            </w:r>
            <w:r w:rsidR="00662D70" w:rsidRPr="00E939E2">
              <w:rPr>
                <w:rFonts w:ascii="Times New Roman" w:hAnsi="Times New Roman"/>
                <w:sz w:val="28"/>
                <w:szCs w:val="28"/>
              </w:rPr>
              <w:t>9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62D70" w:rsidRPr="00E939E2">
              <w:rPr>
                <w:rFonts w:ascii="Times New Roman" w:hAnsi="Times New Roman"/>
                <w:sz w:val="28"/>
                <w:szCs w:val="28"/>
              </w:rPr>
              <w:t>1 008 001 000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>,00 рублей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20</w:t>
            </w:r>
            <w:r w:rsidR="00662D70" w:rsidRPr="00E939E2">
              <w:rPr>
                <w:rFonts w:ascii="Times New Roman" w:hAnsi="Times New Roman"/>
                <w:sz w:val="28"/>
                <w:szCs w:val="28"/>
              </w:rPr>
              <w:t>20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62D70" w:rsidRPr="00E939E2">
              <w:rPr>
                <w:rFonts w:ascii="Times New Roman" w:hAnsi="Times New Roman"/>
                <w:sz w:val="28"/>
                <w:szCs w:val="28"/>
              </w:rPr>
              <w:t>1 030 993 900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>,00 рублей.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 xml:space="preserve">Местный бюджет – </w:t>
            </w:r>
            <w:r w:rsidR="00B7370D" w:rsidRPr="00E939E2">
              <w:rPr>
                <w:rFonts w:ascii="Times New Roman" w:hAnsi="Times New Roman"/>
                <w:sz w:val="28"/>
                <w:szCs w:val="28"/>
              </w:rPr>
              <w:t>1 709 865 168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 xml:space="preserve"> рублей, из них: 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201</w:t>
            </w:r>
            <w:r w:rsidR="00B7370D" w:rsidRPr="00E939E2">
              <w:rPr>
                <w:rFonts w:ascii="Times New Roman" w:hAnsi="Times New Roman"/>
                <w:sz w:val="28"/>
                <w:szCs w:val="28"/>
              </w:rPr>
              <w:t>8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7370D" w:rsidRPr="00E939E2">
              <w:rPr>
                <w:rFonts w:ascii="Times New Roman" w:hAnsi="Times New Roman"/>
                <w:sz w:val="28"/>
                <w:szCs w:val="28"/>
              </w:rPr>
              <w:t>580 562 490,00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B7370D" w:rsidRPr="00E939E2">
              <w:rPr>
                <w:rFonts w:ascii="Times New Roman" w:hAnsi="Times New Roman"/>
                <w:sz w:val="28"/>
                <w:szCs w:val="28"/>
              </w:rPr>
              <w:t>ей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201</w:t>
            </w:r>
            <w:r w:rsidR="00B7370D" w:rsidRPr="00E939E2">
              <w:rPr>
                <w:rFonts w:ascii="Times New Roman" w:hAnsi="Times New Roman"/>
                <w:sz w:val="28"/>
                <w:szCs w:val="28"/>
              </w:rPr>
              <w:t>9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7370D" w:rsidRPr="00E939E2">
              <w:rPr>
                <w:rFonts w:ascii="Times New Roman" w:hAnsi="Times New Roman"/>
                <w:sz w:val="28"/>
                <w:szCs w:val="28"/>
              </w:rPr>
              <w:t>564 651 339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>,00 рублей</w:t>
            </w:r>
          </w:p>
          <w:p w:rsidR="001F0392" w:rsidRPr="00E939E2" w:rsidRDefault="001F0392" w:rsidP="00B737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20</w:t>
            </w:r>
            <w:r w:rsidR="00B7370D" w:rsidRPr="00E939E2">
              <w:rPr>
                <w:rFonts w:ascii="Times New Roman" w:hAnsi="Times New Roman"/>
                <w:sz w:val="28"/>
                <w:szCs w:val="28"/>
              </w:rPr>
              <w:t>20</w:t>
            </w:r>
            <w:r w:rsidR="000F7F1C" w:rsidRPr="00E939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 w:rsidR="00B7370D" w:rsidRPr="00E939E2">
              <w:rPr>
                <w:rFonts w:ascii="Times New Roman" w:hAnsi="Times New Roman"/>
                <w:sz w:val="28"/>
                <w:szCs w:val="28"/>
              </w:rPr>
              <w:t>564 651 339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>,00 рублей.</w:t>
            </w:r>
          </w:p>
        </w:tc>
      </w:tr>
      <w:tr w:rsidR="001F0392" w:rsidRPr="00E939E2" w:rsidTr="008F0A8F">
        <w:tc>
          <w:tcPr>
            <w:tcW w:w="3828" w:type="dxa"/>
            <w:vAlign w:val="center"/>
          </w:tcPr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1F0392" w:rsidRPr="00E939E2" w:rsidRDefault="001F0392" w:rsidP="008F0A8F">
            <w:pPr>
              <w:pStyle w:val="ConsNormal"/>
              <w:widowControl/>
              <w:tabs>
                <w:tab w:val="left" w:pos="317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E939E2">
              <w:rPr>
                <w:rFonts w:ascii="Times New Roman" w:hAnsi="Times New Roman"/>
                <w:sz w:val="28"/>
                <w:szCs w:val="28"/>
                <w:lang w:eastAsia="ar-SA"/>
              </w:rPr>
              <w:t>Ежегодно:</w:t>
            </w:r>
          </w:p>
          <w:p w:rsidR="001F0392" w:rsidRPr="00605BE8" w:rsidRDefault="001F0392" w:rsidP="008F0A8F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не менее </w:t>
            </w:r>
            <w:r w:rsidR="000F7F1C" w:rsidRPr="00605BE8">
              <w:rPr>
                <w:rFonts w:ascii="Times New Roman" w:eastAsia="Times New Roman" w:hAnsi="Times New Roman"/>
                <w:sz w:val="28"/>
                <w:szCs w:val="28"/>
              </w:rPr>
              <w:t>5356</w:t>
            </w:r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 детей получат услуги дошкольного образования;</w:t>
            </w:r>
          </w:p>
          <w:p w:rsidR="001F0392" w:rsidRPr="00605BE8" w:rsidRDefault="001F0392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без взимания родительской платы в муниципальных дошкольных образовательных </w:t>
            </w:r>
            <w:r w:rsidR="008F0A8F" w:rsidRPr="00605BE8">
              <w:rPr>
                <w:rFonts w:ascii="Times New Roman" w:eastAsia="Times New Roman" w:hAnsi="Times New Roman"/>
                <w:sz w:val="28"/>
                <w:szCs w:val="28"/>
              </w:rPr>
              <w:t>организациях</w:t>
            </w:r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 (группах) будет содержаться </w:t>
            </w:r>
            <w:r w:rsidR="008F0A8F" w:rsidRPr="00605BE8">
              <w:rPr>
                <w:rFonts w:ascii="Times New Roman" w:eastAsia="Times New Roman" w:hAnsi="Times New Roman"/>
                <w:sz w:val="28"/>
                <w:szCs w:val="28"/>
              </w:rPr>
              <w:t>89</w:t>
            </w:r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 детей;</w:t>
            </w:r>
          </w:p>
          <w:p w:rsidR="001F0392" w:rsidRPr="00B73A33" w:rsidRDefault="00B73A33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 w:rsidRPr="00B73A33">
              <w:rPr>
                <w:rFonts w:ascii="Times New Roman" w:eastAsia="Times New Roman" w:hAnsi="Times New Roman"/>
                <w:sz w:val="28"/>
                <w:szCs w:val="28"/>
              </w:rPr>
              <w:t xml:space="preserve">предоставление компенсации родителям (законным представителям) детей, посещающих </w:t>
            </w:r>
            <w:proofErr w:type="gramStart"/>
            <w:r w:rsidRPr="00B73A33">
              <w:rPr>
                <w:rFonts w:ascii="Times New Roman" w:eastAsia="Times New Roman" w:hAnsi="Times New Roman"/>
                <w:sz w:val="28"/>
                <w:szCs w:val="28"/>
              </w:rPr>
              <w:t xml:space="preserve">образовательные организации, реализующие образовательную программу дошкольного образования </w:t>
            </w:r>
            <w:r w:rsidR="008F0A8F" w:rsidRPr="00B73A33">
              <w:rPr>
                <w:rFonts w:ascii="Times New Roman" w:eastAsia="Times New Roman" w:hAnsi="Times New Roman"/>
                <w:sz w:val="28"/>
                <w:szCs w:val="28"/>
              </w:rPr>
              <w:t>будет</w:t>
            </w:r>
            <w:proofErr w:type="gramEnd"/>
            <w:r w:rsidR="008F0A8F" w:rsidRPr="00B73A33">
              <w:rPr>
                <w:rFonts w:ascii="Times New Roman" w:eastAsia="Times New Roman" w:hAnsi="Times New Roman"/>
                <w:sz w:val="28"/>
                <w:szCs w:val="28"/>
              </w:rPr>
              <w:t xml:space="preserve"> обеспечено 100% заявителей</w:t>
            </w:r>
            <w:r w:rsidR="001F0392" w:rsidRPr="00B73A33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1F0392" w:rsidRPr="00605BE8" w:rsidRDefault="001F0392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>не менее 7</w:t>
            </w:r>
            <w:r w:rsidR="008F0A8F" w:rsidRPr="00605BE8">
              <w:rPr>
                <w:rFonts w:ascii="Times New Roman" w:eastAsia="Times New Roman" w:hAnsi="Times New Roman"/>
                <w:sz w:val="28"/>
                <w:szCs w:val="28"/>
              </w:rPr>
              <w:t>815</w:t>
            </w:r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 человек получат услуги общего образования;</w:t>
            </w:r>
          </w:p>
          <w:p w:rsidR="008F0A8F" w:rsidRPr="00605BE8" w:rsidRDefault="008F0A8F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>будет выполнено:</w:t>
            </w:r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 огнезащитная обработка деревянных конструкций кровли в </w:t>
            </w:r>
            <w:r w:rsidR="002168B2" w:rsidRPr="002268FD">
              <w:rPr>
                <w:rFonts w:ascii="Times New Roman" w:eastAsia="Times New Roman" w:hAnsi="Times New Roman"/>
                <w:sz w:val="28"/>
                <w:szCs w:val="28"/>
              </w:rPr>
              <w:t>МБДОУ № 23</w:t>
            </w:r>
            <w:r w:rsidR="002268FD" w:rsidRPr="002268FD">
              <w:rPr>
                <w:rFonts w:ascii="Times New Roman" w:eastAsia="Times New Roman" w:hAnsi="Times New Roman"/>
                <w:sz w:val="28"/>
                <w:szCs w:val="28"/>
              </w:rPr>
              <w:t xml:space="preserve"> «Золотой петушок»</w:t>
            </w:r>
            <w:r w:rsidR="002168B2" w:rsidRPr="002268FD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>МБДОУ № 66</w:t>
            </w:r>
            <w:r w:rsidR="002268FD">
              <w:rPr>
                <w:rFonts w:ascii="Times New Roman" w:eastAsia="Times New Roman" w:hAnsi="Times New Roman"/>
                <w:sz w:val="28"/>
                <w:szCs w:val="28"/>
              </w:rPr>
              <w:t xml:space="preserve"> «Аистенок»</w:t>
            </w:r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>; приобретено и смонтировано водонагревательное оборудование на пищеблоке и в буфетных в МБДОУ № 66</w:t>
            </w:r>
            <w:r w:rsidR="002268FD">
              <w:rPr>
                <w:rFonts w:ascii="Times New Roman" w:eastAsia="Times New Roman" w:hAnsi="Times New Roman"/>
                <w:sz w:val="28"/>
                <w:szCs w:val="28"/>
              </w:rPr>
              <w:t xml:space="preserve"> «Аистенок»</w:t>
            </w:r>
            <w:r w:rsidR="002268FD" w:rsidRPr="00605BE8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 разработка проектно-сметная документации и работы по капитальному ремонту МБДОУ № 37</w:t>
            </w:r>
            <w:r w:rsidR="002268FD">
              <w:rPr>
                <w:rFonts w:ascii="Times New Roman" w:eastAsia="Times New Roman" w:hAnsi="Times New Roman"/>
                <w:sz w:val="28"/>
                <w:szCs w:val="28"/>
              </w:rPr>
              <w:t xml:space="preserve"> «Теремок»</w:t>
            </w:r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="002268FD">
              <w:rPr>
                <w:rFonts w:ascii="Times New Roman" w:eastAsia="Times New Roman" w:hAnsi="Times New Roman"/>
                <w:sz w:val="28"/>
                <w:szCs w:val="28"/>
              </w:rPr>
              <w:t xml:space="preserve"> МБОУ </w:t>
            </w:r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>Гимназия № 91; разработка проектно-</w:t>
            </w:r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сметной документации и ремонт конструкций здания (подпорной стенки) МБДОУ № 67</w:t>
            </w:r>
            <w:r w:rsidR="00072C61">
              <w:rPr>
                <w:rFonts w:ascii="Times New Roman" w:eastAsia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="00072C61">
              <w:rPr>
                <w:rFonts w:ascii="Times New Roman" w:eastAsia="Times New Roman" w:hAnsi="Times New Roman"/>
                <w:sz w:val="28"/>
                <w:szCs w:val="28"/>
              </w:rPr>
              <w:t>Капитошка</w:t>
            </w:r>
            <w:proofErr w:type="spellEnd"/>
            <w:r w:rsidR="00072C61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  <w:proofErr w:type="gramEnd"/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>электрощитовой</w:t>
            </w:r>
            <w:proofErr w:type="spellEnd"/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>, щитов освещения и электропроводки в подвальном помещении МБДОУ № 62</w:t>
            </w:r>
            <w:r w:rsidR="00072C61">
              <w:rPr>
                <w:rFonts w:ascii="Times New Roman" w:eastAsia="Times New Roman" w:hAnsi="Times New Roman"/>
                <w:sz w:val="28"/>
                <w:szCs w:val="28"/>
              </w:rPr>
              <w:t xml:space="preserve"> «Улыбка»</w:t>
            </w:r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; разработка проектно-сметной документации и установка (модернизация) автоматической системы оповещения о пожаре МБДОУ </w:t>
            </w:r>
            <w:r w:rsidR="00173F4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</w:t>
            </w:r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>№ 31</w:t>
            </w:r>
            <w:r w:rsidR="00173F4C">
              <w:rPr>
                <w:rFonts w:ascii="Times New Roman" w:eastAsia="Times New Roman" w:hAnsi="Times New Roman"/>
                <w:sz w:val="28"/>
                <w:szCs w:val="28"/>
              </w:rPr>
              <w:t xml:space="preserve"> «Колокольчик»</w:t>
            </w:r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>, МБДОУ № 60</w:t>
            </w:r>
            <w:r w:rsidR="00173F4C">
              <w:rPr>
                <w:rFonts w:ascii="Times New Roman" w:eastAsia="Times New Roman" w:hAnsi="Times New Roman"/>
                <w:sz w:val="28"/>
                <w:szCs w:val="28"/>
              </w:rPr>
              <w:t xml:space="preserve"> «Снегурочка»</w:t>
            </w:r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>; установлены противопожарные двери МБДОУ № 31</w:t>
            </w:r>
            <w:r w:rsidR="00173F4C">
              <w:rPr>
                <w:rFonts w:ascii="Times New Roman" w:eastAsia="Times New Roman" w:hAnsi="Times New Roman"/>
                <w:sz w:val="28"/>
                <w:szCs w:val="28"/>
              </w:rPr>
              <w:t xml:space="preserve"> «Колокольчик»</w:t>
            </w:r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>, МБДОУ № 65</w:t>
            </w:r>
            <w:r w:rsidR="00173F4C">
              <w:rPr>
                <w:rFonts w:ascii="Times New Roman" w:eastAsia="Times New Roman" w:hAnsi="Times New Roman"/>
                <w:sz w:val="28"/>
                <w:szCs w:val="28"/>
              </w:rPr>
              <w:t xml:space="preserve"> «Дельфин»</w:t>
            </w:r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>; восстановлены наружные эвакуационные лестницы со 2-го этажа МБДОУ № 9</w:t>
            </w:r>
            <w:r w:rsidR="00173F4C">
              <w:rPr>
                <w:rFonts w:ascii="Times New Roman" w:eastAsia="Times New Roman" w:hAnsi="Times New Roman"/>
                <w:sz w:val="28"/>
                <w:szCs w:val="28"/>
              </w:rPr>
              <w:t xml:space="preserve"> «Светлячок»</w:t>
            </w:r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>; ремонт крылец (основной и эвакуационный</w:t>
            </w:r>
            <w:r w:rsidR="00173F4C">
              <w:rPr>
                <w:rFonts w:ascii="Times New Roman" w:eastAsia="Times New Roman" w:hAnsi="Times New Roman"/>
                <w:sz w:val="28"/>
                <w:szCs w:val="28"/>
              </w:rPr>
              <w:t xml:space="preserve"> выходы) основного здания МБОУ Ш</w:t>
            </w:r>
            <w:r w:rsidR="002168B2" w:rsidRPr="00605BE8">
              <w:rPr>
                <w:rFonts w:ascii="Times New Roman" w:eastAsia="Times New Roman" w:hAnsi="Times New Roman"/>
                <w:sz w:val="28"/>
                <w:szCs w:val="28"/>
              </w:rPr>
              <w:t>кола № 104</w:t>
            </w:r>
            <w:r w:rsidR="00760F0B" w:rsidRPr="00605BE8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  <w:proofErr w:type="gramEnd"/>
            <w:r w:rsidR="00760F0B"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 ремонт спортивного зала МБОУ Школа № 95; ремонт фасада здания МБОУ Школа № 101; установка электросветильников МБОУ Школа № 100; </w:t>
            </w:r>
            <w:r w:rsidR="00FB4AE2"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огнезащитная обработка деревянных конструкций кровли МБОУ Школа № 104, МБОУ Гимназия № 91; монтаж автоматической пожарной сигнализации МБОУ Школа № 100; приобретение и устройство пандусов, поручней, расширение дверных проемов, приобретение и устройство специализированных входных групп и прочее с учетом потребностей детей-инвалидов МБУ ДО </w:t>
            </w:r>
            <w:r w:rsidR="00173F4C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="00FB4AE2" w:rsidRPr="00605BE8">
              <w:rPr>
                <w:rFonts w:ascii="Times New Roman" w:eastAsia="Times New Roman" w:hAnsi="Times New Roman"/>
                <w:sz w:val="28"/>
                <w:szCs w:val="28"/>
              </w:rPr>
              <w:t>СЮТ</w:t>
            </w:r>
            <w:r w:rsidR="00173F4C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 w:rsidR="00FB4AE2" w:rsidRPr="00605BE8">
              <w:rPr>
                <w:rFonts w:ascii="Times New Roman" w:eastAsia="Times New Roman" w:hAnsi="Times New Roman"/>
                <w:sz w:val="28"/>
                <w:szCs w:val="28"/>
              </w:rPr>
              <w:t>, МБДОУ № 72</w:t>
            </w:r>
            <w:r w:rsidR="00173F4C">
              <w:rPr>
                <w:rFonts w:ascii="Times New Roman" w:eastAsia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="00173F4C">
              <w:rPr>
                <w:rFonts w:ascii="Times New Roman" w:eastAsia="Times New Roman" w:hAnsi="Times New Roman"/>
                <w:sz w:val="28"/>
                <w:szCs w:val="28"/>
              </w:rPr>
              <w:t>Дельфиненок</w:t>
            </w:r>
            <w:proofErr w:type="spellEnd"/>
            <w:r w:rsidR="00173F4C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 w:rsidR="00FB4AE2" w:rsidRPr="00605BE8">
              <w:rPr>
                <w:rFonts w:ascii="Times New Roman" w:eastAsia="Times New Roman" w:hAnsi="Times New Roman"/>
                <w:sz w:val="28"/>
                <w:szCs w:val="28"/>
              </w:rPr>
              <w:t>; строительство модульного здания МАУ ДО ДООЦ «Орбита»; сохранение и развитие материально-технической базы загородных оздоровительных лагерей;</w:t>
            </w:r>
          </w:p>
          <w:p w:rsidR="008F0A8F" w:rsidRPr="00605BE8" w:rsidRDefault="00692778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не менее </w:t>
            </w:r>
            <w:r w:rsidR="008F0A8F"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4 </w:t>
            </w:r>
            <w:proofErr w:type="gramStart"/>
            <w:r w:rsidR="008F0A8F" w:rsidRPr="00605BE8">
              <w:rPr>
                <w:rFonts w:ascii="Times New Roman" w:eastAsia="Times New Roman" w:hAnsi="Times New Roman"/>
                <w:sz w:val="28"/>
                <w:szCs w:val="28"/>
              </w:rPr>
              <w:t>обучающихся</w:t>
            </w:r>
            <w:proofErr w:type="gramEnd"/>
            <w:r w:rsidR="008F0A8F"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 с ограниченными возможностями здоровья, обучающиеся на дому, получат денежную компенсацию взамен бесплатного горячего завтрака и горячего обеда;</w:t>
            </w:r>
          </w:p>
          <w:p w:rsidR="008F0A8F" w:rsidRPr="00605BE8" w:rsidRDefault="008F0A8F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не менее 592 обучающихся из малообеспеченных семей и обучающихся с ограниченными возможностями здоровья </w:t>
            </w:r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получат бесплатное школьное питание;</w:t>
            </w:r>
            <w:proofErr w:type="gramEnd"/>
          </w:p>
          <w:p w:rsidR="001F0392" w:rsidRPr="00605BE8" w:rsidRDefault="001F0392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не менее </w:t>
            </w:r>
            <w:r w:rsidR="008F0A8F" w:rsidRPr="00605BE8">
              <w:rPr>
                <w:rFonts w:ascii="Times New Roman" w:eastAsia="Times New Roman" w:hAnsi="Times New Roman"/>
                <w:sz w:val="28"/>
                <w:szCs w:val="28"/>
              </w:rPr>
              <w:t>4546</w:t>
            </w:r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 человек получат услуги дополнительного образования;</w:t>
            </w:r>
          </w:p>
          <w:p w:rsidR="001F0392" w:rsidRPr="00605BE8" w:rsidRDefault="00E15CD5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>не менее 80% обучающихся по программам общего образования будут участвовать в олимпиадах и конкурсах муниципального, регионального и всероссийского уровня</w:t>
            </w:r>
            <w:r w:rsidR="001F0392" w:rsidRPr="00605BE8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1F0392" w:rsidRPr="00605BE8" w:rsidRDefault="001F0392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будет организован отдых и оздоровление в летний период в загородных лагерях для </w:t>
            </w:r>
            <w:r w:rsidR="00E15CD5" w:rsidRPr="00605BE8">
              <w:rPr>
                <w:rFonts w:ascii="Times New Roman" w:eastAsia="Times New Roman" w:hAnsi="Times New Roman"/>
                <w:sz w:val="28"/>
                <w:szCs w:val="28"/>
              </w:rPr>
              <w:t>572</w:t>
            </w:r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 человек;</w:t>
            </w:r>
          </w:p>
          <w:p w:rsidR="001F0392" w:rsidRPr="00605BE8" w:rsidRDefault="00E15CD5" w:rsidP="00BD1383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>1989</w:t>
            </w:r>
            <w:r w:rsidR="001F0392"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 человек получат питание в лагерях с дневным пребыванием детей;</w:t>
            </w:r>
          </w:p>
          <w:p w:rsidR="000F7F1C" w:rsidRPr="00605BE8" w:rsidRDefault="000F7F1C" w:rsidP="000F7F1C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>32 ребенка-сироты, детей из числа детей-сирот смогут оздоровиться в организациях отдыха детей и оздоровления, 8</w:t>
            </w:r>
            <w:r w:rsidR="00E15CD5"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605BE8">
              <w:rPr>
                <w:rFonts w:ascii="Times New Roman" w:eastAsia="Times New Roman" w:hAnsi="Times New Roman"/>
                <w:sz w:val="28"/>
                <w:szCs w:val="28"/>
              </w:rPr>
              <w:t>- в загородных оздоровительных лагерях, санаторно-курортных организациях на территории края (при</w:t>
            </w:r>
            <w:r w:rsidR="00457DAC">
              <w:rPr>
                <w:rFonts w:ascii="Times New Roman" w:eastAsia="Times New Roman" w:hAnsi="Times New Roman"/>
                <w:sz w:val="28"/>
                <w:szCs w:val="28"/>
              </w:rPr>
              <w:t xml:space="preserve"> наличии медицинских показаний).</w:t>
            </w:r>
          </w:p>
          <w:p w:rsidR="000F7F1C" w:rsidRPr="00605BE8" w:rsidRDefault="00457DAC" w:rsidP="000F7F1C">
            <w:pPr>
              <w:pStyle w:val="a3"/>
              <w:tabs>
                <w:tab w:val="left" w:pos="317"/>
                <w:tab w:val="left" w:pos="709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 w:rsidR="000F7F1C" w:rsidRPr="00605BE8">
              <w:rPr>
                <w:rFonts w:ascii="Times New Roman" w:eastAsia="Times New Roman" w:hAnsi="Times New Roman"/>
                <w:sz w:val="28"/>
                <w:szCs w:val="28"/>
              </w:rPr>
              <w:t xml:space="preserve"> период 2018-2020 года будут приобретены 27 квартир для передачи по договору найма детям-сиротам, детям, оставшимся без попечения родителей, лицам из их числа.</w:t>
            </w:r>
          </w:p>
        </w:tc>
      </w:tr>
      <w:tr w:rsidR="001F0392" w:rsidRPr="00E939E2" w:rsidTr="00BD1383">
        <w:tc>
          <w:tcPr>
            <w:tcW w:w="3828" w:type="dxa"/>
            <w:vAlign w:val="center"/>
          </w:tcPr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объектов недвижимого имущества муниципальной </w:t>
            </w:r>
            <w:proofErr w:type="gramStart"/>
            <w:r w:rsidRPr="00E939E2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proofErr w:type="gramEnd"/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5528" w:type="dxa"/>
            <w:vAlign w:val="center"/>
          </w:tcPr>
          <w:p w:rsidR="001F0392" w:rsidRPr="00E939E2" w:rsidRDefault="001F0392" w:rsidP="00BD13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939E2">
              <w:rPr>
                <w:rFonts w:ascii="Times New Roman" w:hAnsi="Times New Roman"/>
                <w:sz w:val="28"/>
                <w:szCs w:val="28"/>
              </w:rPr>
              <w:t xml:space="preserve">Перечень объектов недвижимого имущества муниципальной </w:t>
            </w:r>
            <w:proofErr w:type="gramStart"/>
            <w:r w:rsidRPr="00E939E2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proofErr w:type="gramEnd"/>
            <w:r w:rsidRPr="00E939E2">
              <w:rPr>
                <w:rFonts w:ascii="Times New Roman" w:hAnsi="Times New Roman"/>
                <w:sz w:val="28"/>
                <w:szCs w:val="28"/>
              </w:rPr>
              <w:t xml:space="preserve"> ЗАТО Железногорск, подлежащих строительству, реконструкции, техническому перевооружению или приобретению представлен в Приложении</w:t>
            </w:r>
            <w:r w:rsidRPr="00E939E2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E939E2">
              <w:rPr>
                <w:rFonts w:ascii="Times New Roman" w:hAnsi="Times New Roman"/>
                <w:sz w:val="28"/>
                <w:szCs w:val="28"/>
              </w:rPr>
              <w:t>№ 3 к паспорту муниципальной Программы</w:t>
            </w:r>
          </w:p>
        </w:tc>
      </w:tr>
    </w:tbl>
    <w:p w:rsidR="001F0392" w:rsidRPr="00E939E2" w:rsidRDefault="001F0392" w:rsidP="000A6A6A">
      <w:pPr>
        <w:pStyle w:val="a3"/>
        <w:suppressAutoHyphens/>
        <w:spacing w:after="0" w:line="240" w:lineRule="auto"/>
        <w:ind w:left="360"/>
        <w:rPr>
          <w:rFonts w:ascii="Times New Roman" w:hAnsi="Times New Roman"/>
          <w:sz w:val="28"/>
          <w:szCs w:val="28"/>
          <w:lang w:eastAsia="ar-SA"/>
        </w:rPr>
      </w:pPr>
    </w:p>
    <w:p w:rsidR="001F0392" w:rsidRPr="00E939E2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>2. Характеристика текущего состояния сферы образования, основные показатели и анализ социальных, финансово-экономических и прочих рисков реализации муниципальной Программы</w:t>
      </w:r>
    </w:p>
    <w:p w:rsidR="001F0392" w:rsidRPr="00E939E2" w:rsidRDefault="001F0392" w:rsidP="000A6A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392" w:rsidRPr="00E939E2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 xml:space="preserve">Сфера </w:t>
      </w:r>
      <w:proofErr w:type="gramStart"/>
      <w:r w:rsidRPr="00E939E2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E939E2">
        <w:rPr>
          <w:rFonts w:ascii="Times New Roman" w:hAnsi="Times New Roman"/>
          <w:sz w:val="28"/>
          <w:szCs w:val="28"/>
        </w:rPr>
        <w:t xml:space="preserve"> ЗАТО Железногорск представляет собой совокупность взаимодействующих структур, в число которых входят:</w:t>
      </w:r>
    </w:p>
    <w:p w:rsidR="001F0392" w:rsidRPr="00E939E2" w:rsidRDefault="001F0392" w:rsidP="000A6A6A">
      <w:pPr>
        <w:tabs>
          <w:tab w:val="left" w:pos="4776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 xml:space="preserve">Главный специалист по образованию </w:t>
      </w:r>
      <w:proofErr w:type="gramStart"/>
      <w:r w:rsidRPr="00E939E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939E2">
        <w:rPr>
          <w:rFonts w:ascii="Times New Roman" w:hAnsi="Times New Roman"/>
          <w:sz w:val="28"/>
          <w:szCs w:val="28"/>
        </w:rPr>
        <w:t xml:space="preserve"> ЗАТО г. Железногорск,</w:t>
      </w:r>
    </w:p>
    <w:p w:rsidR="001F0392" w:rsidRPr="00E939E2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>Муниципальное казенное учреждение «Управление образования»,</w:t>
      </w:r>
    </w:p>
    <w:p w:rsidR="001F0392" w:rsidRPr="00E939E2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 xml:space="preserve">Отдел по делам семьи и детства </w:t>
      </w:r>
      <w:proofErr w:type="gramStart"/>
      <w:r w:rsidRPr="00E939E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939E2">
        <w:rPr>
          <w:rFonts w:ascii="Times New Roman" w:hAnsi="Times New Roman"/>
          <w:sz w:val="28"/>
          <w:szCs w:val="28"/>
        </w:rPr>
        <w:t xml:space="preserve"> ЗАТО г. Железногорск,</w:t>
      </w:r>
    </w:p>
    <w:p w:rsidR="001F0392" w:rsidRPr="00E939E2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lastRenderedPageBreak/>
        <w:t>муниципальные образовательные организации.</w:t>
      </w:r>
    </w:p>
    <w:p w:rsidR="001F0392" w:rsidRPr="00E939E2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 xml:space="preserve">Сеть дошкольных образовательных </w:t>
      </w:r>
      <w:proofErr w:type="gramStart"/>
      <w:r w:rsidRPr="00E939E2">
        <w:rPr>
          <w:rFonts w:ascii="Times New Roman" w:hAnsi="Times New Roman"/>
          <w:sz w:val="28"/>
          <w:szCs w:val="28"/>
        </w:rPr>
        <w:t>учреждений</w:t>
      </w:r>
      <w:proofErr w:type="gramEnd"/>
      <w:r w:rsidRPr="00E939E2">
        <w:rPr>
          <w:rFonts w:ascii="Times New Roman" w:hAnsi="Times New Roman"/>
          <w:sz w:val="28"/>
          <w:szCs w:val="28"/>
        </w:rPr>
        <w:t xml:space="preserve"> ЗАТО Железногорск включает 27 учреждений. 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0 до 1,5 лет при стабильно высоком спросе на дошкольные образовательные услуги, реализуемые в сочетании с содержанием детей в течение рабочего дня. </w:t>
      </w:r>
      <w:proofErr w:type="gramStart"/>
      <w:r w:rsidRPr="00E939E2">
        <w:rPr>
          <w:rFonts w:ascii="Times New Roman" w:hAnsi="Times New Roman"/>
          <w:sz w:val="28"/>
          <w:szCs w:val="28"/>
        </w:rPr>
        <w:t>Доля детей в возрасте от 1,5 до 3 лет, которым предоставлена возможность получать услуги дошкольного образования на 01 сентября текущего года от суммарной численности детей в возрасте от 1,5 до 3 лет, которым предоставлена возможность получать услуги дошкольного образования и находящихся в актуальной очереди на текущий год в муниципальной базе данных на получение места в дошкольном образовательном учреждении на 01.09.2017</w:t>
      </w:r>
      <w:proofErr w:type="gramEnd"/>
      <w:r w:rsidRPr="00E939E2">
        <w:rPr>
          <w:rFonts w:ascii="Times New Roman" w:hAnsi="Times New Roman"/>
          <w:sz w:val="28"/>
          <w:szCs w:val="28"/>
        </w:rPr>
        <w:t xml:space="preserve">, составляла 100%. Актуальная очередь для детей в возрасте от 3 до 7 лет </w:t>
      </w:r>
      <w:proofErr w:type="gramStart"/>
      <w:r w:rsidRPr="00E939E2">
        <w:rPr>
          <w:rFonts w:ascii="Times New Roman" w:hAnsi="Times New Roman"/>
          <w:sz w:val="28"/>
          <w:szCs w:val="28"/>
        </w:rPr>
        <w:t>в</w:t>
      </w:r>
      <w:proofErr w:type="gramEnd"/>
      <w:r w:rsidRPr="00E939E2">
        <w:rPr>
          <w:rFonts w:ascii="Times New Roman" w:hAnsi="Times New Roman"/>
          <w:sz w:val="28"/>
          <w:szCs w:val="28"/>
        </w:rPr>
        <w:t xml:space="preserve"> ЗАТО Железногорск отсутствует.</w:t>
      </w:r>
    </w:p>
    <w:p w:rsidR="001F0392" w:rsidRPr="00E939E2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>В целях обеспечения высокого качества образования в рамках реализации ФГОС дошкольного образования проведена поэтапная модернизация образовательных программ дошкольных образовательных учреждений, но сохраняется необходимость в модернизации предметно-пространственной развивающей среды в дошкольных образовательных учреждениях.</w:t>
      </w:r>
    </w:p>
    <w:p w:rsidR="001F0392" w:rsidRPr="00E939E2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 xml:space="preserve">На начало 2017 года на </w:t>
      </w:r>
      <w:proofErr w:type="gramStart"/>
      <w:r w:rsidRPr="00E939E2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E939E2">
        <w:rPr>
          <w:rFonts w:ascii="Times New Roman" w:hAnsi="Times New Roman"/>
          <w:sz w:val="28"/>
          <w:szCs w:val="28"/>
        </w:rPr>
        <w:t xml:space="preserve"> ЗАТО Железногорск функционировало 14 общеобразовательных организаций, в которых обучалось 77</w:t>
      </w:r>
      <w:r w:rsidR="0022786D" w:rsidRPr="00E939E2">
        <w:rPr>
          <w:rFonts w:ascii="Times New Roman" w:hAnsi="Times New Roman"/>
          <w:sz w:val="28"/>
          <w:szCs w:val="28"/>
        </w:rPr>
        <w:t>80</w:t>
      </w:r>
      <w:r w:rsidRPr="00E939E2">
        <w:rPr>
          <w:rFonts w:ascii="Times New Roman" w:hAnsi="Times New Roman"/>
          <w:sz w:val="28"/>
          <w:szCs w:val="28"/>
        </w:rPr>
        <w:t xml:space="preserve"> учащихся.</w:t>
      </w:r>
    </w:p>
    <w:p w:rsidR="001F0392" w:rsidRPr="00E939E2" w:rsidRDefault="001F0392" w:rsidP="000A6A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>Сегодня пока не удается полностью решить задачу обеспечения равного высокого качества образовательных услуг независимо от места жительства ребенка. Существует сегмент школ, демонстрирующих очень высокие учебные результаты, и сегмент образовательных организаций, учебные результаты которых в целом ниже среднегородских на всех ступенях образования. Для успешного обучения и социализации детей необходимы специальные ресурсы (финансовые, кадровые, организационные), позволяющие, в том числе, организовывать дополнительные занятия со школьниками, осуществлять психологическое и социально-педагогическое сопровождение.</w:t>
      </w:r>
    </w:p>
    <w:p w:rsidR="001F0392" w:rsidRPr="00E939E2" w:rsidRDefault="001F0392" w:rsidP="000A6A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>Современной тенденцией в сфере качества образования, требующей адекватных мер образовательной политики, является недостаточная эффективность общего образования в формировании компетенций, востребованных в современной социальной жизни и экономике. В связи с указанной проблемой с 2011 года в муниципалитете поэтапно проводится модернизация образовательных программ общего образования в соответствии с федеральным государственным стандартом общего образования, которая должна завершиться в 2020 году. На 01.09.2017 в соответствии с новым федеральным государственным стандартом реализуются образовательные программы в параллелях 1-7 классов общеобразовательных организаций. Часть образовательных организаций являются пилотными по введению ФГОС на ступени основного общего образования (МБОУ Гимназия № 91, МАОУ «Лицей № 102»).</w:t>
      </w:r>
    </w:p>
    <w:p w:rsidR="001F0392" w:rsidRPr="00E939E2" w:rsidRDefault="001F0392" w:rsidP="000A6A6A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eastAsia="Times New Roman" w:hAnsi="Times New Roman"/>
          <w:sz w:val="28"/>
          <w:szCs w:val="28"/>
        </w:rPr>
        <w:lastRenderedPageBreak/>
        <w:t xml:space="preserve">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 по итогам комплектования на 01.09.2017 составлял 119,5%. </w:t>
      </w:r>
      <w:r w:rsidRPr="00E939E2">
        <w:rPr>
          <w:rFonts w:ascii="Times New Roman" w:hAnsi="Times New Roman"/>
          <w:sz w:val="28"/>
          <w:szCs w:val="28"/>
        </w:rPr>
        <w:t>Реализация дополнительных общеразвивающих программ осуществляется на базе 13 общеобразовательных учреждений и 7 учреждений дополнительного образования.</w:t>
      </w:r>
    </w:p>
    <w:p w:rsidR="001F0392" w:rsidRPr="00E939E2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 xml:space="preserve">В современных условиях дополнительное образование рассматривается как важный дополнительный ресурс для реализации федеральных государственных образовательных стандартов общего образования. Кроме того, организации дополнительного образования детей совместно с общеобразовательными организациями обеспечивают решение одной из основных задач муниципальной системы образования – сохранение достигнутого уровня по обеспечению содержательного, качественного отдыха детей в рамках летней оздоровительной кампании на </w:t>
      </w:r>
      <w:proofErr w:type="gramStart"/>
      <w:r w:rsidRPr="00E939E2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E939E2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1F0392" w:rsidRPr="00E939E2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 xml:space="preserve">Приоритетами для образовательных организаций на </w:t>
      </w:r>
      <w:proofErr w:type="gramStart"/>
      <w:r w:rsidRPr="00E939E2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E939E2">
        <w:rPr>
          <w:rFonts w:ascii="Times New Roman" w:hAnsi="Times New Roman"/>
          <w:sz w:val="28"/>
          <w:szCs w:val="28"/>
        </w:rPr>
        <w:t xml:space="preserve"> ЗАТО Железногорск являются такие направления развития как: внедрение системы оценки качества дошкольного и общего образования, внедрение и реализация ФГОС общего образования, ФГОС дошкольного образования, ФГОС обучающихся с ограниченными возможностями здоровья, профессионального стандарта педагога, использование современных информационных и коммуникационных технологий в образовании.</w:t>
      </w:r>
    </w:p>
    <w:p w:rsidR="001F0392" w:rsidRPr="00E939E2" w:rsidRDefault="001F0392" w:rsidP="000A6A6A">
      <w:pPr>
        <w:tabs>
          <w:tab w:val="left" w:pos="47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 xml:space="preserve">Кроме того, для образовательных организаций актуальна задача проведения капитальных ремонтов зданий – </w:t>
      </w:r>
      <w:r w:rsidR="00FA590E" w:rsidRPr="00E939E2">
        <w:rPr>
          <w:rFonts w:ascii="Times New Roman" w:hAnsi="Times New Roman"/>
          <w:sz w:val="28"/>
          <w:szCs w:val="28"/>
        </w:rPr>
        <w:t>6</w:t>
      </w:r>
      <w:r w:rsidRPr="00E939E2">
        <w:rPr>
          <w:rFonts w:ascii="Times New Roman" w:hAnsi="Times New Roman"/>
          <w:sz w:val="28"/>
          <w:szCs w:val="28"/>
        </w:rPr>
        <w:t xml:space="preserve"> организаций (2 дошкольные организации; </w:t>
      </w:r>
      <w:r w:rsidR="00FA590E" w:rsidRPr="00E939E2">
        <w:rPr>
          <w:rFonts w:ascii="Times New Roman" w:hAnsi="Times New Roman"/>
          <w:sz w:val="28"/>
          <w:szCs w:val="28"/>
        </w:rPr>
        <w:t>4</w:t>
      </w:r>
      <w:r w:rsidRPr="00E939E2">
        <w:rPr>
          <w:rFonts w:ascii="Times New Roman" w:hAnsi="Times New Roman"/>
          <w:sz w:val="28"/>
          <w:szCs w:val="28"/>
        </w:rPr>
        <w:t xml:space="preserve"> организации, реализующие программы начального общего, основного общего, среднего общего образования).</w:t>
      </w:r>
    </w:p>
    <w:p w:rsidR="000D4C96" w:rsidRPr="00E939E2" w:rsidRDefault="000D4C96" w:rsidP="000D4C96">
      <w:pPr>
        <w:tabs>
          <w:tab w:val="left" w:pos="47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 xml:space="preserve">На 01.10.2017 </w:t>
      </w:r>
      <w:proofErr w:type="gramStart"/>
      <w:r w:rsidRPr="00E939E2">
        <w:rPr>
          <w:rFonts w:ascii="Times New Roman" w:hAnsi="Times New Roman"/>
          <w:sz w:val="28"/>
          <w:szCs w:val="28"/>
        </w:rPr>
        <w:t>в</w:t>
      </w:r>
      <w:proofErr w:type="gramEnd"/>
      <w:r w:rsidRPr="00E939E2">
        <w:rPr>
          <w:rFonts w:ascii="Times New Roman" w:hAnsi="Times New Roman"/>
          <w:sz w:val="28"/>
          <w:szCs w:val="28"/>
        </w:rPr>
        <w:t xml:space="preserve"> ЗАТО Железногорск проживало 218 детей-сирот и детей, оставшихся без попечения родителей. Из них 183 находились под опекой и в приемных семьях, остальные – в учреждениях для детей указанной категории. Этот факт свидетельствует о необходимости дальнейшего развития института социального </w:t>
      </w:r>
      <w:proofErr w:type="spellStart"/>
      <w:r w:rsidRPr="00E939E2">
        <w:rPr>
          <w:rFonts w:ascii="Times New Roman" w:hAnsi="Times New Roman"/>
          <w:sz w:val="28"/>
          <w:szCs w:val="28"/>
        </w:rPr>
        <w:t>родительства</w:t>
      </w:r>
      <w:proofErr w:type="spellEnd"/>
      <w:r w:rsidRPr="00E939E2">
        <w:rPr>
          <w:rFonts w:ascii="Times New Roman" w:hAnsi="Times New Roman"/>
          <w:sz w:val="28"/>
          <w:szCs w:val="28"/>
        </w:rPr>
        <w:t xml:space="preserve">. </w:t>
      </w:r>
    </w:p>
    <w:p w:rsidR="001F0392" w:rsidRPr="00E939E2" w:rsidRDefault="000D4C96" w:rsidP="000D4C96">
      <w:pPr>
        <w:tabs>
          <w:tab w:val="left" w:pos="47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>На учете в министерстве образования Красноярского края на 01.10.2017 состоят 92 ребенка, оставшихся без попечения родителей, лица из числа детей-сирот и детей, оставшихся без попечения родителей, которые имеют право на получение отдельного жилого помещения. Приобретение жилых помещений с целью оказания государственной поддержки детям-сиротам, детям, оставшимся без попечения родителей, лицам из их числа - еще один приоритет в работе с указанной категорией граждан.</w:t>
      </w:r>
      <w:r w:rsidR="001F0392" w:rsidRPr="00E939E2">
        <w:rPr>
          <w:rFonts w:ascii="Times New Roman" w:hAnsi="Times New Roman"/>
          <w:sz w:val="28"/>
          <w:szCs w:val="28"/>
        </w:rPr>
        <w:t xml:space="preserve"> </w:t>
      </w:r>
    </w:p>
    <w:p w:rsidR="001F0392" w:rsidRPr="00E939E2" w:rsidRDefault="001F0392" w:rsidP="000A6A6A">
      <w:pPr>
        <w:tabs>
          <w:tab w:val="left" w:pos="4776"/>
        </w:tabs>
        <w:jc w:val="center"/>
        <w:rPr>
          <w:rFonts w:ascii="Times New Roman" w:hAnsi="Times New Roman"/>
          <w:sz w:val="28"/>
          <w:szCs w:val="28"/>
        </w:rPr>
      </w:pPr>
    </w:p>
    <w:p w:rsidR="001F0392" w:rsidRPr="00E939E2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>3. Приоритеты и цели социально-экономического развития в сфере образования, описание основных целей и задач муниципальной Программы, прогноз развития сферы образования и планируемые макроэкономические показатели по итогам реализации муниципальной Программы</w:t>
      </w:r>
    </w:p>
    <w:p w:rsidR="001F0392" w:rsidRPr="00E939E2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F0392" w:rsidRPr="00E939E2" w:rsidRDefault="001F0392" w:rsidP="000A6A6A">
      <w:pPr>
        <w:pStyle w:val="a3"/>
        <w:tabs>
          <w:tab w:val="left" w:pos="567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lastRenderedPageBreak/>
        <w:t xml:space="preserve"> 3.1 Приоритеты развития в сфере образования</w:t>
      </w:r>
    </w:p>
    <w:p w:rsidR="001F0392" w:rsidRPr="00E939E2" w:rsidRDefault="001F0392" w:rsidP="000A6A6A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F0392" w:rsidRPr="00E939E2" w:rsidRDefault="001F0392" w:rsidP="000A6A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 xml:space="preserve">Стратегическая цель развития муниципальной системы образования – повышение доступности качественного образования современного уровня, соответствующего требованиям инновационного развития </w:t>
      </w:r>
      <w:proofErr w:type="gramStart"/>
      <w:r w:rsidRPr="00E939E2">
        <w:rPr>
          <w:rFonts w:ascii="Times New Roman" w:hAnsi="Times New Roman"/>
          <w:sz w:val="28"/>
          <w:szCs w:val="28"/>
        </w:rPr>
        <w:t>экономики</w:t>
      </w:r>
      <w:proofErr w:type="gramEnd"/>
      <w:r w:rsidRPr="00E939E2">
        <w:rPr>
          <w:rFonts w:ascii="Times New Roman" w:hAnsi="Times New Roman"/>
          <w:sz w:val="28"/>
          <w:szCs w:val="28"/>
        </w:rPr>
        <w:t xml:space="preserve"> ЗАТО Железногорск, региона и потребностям граждан.</w:t>
      </w:r>
    </w:p>
    <w:p w:rsidR="001F0392" w:rsidRPr="00E939E2" w:rsidRDefault="001F0392" w:rsidP="000A6A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>Приоритетными направлениями развития по уровням и видам образования являются:</w:t>
      </w:r>
    </w:p>
    <w:p w:rsidR="001F0392" w:rsidRPr="00E939E2" w:rsidRDefault="00001607" w:rsidP="00001607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F0392" w:rsidRPr="00E939E2">
        <w:rPr>
          <w:rFonts w:ascii="Times New Roman" w:hAnsi="Times New Roman"/>
          <w:sz w:val="28"/>
          <w:szCs w:val="28"/>
        </w:rPr>
        <w:t>в системе дошкольного образования – повышение доступности и качества дошкольного образования, внедрение системы оценки качества дошкольного образования, развитие материально-технической базы учреждений дошкольного образования, создание новых мест в учреждениях, предоставляющих услуги дошкольного образования;</w:t>
      </w:r>
    </w:p>
    <w:p w:rsidR="001F0392" w:rsidRPr="00E939E2" w:rsidRDefault="00001607" w:rsidP="00001607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F0392" w:rsidRPr="00E939E2">
        <w:rPr>
          <w:rFonts w:ascii="Times New Roman" w:hAnsi="Times New Roman"/>
          <w:sz w:val="28"/>
          <w:szCs w:val="28"/>
        </w:rPr>
        <w:t>в системе общего образования – повышение доступности и качества образования, в том числе переход на федеральные государственные образовательные стандарты второго поколения, внедрение системы оценки качества общего образования, развитие материально-технической базы организаций общего образования, использование современных информационных и коммуникационных технологий в управленческой и образовательной деятельности;</w:t>
      </w:r>
    </w:p>
    <w:p w:rsidR="001F0392" w:rsidRPr="00E939E2" w:rsidRDefault="00001607" w:rsidP="00001607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F0392" w:rsidRPr="00E939E2">
        <w:rPr>
          <w:rFonts w:ascii="Times New Roman" w:hAnsi="Times New Roman"/>
          <w:sz w:val="28"/>
          <w:szCs w:val="28"/>
        </w:rPr>
        <w:t>в системе дополнительного образования – создание условий для модернизации и устойчивого развития системы дополнительного образования, обеспечивающих качество услуг 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</w:t>
      </w:r>
      <w:proofErr w:type="gramStart"/>
      <w:r w:rsidR="001F0392" w:rsidRPr="00E939E2">
        <w:rPr>
          <w:rFonts w:ascii="Times New Roman" w:hAnsi="Times New Roman"/>
          <w:sz w:val="28"/>
          <w:szCs w:val="28"/>
        </w:rPr>
        <w:t>экономических механизмов</w:t>
      </w:r>
      <w:proofErr w:type="gramEnd"/>
      <w:r w:rsidR="001F0392" w:rsidRPr="00E939E2">
        <w:rPr>
          <w:rFonts w:ascii="Times New Roman" w:hAnsi="Times New Roman"/>
          <w:sz w:val="28"/>
          <w:szCs w:val="28"/>
        </w:rPr>
        <w:t xml:space="preserve"> обеспечения доступности услуг дополнительного образования детей, развитие материально-технической базы организаций дополнительного образования.</w:t>
      </w:r>
    </w:p>
    <w:p w:rsidR="001F0392" w:rsidRPr="00E939E2" w:rsidRDefault="001F0392" w:rsidP="000A6A6A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>Предполагается:</w:t>
      </w:r>
    </w:p>
    <w:p w:rsidR="00FF0A3C" w:rsidRPr="00E939E2" w:rsidRDefault="002F6D73" w:rsidP="002F6D7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F0392" w:rsidRPr="00E939E2">
        <w:rPr>
          <w:rFonts w:ascii="Times New Roman" w:hAnsi="Times New Roman"/>
          <w:sz w:val="28"/>
          <w:szCs w:val="28"/>
        </w:rPr>
        <w:t xml:space="preserve">совершенствование кадровой политики, внедрение механизмов эффективного контракта, разработка и реализация комплекса мер, направленных на привлечение и закрепление молодых учителей в образовательных </w:t>
      </w:r>
      <w:proofErr w:type="gramStart"/>
      <w:r w:rsidR="001F0392" w:rsidRPr="00E939E2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="001F0392" w:rsidRPr="00E939E2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F0A3C" w:rsidRPr="00E939E2">
        <w:rPr>
          <w:rFonts w:ascii="Times New Roman" w:hAnsi="Times New Roman"/>
          <w:sz w:val="28"/>
          <w:szCs w:val="28"/>
        </w:rPr>
        <w:t>, планирование и достижение образовательных результатов в новой образовательной среде, построение школьных систем оценки качества образования, обеспечивающих динамику качества на основе работы с данными;</w:t>
      </w:r>
    </w:p>
    <w:p w:rsidR="001F0392" w:rsidRPr="00E939E2" w:rsidRDefault="002F6D73" w:rsidP="002F6D7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F0392" w:rsidRPr="00E939E2">
        <w:rPr>
          <w:rFonts w:ascii="Times New Roman" w:hAnsi="Times New Roman"/>
          <w:sz w:val="28"/>
          <w:szCs w:val="28"/>
        </w:rPr>
        <w:t>обеспечение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работников дошкольных образовательных организаций на уровне средней заработной платы в сфере общего образования;</w:t>
      </w:r>
    </w:p>
    <w:p w:rsidR="001F0392" w:rsidRPr="00E939E2" w:rsidRDefault="002F6D73" w:rsidP="002F6D7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F0392" w:rsidRPr="00E939E2">
        <w:rPr>
          <w:rFonts w:ascii="Times New Roman" w:hAnsi="Times New Roman"/>
          <w:sz w:val="28"/>
          <w:szCs w:val="28"/>
        </w:rPr>
        <w:t xml:space="preserve">развитие системы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</w:t>
      </w:r>
      <w:r w:rsidR="001F0392" w:rsidRPr="00E939E2">
        <w:rPr>
          <w:rFonts w:ascii="Times New Roman" w:hAnsi="Times New Roman"/>
          <w:sz w:val="28"/>
          <w:szCs w:val="28"/>
        </w:rPr>
        <w:lastRenderedPageBreak/>
        <w:t>педагогических работников, имеющих высокие достижения в работе с одаренными детьми;</w:t>
      </w:r>
    </w:p>
    <w:p w:rsidR="001F0392" w:rsidRPr="00E939E2" w:rsidRDefault="002F6D73" w:rsidP="002F6D7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F0392" w:rsidRPr="00E939E2">
        <w:rPr>
          <w:rFonts w:ascii="Times New Roman" w:hAnsi="Times New Roman"/>
          <w:sz w:val="28"/>
          <w:szCs w:val="28"/>
        </w:rPr>
        <w:t>социализация детей с ограниченными возможностями здоровья через развитие инклюзивного образования;</w:t>
      </w:r>
    </w:p>
    <w:p w:rsidR="002F6D73" w:rsidRDefault="002F6D73" w:rsidP="002F6D7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F0392" w:rsidRPr="00E939E2">
        <w:rPr>
          <w:rFonts w:ascii="Times New Roman" w:hAnsi="Times New Roman"/>
          <w:sz w:val="28"/>
          <w:szCs w:val="28"/>
        </w:rPr>
        <w:t xml:space="preserve">сохранение здоровья детей через совершенствование организации питания обучающихся и воспитанников в образовательных организациях; использование </w:t>
      </w:r>
      <w:proofErr w:type="spellStart"/>
      <w:r w:rsidR="001F0392" w:rsidRPr="00E939E2">
        <w:rPr>
          <w:rFonts w:ascii="Times New Roman" w:hAnsi="Times New Roman"/>
          <w:sz w:val="28"/>
          <w:szCs w:val="28"/>
        </w:rPr>
        <w:t>здоровьесберегающих</w:t>
      </w:r>
      <w:proofErr w:type="spellEnd"/>
      <w:r w:rsidR="001F0392" w:rsidRPr="00E939E2">
        <w:rPr>
          <w:rFonts w:ascii="Times New Roman" w:hAnsi="Times New Roman"/>
          <w:sz w:val="28"/>
          <w:szCs w:val="28"/>
        </w:rPr>
        <w:t xml:space="preserve"> технологий в образовательном процессе;</w:t>
      </w:r>
    </w:p>
    <w:p w:rsidR="001F0392" w:rsidRPr="00E939E2" w:rsidRDefault="002F6D73" w:rsidP="002F6D7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C5892" w:rsidRPr="00E939E2">
        <w:rPr>
          <w:rFonts w:ascii="Times New Roman" w:hAnsi="Times New Roman"/>
          <w:sz w:val="28"/>
          <w:szCs w:val="28"/>
        </w:rPr>
        <w:t>дальнейшее развитие практики семейного устройства детей-сирот, детей, оставшихся без попечения родителей, в семьи опекунов, приемных родителей, патронатных воспитателей, в целях социализации детей, лишившихся родителей.</w:t>
      </w:r>
    </w:p>
    <w:p w:rsidR="00600876" w:rsidRDefault="00600876" w:rsidP="000A6A6A">
      <w:pPr>
        <w:pStyle w:val="a3"/>
        <w:tabs>
          <w:tab w:val="left" w:pos="567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F0392" w:rsidRPr="00E939E2" w:rsidRDefault="001F0392" w:rsidP="000A6A6A">
      <w:pPr>
        <w:pStyle w:val="a3"/>
        <w:tabs>
          <w:tab w:val="left" w:pos="567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>3.2 Цели и задачи муниципальной Программы</w:t>
      </w:r>
    </w:p>
    <w:p w:rsidR="001F0392" w:rsidRPr="00E939E2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392" w:rsidRPr="00E939E2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 xml:space="preserve">Целью муниципальной Программы является обеспечение высокого качества образования, соответствующего потребностям граждан и перспективным задачам развития </w:t>
      </w:r>
      <w:proofErr w:type="gramStart"/>
      <w:r w:rsidRPr="00E939E2">
        <w:rPr>
          <w:rFonts w:ascii="Times New Roman" w:hAnsi="Times New Roman"/>
          <w:sz w:val="28"/>
          <w:szCs w:val="28"/>
        </w:rPr>
        <w:t>экономики</w:t>
      </w:r>
      <w:proofErr w:type="gramEnd"/>
      <w:r w:rsidRPr="00E939E2">
        <w:rPr>
          <w:rFonts w:ascii="Times New Roman" w:hAnsi="Times New Roman"/>
          <w:sz w:val="28"/>
          <w:szCs w:val="28"/>
        </w:rPr>
        <w:t xml:space="preserve">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:rsidR="001F0392" w:rsidRPr="00E939E2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>Задачи, решаемые в рамках муниципальной Программы:</w:t>
      </w:r>
    </w:p>
    <w:p w:rsidR="001F0392" w:rsidRPr="00E939E2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1F0392" w:rsidRPr="00E939E2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1F0392" w:rsidRPr="00E939E2" w:rsidRDefault="001F0392" w:rsidP="000A6A6A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>Решение указанных задач обеспечивается через систему мероприятий, предусмотренных в подпрограммах программы.</w:t>
      </w:r>
    </w:p>
    <w:p w:rsidR="001F0392" w:rsidRPr="00E939E2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1F0392" w:rsidRPr="00E939E2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 xml:space="preserve">4. Прогноз и 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образования на </w:t>
      </w:r>
      <w:proofErr w:type="gramStart"/>
      <w:r w:rsidRPr="00E939E2">
        <w:rPr>
          <w:rFonts w:ascii="Times New Roman" w:hAnsi="Times New Roman"/>
          <w:sz w:val="28"/>
          <w:szCs w:val="28"/>
          <w:lang w:eastAsia="ar-SA"/>
        </w:rPr>
        <w:t>территории</w:t>
      </w:r>
      <w:proofErr w:type="gramEnd"/>
      <w:r w:rsidRPr="00E939E2">
        <w:rPr>
          <w:rFonts w:ascii="Times New Roman" w:hAnsi="Times New Roman"/>
          <w:sz w:val="28"/>
          <w:szCs w:val="28"/>
          <w:lang w:eastAsia="ar-SA"/>
        </w:rPr>
        <w:t xml:space="preserve"> ЗАТО Железногорск</w:t>
      </w:r>
    </w:p>
    <w:p w:rsidR="001F0392" w:rsidRPr="00E939E2" w:rsidRDefault="001F0392" w:rsidP="000A6A6A">
      <w:pPr>
        <w:pStyle w:val="1"/>
        <w:tabs>
          <w:tab w:val="left" w:pos="360"/>
          <w:tab w:val="left" w:pos="900"/>
        </w:tabs>
        <w:spacing w:before="0"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1F0392" w:rsidRDefault="001F0392" w:rsidP="000A6A6A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 xml:space="preserve">Реализация муниципальной Программы будет способствовать повышению доступности качественного образования соответствующего потребностям граждан и требованиям инновационного развития </w:t>
      </w:r>
      <w:proofErr w:type="gramStart"/>
      <w:r w:rsidRPr="00E939E2">
        <w:rPr>
          <w:rFonts w:ascii="Times New Roman" w:hAnsi="Times New Roman"/>
          <w:sz w:val="28"/>
          <w:szCs w:val="28"/>
        </w:rPr>
        <w:t>экономики</w:t>
      </w:r>
      <w:proofErr w:type="gramEnd"/>
      <w:r w:rsidRPr="00E939E2">
        <w:rPr>
          <w:rFonts w:ascii="Times New Roman" w:hAnsi="Times New Roman"/>
          <w:sz w:val="28"/>
          <w:szCs w:val="28"/>
        </w:rPr>
        <w:t xml:space="preserve"> ЗАТО Железногорск; обеспечит государственную поддержку детей-сирот, оздоровление детей в летний период.</w:t>
      </w:r>
    </w:p>
    <w:p w:rsidR="00EC7A0D" w:rsidRPr="00E939E2" w:rsidRDefault="00EC7A0D" w:rsidP="000A6A6A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1F0392" w:rsidRDefault="001F0392" w:rsidP="000A6A6A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 xml:space="preserve">Перечень целевых показателей и показателей результативности муниципальной Программы с расшифровкой плановых значений по годам ее реализации представлены в приложении № 1 к паспорту программы, значения </w:t>
      </w:r>
      <w:r w:rsidRPr="00E939E2">
        <w:rPr>
          <w:rFonts w:ascii="Times New Roman" w:hAnsi="Times New Roman"/>
          <w:sz w:val="28"/>
          <w:szCs w:val="28"/>
        </w:rPr>
        <w:lastRenderedPageBreak/>
        <w:t>целевых показателей на долгосрочный период представлены в приложении № 2 к паспорту программы.</w:t>
      </w:r>
    </w:p>
    <w:p w:rsidR="001F0392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C7A0D" w:rsidRPr="00E939E2" w:rsidRDefault="00EC7A0D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F0392" w:rsidRPr="00E939E2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>5. Сроки реализации муниципальной Программы в целом, контрольные этапы и сроки их реализации с указанием промежуточных показателей</w:t>
      </w:r>
    </w:p>
    <w:p w:rsidR="001F0392" w:rsidRPr="00E939E2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F0392" w:rsidRPr="00E939E2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 xml:space="preserve">Сроки реализации муниципальной Программы – </w:t>
      </w:r>
      <w:r w:rsidRPr="00E939E2">
        <w:rPr>
          <w:rFonts w:ascii="Times New Roman" w:hAnsi="Times New Roman"/>
          <w:sz w:val="28"/>
          <w:szCs w:val="28"/>
        </w:rPr>
        <w:t>2018-2020 годы.</w:t>
      </w:r>
    </w:p>
    <w:p w:rsidR="00600876" w:rsidRDefault="00600876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F0392" w:rsidRPr="00E939E2" w:rsidRDefault="001F0392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>Контрольные этапы и сроки их реализации с указанием промежуточных показателей приведены в Приложении № 1 к паспорту муниципальной Программы.</w:t>
      </w:r>
    </w:p>
    <w:p w:rsidR="001F0392" w:rsidRPr="00E939E2" w:rsidRDefault="001F0392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F0392" w:rsidRPr="00E939E2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>6. Перечень подпрограмм и отдельных мероприятий муниципальной Программы с указанием сроков их реализации и ожидаемых результатов</w:t>
      </w:r>
    </w:p>
    <w:p w:rsidR="001F0392" w:rsidRPr="00E939E2" w:rsidRDefault="001F0392" w:rsidP="000A6A6A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8"/>
          <w:szCs w:val="28"/>
          <w:lang w:eastAsia="ar-SA"/>
        </w:rPr>
      </w:pPr>
    </w:p>
    <w:p w:rsidR="001F0392" w:rsidRPr="00E939E2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>В рамках муниципальной Программы в период с 201</w:t>
      </w:r>
      <w:r w:rsidR="00A35CCC">
        <w:rPr>
          <w:rFonts w:ascii="Times New Roman" w:hAnsi="Times New Roman"/>
          <w:sz w:val="28"/>
          <w:szCs w:val="28"/>
          <w:lang w:eastAsia="ar-SA"/>
        </w:rPr>
        <w:t>8</w:t>
      </w:r>
      <w:r w:rsidRPr="00E939E2">
        <w:rPr>
          <w:rFonts w:ascii="Times New Roman" w:hAnsi="Times New Roman"/>
          <w:sz w:val="28"/>
          <w:szCs w:val="28"/>
          <w:lang w:eastAsia="ar-SA"/>
        </w:rPr>
        <w:t xml:space="preserve"> по 20</w:t>
      </w:r>
      <w:r w:rsidR="00A35CCC">
        <w:rPr>
          <w:rFonts w:ascii="Times New Roman" w:hAnsi="Times New Roman"/>
          <w:sz w:val="28"/>
          <w:szCs w:val="28"/>
          <w:lang w:eastAsia="ar-SA"/>
        </w:rPr>
        <w:t>20</w:t>
      </w:r>
      <w:r w:rsidRPr="00E939E2">
        <w:rPr>
          <w:rFonts w:ascii="Times New Roman" w:hAnsi="Times New Roman"/>
          <w:sz w:val="28"/>
          <w:szCs w:val="28"/>
          <w:lang w:eastAsia="ar-SA"/>
        </w:rPr>
        <w:t xml:space="preserve"> годы будут реализованы 2 подпрограммы.</w:t>
      </w:r>
    </w:p>
    <w:p w:rsidR="001F0392" w:rsidRPr="00E939E2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>Подпрограмма 1 «Развитие дошкольного, общего и дополнительного образования детей».</w:t>
      </w:r>
    </w:p>
    <w:p w:rsidR="001F0392" w:rsidRPr="00E939E2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>Подпрограмма 2 «Государственная поддержка детей</w:t>
      </w:r>
      <w:r w:rsidR="00062E3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939E2">
        <w:rPr>
          <w:rFonts w:ascii="Times New Roman" w:hAnsi="Times New Roman"/>
          <w:sz w:val="28"/>
          <w:szCs w:val="28"/>
          <w:lang w:eastAsia="ar-SA"/>
        </w:rPr>
        <w:t>сирот, расширение практики применения семейных форм воспитания».</w:t>
      </w:r>
    </w:p>
    <w:p w:rsidR="001F0392" w:rsidRPr="00E939E2" w:rsidRDefault="001F0392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>Мероприятия подпрограмм муниципальной Программы и сроки их реализации приведены в приложении № 2 к подпрограмме «Развитие дошкольного, общего и дополнительного образования детей» и Приложении № 2 к подпрограмме «Государственная поддержка детей сирот, расширение практики применения семейных форм воспитания».</w:t>
      </w:r>
    </w:p>
    <w:p w:rsidR="001F0392" w:rsidRPr="00E939E2" w:rsidRDefault="001F0392" w:rsidP="003F1BE1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>Ожидаемые результаты реализации подпрограмм муниципальной Программы.</w:t>
      </w:r>
    </w:p>
    <w:p w:rsidR="001F0392" w:rsidRPr="00E939E2" w:rsidRDefault="001F0392" w:rsidP="003F1BE1">
      <w:pPr>
        <w:pStyle w:val="ConsNormal"/>
        <w:widowControl/>
        <w:suppressAutoHyphens/>
        <w:ind w:left="709" w:firstLine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>Ежегодно:</w:t>
      </w:r>
    </w:p>
    <w:p w:rsidR="00B90853" w:rsidRPr="00E939E2" w:rsidRDefault="00D428CD" w:rsidP="003779DB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90853" w:rsidRPr="00E939E2">
        <w:rPr>
          <w:rFonts w:ascii="Times New Roman" w:hAnsi="Times New Roman"/>
          <w:sz w:val="28"/>
          <w:szCs w:val="28"/>
        </w:rPr>
        <w:t>не менее 5356 детей получат услуги дошкольного образования;</w:t>
      </w:r>
    </w:p>
    <w:p w:rsidR="00B90853" w:rsidRPr="00E939E2" w:rsidRDefault="00D428CD" w:rsidP="003779DB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B90853" w:rsidRPr="00E939E2">
        <w:rPr>
          <w:rFonts w:ascii="Times New Roman" w:hAnsi="Times New Roman"/>
          <w:sz w:val="28"/>
          <w:szCs w:val="28"/>
        </w:rPr>
        <w:t xml:space="preserve">без взимания родительской платы в муниципальных дошкольных </w:t>
      </w:r>
      <w:r>
        <w:rPr>
          <w:rFonts w:ascii="Times New Roman" w:hAnsi="Times New Roman"/>
          <w:sz w:val="28"/>
          <w:szCs w:val="28"/>
        </w:rPr>
        <w:t xml:space="preserve">                           - </w:t>
      </w:r>
      <w:r w:rsidR="00B90853" w:rsidRPr="00E939E2">
        <w:rPr>
          <w:rFonts w:ascii="Times New Roman" w:hAnsi="Times New Roman"/>
          <w:sz w:val="28"/>
          <w:szCs w:val="28"/>
        </w:rPr>
        <w:t>образовательных организациях (группах) будет содержаться 89 детей;</w:t>
      </w:r>
    </w:p>
    <w:p w:rsidR="00B90853" w:rsidRPr="0051702E" w:rsidRDefault="00D428CD" w:rsidP="003779DB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779DB" w:rsidRPr="00B73A33">
        <w:rPr>
          <w:rFonts w:ascii="Times New Roman" w:eastAsia="Times New Roman" w:hAnsi="Times New Roman"/>
          <w:sz w:val="28"/>
          <w:szCs w:val="28"/>
        </w:rPr>
        <w:t xml:space="preserve">предоставление компенсации родителям (законным представителям) детей, посещающих </w:t>
      </w:r>
      <w:proofErr w:type="gramStart"/>
      <w:r w:rsidR="003779DB" w:rsidRPr="00B73A33">
        <w:rPr>
          <w:rFonts w:ascii="Times New Roman" w:eastAsia="Times New Roman" w:hAnsi="Times New Roman"/>
          <w:sz w:val="28"/>
          <w:szCs w:val="28"/>
        </w:rPr>
        <w:t>образовательные организации, реализующие образовательную программу дошкольного образования будет</w:t>
      </w:r>
      <w:proofErr w:type="gramEnd"/>
      <w:r w:rsidR="003779DB" w:rsidRPr="00B73A33">
        <w:rPr>
          <w:rFonts w:ascii="Times New Roman" w:eastAsia="Times New Roman" w:hAnsi="Times New Roman"/>
          <w:sz w:val="28"/>
          <w:szCs w:val="28"/>
        </w:rPr>
        <w:t xml:space="preserve"> обеспечено 100% заявителей</w:t>
      </w:r>
      <w:r w:rsidR="00B90853" w:rsidRPr="003779DB">
        <w:rPr>
          <w:rFonts w:ascii="Times New Roman" w:hAnsi="Times New Roman"/>
          <w:sz w:val="28"/>
          <w:szCs w:val="28"/>
        </w:rPr>
        <w:t>;</w:t>
      </w:r>
    </w:p>
    <w:p w:rsidR="00B90853" w:rsidRPr="00E939E2" w:rsidRDefault="00D428CD" w:rsidP="003779DB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90853" w:rsidRPr="00E939E2">
        <w:rPr>
          <w:rFonts w:ascii="Times New Roman" w:hAnsi="Times New Roman"/>
          <w:sz w:val="28"/>
          <w:szCs w:val="28"/>
        </w:rPr>
        <w:t>не менее 7815 человек получат услуги общего образования;</w:t>
      </w:r>
    </w:p>
    <w:p w:rsidR="00591573" w:rsidRPr="00E939E2" w:rsidRDefault="003D7B1E" w:rsidP="003779DB">
      <w:pPr>
        <w:pStyle w:val="a3"/>
        <w:tabs>
          <w:tab w:val="left" w:pos="317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A23FCE" w:rsidRPr="00605BE8">
        <w:rPr>
          <w:rFonts w:ascii="Times New Roman" w:eastAsia="Times New Roman" w:hAnsi="Times New Roman"/>
          <w:sz w:val="28"/>
          <w:szCs w:val="28"/>
        </w:rPr>
        <w:t xml:space="preserve">будет выполнено: огнезащитная обработка деревянных конструкций кровли в </w:t>
      </w:r>
      <w:r w:rsidR="00A23FCE" w:rsidRPr="002268FD">
        <w:rPr>
          <w:rFonts w:ascii="Times New Roman" w:eastAsia="Times New Roman" w:hAnsi="Times New Roman"/>
          <w:sz w:val="28"/>
          <w:szCs w:val="28"/>
        </w:rPr>
        <w:t xml:space="preserve">МБДОУ № 23 «Золотой петушок», </w:t>
      </w:r>
      <w:r w:rsidR="00A23FCE" w:rsidRPr="00605BE8">
        <w:rPr>
          <w:rFonts w:ascii="Times New Roman" w:eastAsia="Times New Roman" w:hAnsi="Times New Roman"/>
          <w:sz w:val="28"/>
          <w:szCs w:val="28"/>
        </w:rPr>
        <w:t>МБДОУ № 66</w:t>
      </w:r>
      <w:r w:rsidR="00A23FCE">
        <w:rPr>
          <w:rFonts w:ascii="Times New Roman" w:eastAsia="Times New Roman" w:hAnsi="Times New Roman"/>
          <w:sz w:val="28"/>
          <w:szCs w:val="28"/>
        </w:rPr>
        <w:t xml:space="preserve"> «Аистенок»</w:t>
      </w:r>
      <w:r w:rsidR="00A23FCE" w:rsidRPr="00605BE8">
        <w:rPr>
          <w:rFonts w:ascii="Times New Roman" w:eastAsia="Times New Roman" w:hAnsi="Times New Roman"/>
          <w:sz w:val="28"/>
          <w:szCs w:val="28"/>
        </w:rPr>
        <w:t>; приобретено и смонтировано водонагревательное оборудование на пищеблоке и в буфетных в МБДОУ № 66</w:t>
      </w:r>
      <w:r w:rsidR="00A23FCE">
        <w:rPr>
          <w:rFonts w:ascii="Times New Roman" w:eastAsia="Times New Roman" w:hAnsi="Times New Roman"/>
          <w:sz w:val="28"/>
          <w:szCs w:val="28"/>
        </w:rPr>
        <w:t xml:space="preserve"> «Аистенок»</w:t>
      </w:r>
      <w:r w:rsidR="00A23FCE" w:rsidRPr="00605BE8">
        <w:rPr>
          <w:rFonts w:ascii="Times New Roman" w:eastAsia="Times New Roman" w:hAnsi="Times New Roman"/>
          <w:sz w:val="28"/>
          <w:szCs w:val="28"/>
        </w:rPr>
        <w:t>; разработка проектно-сметная документации и работы по капитальному ремонту МБДОУ № 37</w:t>
      </w:r>
      <w:r w:rsidR="00A23FCE">
        <w:rPr>
          <w:rFonts w:ascii="Times New Roman" w:eastAsia="Times New Roman" w:hAnsi="Times New Roman"/>
          <w:sz w:val="28"/>
          <w:szCs w:val="28"/>
        </w:rPr>
        <w:t xml:space="preserve"> «Теремок»</w:t>
      </w:r>
      <w:r w:rsidR="00A23FCE" w:rsidRPr="00605BE8">
        <w:rPr>
          <w:rFonts w:ascii="Times New Roman" w:eastAsia="Times New Roman" w:hAnsi="Times New Roman"/>
          <w:sz w:val="28"/>
          <w:szCs w:val="28"/>
        </w:rPr>
        <w:t xml:space="preserve">, </w:t>
      </w:r>
      <w:r w:rsidR="00A23FCE">
        <w:rPr>
          <w:rFonts w:ascii="Times New Roman" w:eastAsia="Times New Roman" w:hAnsi="Times New Roman"/>
          <w:sz w:val="28"/>
          <w:szCs w:val="28"/>
        </w:rPr>
        <w:t xml:space="preserve"> МБОУ </w:t>
      </w:r>
      <w:r w:rsidR="00A23FCE" w:rsidRPr="00605BE8">
        <w:rPr>
          <w:rFonts w:ascii="Times New Roman" w:eastAsia="Times New Roman" w:hAnsi="Times New Roman"/>
          <w:sz w:val="28"/>
          <w:szCs w:val="28"/>
        </w:rPr>
        <w:t>Гимназия № 91; разработка проектно-сметной документации и ремонт конструкций здания (подпорной стенки) МБДОУ № 67</w:t>
      </w:r>
      <w:r w:rsidR="00A23FCE">
        <w:rPr>
          <w:rFonts w:ascii="Times New Roman" w:eastAsia="Times New Roman" w:hAnsi="Times New Roman"/>
          <w:sz w:val="28"/>
          <w:szCs w:val="28"/>
        </w:rPr>
        <w:t xml:space="preserve"> «</w:t>
      </w:r>
      <w:proofErr w:type="spellStart"/>
      <w:r w:rsidR="00A23FCE">
        <w:rPr>
          <w:rFonts w:ascii="Times New Roman" w:eastAsia="Times New Roman" w:hAnsi="Times New Roman"/>
          <w:sz w:val="28"/>
          <w:szCs w:val="28"/>
        </w:rPr>
        <w:t>Капитошка</w:t>
      </w:r>
      <w:proofErr w:type="spellEnd"/>
      <w:r w:rsidR="00A23FCE">
        <w:rPr>
          <w:rFonts w:ascii="Times New Roman" w:eastAsia="Times New Roman" w:hAnsi="Times New Roman"/>
          <w:sz w:val="28"/>
          <w:szCs w:val="28"/>
        </w:rPr>
        <w:t>»</w:t>
      </w:r>
      <w:r w:rsidR="00A23FCE" w:rsidRPr="00605BE8">
        <w:rPr>
          <w:rFonts w:ascii="Times New Roman" w:eastAsia="Times New Roman" w:hAnsi="Times New Roman"/>
          <w:sz w:val="28"/>
          <w:szCs w:val="28"/>
        </w:rPr>
        <w:t>;</w:t>
      </w:r>
      <w:proofErr w:type="gramEnd"/>
      <w:r w:rsidR="00A23FCE" w:rsidRPr="00605BE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A23FCE" w:rsidRPr="00605BE8">
        <w:rPr>
          <w:rFonts w:ascii="Times New Roman" w:eastAsia="Times New Roman" w:hAnsi="Times New Roman"/>
          <w:sz w:val="28"/>
          <w:szCs w:val="28"/>
        </w:rPr>
        <w:t xml:space="preserve">ремонт </w:t>
      </w:r>
      <w:proofErr w:type="spellStart"/>
      <w:r w:rsidR="00A23FCE" w:rsidRPr="00605BE8">
        <w:rPr>
          <w:rFonts w:ascii="Times New Roman" w:eastAsia="Times New Roman" w:hAnsi="Times New Roman"/>
          <w:sz w:val="28"/>
          <w:szCs w:val="28"/>
        </w:rPr>
        <w:lastRenderedPageBreak/>
        <w:t>электрощитовой</w:t>
      </w:r>
      <w:proofErr w:type="spellEnd"/>
      <w:r w:rsidR="00A23FCE" w:rsidRPr="00605BE8">
        <w:rPr>
          <w:rFonts w:ascii="Times New Roman" w:eastAsia="Times New Roman" w:hAnsi="Times New Roman"/>
          <w:sz w:val="28"/>
          <w:szCs w:val="28"/>
        </w:rPr>
        <w:t>, щитов освещения и электропроводки в подвальном помещении МБДОУ № 62</w:t>
      </w:r>
      <w:r w:rsidR="00A23FCE">
        <w:rPr>
          <w:rFonts w:ascii="Times New Roman" w:eastAsia="Times New Roman" w:hAnsi="Times New Roman"/>
          <w:sz w:val="28"/>
          <w:szCs w:val="28"/>
        </w:rPr>
        <w:t xml:space="preserve"> «Улыбка»</w:t>
      </w:r>
      <w:r w:rsidR="00A23FCE" w:rsidRPr="00605BE8">
        <w:rPr>
          <w:rFonts w:ascii="Times New Roman" w:eastAsia="Times New Roman" w:hAnsi="Times New Roman"/>
          <w:sz w:val="28"/>
          <w:szCs w:val="28"/>
        </w:rPr>
        <w:t xml:space="preserve">; разработка проектно-сметной документации и установка (модернизация) автоматической системы оповещения о пожаре МБДОУ </w:t>
      </w:r>
      <w:r w:rsidR="00A23FCE">
        <w:rPr>
          <w:rFonts w:ascii="Times New Roman" w:eastAsia="Times New Roman" w:hAnsi="Times New Roman"/>
          <w:sz w:val="28"/>
          <w:szCs w:val="28"/>
        </w:rPr>
        <w:t xml:space="preserve"> </w:t>
      </w:r>
      <w:r w:rsidR="00A23FCE" w:rsidRPr="00605BE8">
        <w:rPr>
          <w:rFonts w:ascii="Times New Roman" w:eastAsia="Times New Roman" w:hAnsi="Times New Roman"/>
          <w:sz w:val="28"/>
          <w:szCs w:val="28"/>
        </w:rPr>
        <w:t>№ 31</w:t>
      </w:r>
      <w:r w:rsidR="00A23FCE">
        <w:rPr>
          <w:rFonts w:ascii="Times New Roman" w:eastAsia="Times New Roman" w:hAnsi="Times New Roman"/>
          <w:sz w:val="28"/>
          <w:szCs w:val="28"/>
        </w:rPr>
        <w:t xml:space="preserve"> «Колокольчик»</w:t>
      </w:r>
      <w:r w:rsidR="00A23FCE" w:rsidRPr="00605BE8">
        <w:rPr>
          <w:rFonts w:ascii="Times New Roman" w:eastAsia="Times New Roman" w:hAnsi="Times New Roman"/>
          <w:sz w:val="28"/>
          <w:szCs w:val="28"/>
        </w:rPr>
        <w:t>, МБДОУ № 60</w:t>
      </w:r>
      <w:r w:rsidR="00A23FCE">
        <w:rPr>
          <w:rFonts w:ascii="Times New Roman" w:eastAsia="Times New Roman" w:hAnsi="Times New Roman"/>
          <w:sz w:val="28"/>
          <w:szCs w:val="28"/>
        </w:rPr>
        <w:t xml:space="preserve"> «Снегурочка»</w:t>
      </w:r>
      <w:r w:rsidR="00A23FCE" w:rsidRPr="00605BE8">
        <w:rPr>
          <w:rFonts w:ascii="Times New Roman" w:eastAsia="Times New Roman" w:hAnsi="Times New Roman"/>
          <w:sz w:val="28"/>
          <w:szCs w:val="28"/>
        </w:rPr>
        <w:t>; установлены противопожарные двери МБДОУ № 31</w:t>
      </w:r>
      <w:r w:rsidR="00A23FCE">
        <w:rPr>
          <w:rFonts w:ascii="Times New Roman" w:eastAsia="Times New Roman" w:hAnsi="Times New Roman"/>
          <w:sz w:val="28"/>
          <w:szCs w:val="28"/>
        </w:rPr>
        <w:t xml:space="preserve"> «Колокольчик»</w:t>
      </w:r>
      <w:r w:rsidR="00A23FCE" w:rsidRPr="00605BE8">
        <w:rPr>
          <w:rFonts w:ascii="Times New Roman" w:eastAsia="Times New Roman" w:hAnsi="Times New Roman"/>
          <w:sz w:val="28"/>
          <w:szCs w:val="28"/>
        </w:rPr>
        <w:t>, МБДОУ № 65</w:t>
      </w:r>
      <w:r w:rsidR="00A23FCE">
        <w:rPr>
          <w:rFonts w:ascii="Times New Roman" w:eastAsia="Times New Roman" w:hAnsi="Times New Roman"/>
          <w:sz w:val="28"/>
          <w:szCs w:val="28"/>
        </w:rPr>
        <w:t xml:space="preserve"> «Дельфин»</w:t>
      </w:r>
      <w:r w:rsidR="00A23FCE" w:rsidRPr="00605BE8">
        <w:rPr>
          <w:rFonts w:ascii="Times New Roman" w:eastAsia="Times New Roman" w:hAnsi="Times New Roman"/>
          <w:sz w:val="28"/>
          <w:szCs w:val="28"/>
        </w:rPr>
        <w:t>; восстановлены наружные эвакуационные лестницы со 2-го этажа МБДОУ № 9</w:t>
      </w:r>
      <w:r w:rsidR="00A23FCE">
        <w:rPr>
          <w:rFonts w:ascii="Times New Roman" w:eastAsia="Times New Roman" w:hAnsi="Times New Roman"/>
          <w:sz w:val="28"/>
          <w:szCs w:val="28"/>
        </w:rPr>
        <w:t xml:space="preserve"> «Светлячок»</w:t>
      </w:r>
      <w:r w:rsidR="00A23FCE" w:rsidRPr="00605BE8">
        <w:rPr>
          <w:rFonts w:ascii="Times New Roman" w:eastAsia="Times New Roman" w:hAnsi="Times New Roman"/>
          <w:sz w:val="28"/>
          <w:szCs w:val="28"/>
        </w:rPr>
        <w:t>; ремонт крылец (основной и эвакуационный</w:t>
      </w:r>
      <w:r w:rsidR="00A23FCE">
        <w:rPr>
          <w:rFonts w:ascii="Times New Roman" w:eastAsia="Times New Roman" w:hAnsi="Times New Roman"/>
          <w:sz w:val="28"/>
          <w:szCs w:val="28"/>
        </w:rPr>
        <w:t xml:space="preserve"> выходы) основного здания МБОУ Ш</w:t>
      </w:r>
      <w:r w:rsidR="00A23FCE" w:rsidRPr="00605BE8">
        <w:rPr>
          <w:rFonts w:ascii="Times New Roman" w:eastAsia="Times New Roman" w:hAnsi="Times New Roman"/>
          <w:sz w:val="28"/>
          <w:szCs w:val="28"/>
        </w:rPr>
        <w:t>кола № 104;</w:t>
      </w:r>
      <w:proofErr w:type="gramEnd"/>
      <w:r w:rsidR="00A23FCE" w:rsidRPr="00605BE8">
        <w:rPr>
          <w:rFonts w:ascii="Times New Roman" w:eastAsia="Times New Roman" w:hAnsi="Times New Roman"/>
          <w:sz w:val="28"/>
          <w:szCs w:val="28"/>
        </w:rPr>
        <w:t xml:space="preserve"> ремонт спортивного зала МБОУ Школа № 95; ремонт фасада здания МБОУ Школа № 101; установка электросветильников МБОУ Школа № 100; огнезащитная обработка деревянных конструкций кровли МБОУ Школа № 104, МБОУ Гимназия № 91; монтаж автоматической пожарной сигнализации МБОУ Школа № 100; приобретение и устройство пандусов, поручней, расширение дверных проемов, приобретение и устройство специализированных входных групп и прочее с учетом потребностей детей-инвалидов МБУ ДО </w:t>
      </w:r>
      <w:r w:rsidR="00A23FCE">
        <w:rPr>
          <w:rFonts w:ascii="Times New Roman" w:eastAsia="Times New Roman" w:hAnsi="Times New Roman"/>
          <w:sz w:val="28"/>
          <w:szCs w:val="28"/>
        </w:rPr>
        <w:t>«</w:t>
      </w:r>
      <w:r w:rsidR="00A23FCE" w:rsidRPr="00605BE8">
        <w:rPr>
          <w:rFonts w:ascii="Times New Roman" w:eastAsia="Times New Roman" w:hAnsi="Times New Roman"/>
          <w:sz w:val="28"/>
          <w:szCs w:val="28"/>
        </w:rPr>
        <w:t>СЮТ</w:t>
      </w:r>
      <w:r w:rsidR="00A23FCE">
        <w:rPr>
          <w:rFonts w:ascii="Times New Roman" w:eastAsia="Times New Roman" w:hAnsi="Times New Roman"/>
          <w:sz w:val="28"/>
          <w:szCs w:val="28"/>
        </w:rPr>
        <w:t>»</w:t>
      </w:r>
      <w:r w:rsidR="00A23FCE" w:rsidRPr="00605BE8">
        <w:rPr>
          <w:rFonts w:ascii="Times New Roman" w:eastAsia="Times New Roman" w:hAnsi="Times New Roman"/>
          <w:sz w:val="28"/>
          <w:szCs w:val="28"/>
        </w:rPr>
        <w:t>, МБДОУ № 72</w:t>
      </w:r>
      <w:r w:rsidR="00A23FCE">
        <w:rPr>
          <w:rFonts w:ascii="Times New Roman" w:eastAsia="Times New Roman" w:hAnsi="Times New Roman"/>
          <w:sz w:val="28"/>
          <w:szCs w:val="28"/>
        </w:rPr>
        <w:t xml:space="preserve"> «</w:t>
      </w:r>
      <w:proofErr w:type="spellStart"/>
      <w:r w:rsidR="00A23FCE">
        <w:rPr>
          <w:rFonts w:ascii="Times New Roman" w:eastAsia="Times New Roman" w:hAnsi="Times New Roman"/>
          <w:sz w:val="28"/>
          <w:szCs w:val="28"/>
        </w:rPr>
        <w:t>Дельфиненок</w:t>
      </w:r>
      <w:proofErr w:type="spellEnd"/>
      <w:r w:rsidR="00A23FCE">
        <w:rPr>
          <w:rFonts w:ascii="Times New Roman" w:eastAsia="Times New Roman" w:hAnsi="Times New Roman"/>
          <w:sz w:val="28"/>
          <w:szCs w:val="28"/>
        </w:rPr>
        <w:t>»</w:t>
      </w:r>
      <w:r w:rsidR="00A23FCE" w:rsidRPr="00605BE8">
        <w:rPr>
          <w:rFonts w:ascii="Times New Roman" w:eastAsia="Times New Roman" w:hAnsi="Times New Roman"/>
          <w:sz w:val="28"/>
          <w:szCs w:val="28"/>
        </w:rPr>
        <w:t>; строительство модульного здания МАУ ДО ДООЦ «Орбита»; сохранение и развитие материально-технической базы загородных оздоровительных лагерей;</w:t>
      </w:r>
    </w:p>
    <w:p w:rsidR="00B90853" w:rsidRPr="00E939E2" w:rsidRDefault="003D7B1E" w:rsidP="003D7B1E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90853" w:rsidRPr="00E939E2">
        <w:rPr>
          <w:rFonts w:ascii="Times New Roman" w:hAnsi="Times New Roman"/>
          <w:sz w:val="28"/>
          <w:szCs w:val="28"/>
        </w:rPr>
        <w:t xml:space="preserve">4 </w:t>
      </w:r>
      <w:proofErr w:type="gramStart"/>
      <w:r w:rsidR="00B90853" w:rsidRPr="00E939E2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B90853" w:rsidRPr="00E939E2">
        <w:rPr>
          <w:rFonts w:ascii="Times New Roman" w:hAnsi="Times New Roman"/>
          <w:sz w:val="28"/>
          <w:szCs w:val="28"/>
        </w:rPr>
        <w:t xml:space="preserve"> с ограниченными возможностями здоровья, обучающиеся на дому, получат денежную компенсацию взамен бесплатного горячего завтрака и горячего обеда;</w:t>
      </w:r>
    </w:p>
    <w:p w:rsidR="003D7B1E" w:rsidRDefault="003D7B1E" w:rsidP="00F321FC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B90853" w:rsidRPr="00E939E2">
        <w:rPr>
          <w:rFonts w:ascii="Times New Roman" w:hAnsi="Times New Roman"/>
          <w:sz w:val="28"/>
          <w:szCs w:val="28"/>
        </w:rPr>
        <w:t>не менее 592 обучающихся из малообеспеченных семей и обучающихся с ограниченными возможностями здоровья получат бесплатное школьное питание;</w:t>
      </w:r>
      <w:proofErr w:type="gramEnd"/>
    </w:p>
    <w:p w:rsidR="00B90853" w:rsidRPr="00E939E2" w:rsidRDefault="003D7B1E" w:rsidP="00F321FC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90853" w:rsidRPr="00E939E2">
        <w:rPr>
          <w:rFonts w:ascii="Times New Roman" w:hAnsi="Times New Roman"/>
          <w:sz w:val="28"/>
          <w:szCs w:val="28"/>
        </w:rPr>
        <w:t>не менее 4546 человек получат услуги дополнительного образования;</w:t>
      </w:r>
    </w:p>
    <w:p w:rsidR="003D7B1E" w:rsidRDefault="00601C93" w:rsidP="00F321FC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90853" w:rsidRPr="00E939E2">
        <w:rPr>
          <w:rFonts w:ascii="Times New Roman" w:hAnsi="Times New Roman"/>
          <w:sz w:val="28"/>
          <w:szCs w:val="28"/>
        </w:rPr>
        <w:t>не менее 80% обучающихся по программам общего образования будут участвовать в олимпиадах и конкурсах муниципального, регионального и всероссийского уровня;</w:t>
      </w:r>
    </w:p>
    <w:p w:rsidR="003D7B1E" w:rsidRDefault="003D7B1E" w:rsidP="00F321FC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90853" w:rsidRPr="00E939E2">
        <w:rPr>
          <w:rFonts w:ascii="Times New Roman" w:hAnsi="Times New Roman"/>
          <w:sz w:val="28"/>
          <w:szCs w:val="28"/>
        </w:rPr>
        <w:t>будет организован отдых и оздоровление в летний период в загородных лагерях для 572 человек;</w:t>
      </w:r>
    </w:p>
    <w:p w:rsidR="003D7B1E" w:rsidRDefault="003D7B1E" w:rsidP="00F321FC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90853" w:rsidRPr="00E939E2">
        <w:rPr>
          <w:rFonts w:ascii="Times New Roman" w:hAnsi="Times New Roman"/>
          <w:sz w:val="28"/>
          <w:szCs w:val="28"/>
        </w:rPr>
        <w:t>1989 человек получат питание в лагерях с дневным пребыванием детей;</w:t>
      </w:r>
    </w:p>
    <w:p w:rsidR="003D7B1E" w:rsidRDefault="003D7B1E" w:rsidP="00F321FC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90853" w:rsidRPr="00E939E2">
        <w:rPr>
          <w:rFonts w:ascii="Times New Roman" w:hAnsi="Times New Roman"/>
          <w:sz w:val="28"/>
          <w:szCs w:val="28"/>
        </w:rPr>
        <w:t>32 ребенка-сироты, детей из числа детей-сирот смогут оздоровиться в организациях отдыха детей и оздоровления, 8 - в загородных оздоровительных лагерях, санаторно-курортных организациях на территории края (при</w:t>
      </w:r>
      <w:r w:rsidR="00054FE3">
        <w:rPr>
          <w:rFonts w:ascii="Times New Roman" w:hAnsi="Times New Roman"/>
          <w:sz w:val="28"/>
          <w:szCs w:val="28"/>
        </w:rPr>
        <w:t xml:space="preserve"> наличии медицинских показаний).</w:t>
      </w:r>
    </w:p>
    <w:p w:rsidR="00B90853" w:rsidRPr="00E939E2" w:rsidRDefault="00054FE3" w:rsidP="00F321FC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B90853" w:rsidRPr="00E939E2">
        <w:rPr>
          <w:rFonts w:ascii="Times New Roman" w:hAnsi="Times New Roman"/>
          <w:sz w:val="28"/>
          <w:szCs w:val="28"/>
        </w:rPr>
        <w:t xml:space="preserve"> период 2018-2020 года будут приобретены 27 квартир для передачи по договору найма детям-сиротам, детям, оставшимся без попечения родителей, лицам из их числа.</w:t>
      </w:r>
    </w:p>
    <w:p w:rsidR="001F0392" w:rsidRPr="00E939E2" w:rsidRDefault="001F0392" w:rsidP="000A6A6A">
      <w:pPr>
        <w:pStyle w:val="a3"/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F0392" w:rsidRPr="00E939E2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>7. Информация о распределении планируемых расходов по подпрограммам и отдельным мероприятиям муниципальной Программы</w:t>
      </w:r>
    </w:p>
    <w:p w:rsidR="001F0392" w:rsidRPr="00E939E2" w:rsidRDefault="001F0392" w:rsidP="000A6A6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392" w:rsidRPr="00E939E2" w:rsidRDefault="001F0392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 xml:space="preserve">Информация о распределении планируемых расходов по подпрограммам муниципальной Программы приведена в Приложении № 1 к муниципальной </w:t>
      </w:r>
      <w:proofErr w:type="gramStart"/>
      <w:r w:rsidRPr="00E939E2">
        <w:rPr>
          <w:rFonts w:ascii="Times New Roman" w:hAnsi="Times New Roman"/>
          <w:sz w:val="28"/>
          <w:szCs w:val="28"/>
          <w:lang w:eastAsia="ar-SA"/>
        </w:rPr>
        <w:lastRenderedPageBreak/>
        <w:t>Программе</w:t>
      </w:r>
      <w:proofErr w:type="gramEnd"/>
      <w:r w:rsidRPr="00E939E2">
        <w:rPr>
          <w:rFonts w:ascii="Times New Roman" w:hAnsi="Times New Roman"/>
          <w:sz w:val="28"/>
          <w:szCs w:val="28"/>
          <w:lang w:eastAsia="ar-SA"/>
        </w:rPr>
        <w:t xml:space="preserve"> ЗАТО Железногорск.</w:t>
      </w:r>
    </w:p>
    <w:p w:rsidR="003D3BC0" w:rsidRDefault="003D3BC0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F0392" w:rsidRPr="00E939E2" w:rsidRDefault="001F0392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>Контроль за целевым и эффективным использованием средств местного бюджета осуществляется в соответствии с действующим законодательством.</w:t>
      </w:r>
    </w:p>
    <w:p w:rsidR="00D428CD" w:rsidRPr="00E939E2" w:rsidRDefault="00D428CD" w:rsidP="000A6A6A">
      <w:pPr>
        <w:pStyle w:val="a3"/>
        <w:suppressAutoHyphens/>
        <w:spacing w:after="0" w:line="240" w:lineRule="auto"/>
        <w:ind w:left="360"/>
        <w:rPr>
          <w:rFonts w:ascii="Times New Roman" w:hAnsi="Times New Roman"/>
          <w:sz w:val="28"/>
          <w:szCs w:val="28"/>
          <w:lang w:eastAsia="ar-SA"/>
        </w:rPr>
      </w:pPr>
    </w:p>
    <w:p w:rsidR="001F0392" w:rsidRPr="00E939E2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>8. 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1F0392" w:rsidRPr="00E939E2" w:rsidRDefault="001F0392" w:rsidP="000A6A6A">
      <w:pPr>
        <w:pStyle w:val="a3"/>
        <w:suppressAutoHyphens/>
        <w:spacing w:after="0" w:line="240" w:lineRule="auto"/>
        <w:ind w:left="360"/>
        <w:rPr>
          <w:rFonts w:ascii="Times New Roman" w:hAnsi="Times New Roman"/>
          <w:sz w:val="28"/>
          <w:szCs w:val="28"/>
          <w:lang w:eastAsia="ar-SA"/>
        </w:rPr>
      </w:pPr>
    </w:p>
    <w:p w:rsidR="001F0392" w:rsidRPr="00E939E2" w:rsidRDefault="001F0392" w:rsidP="000A6A6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9E2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1F2141" w:rsidRPr="00E939E2">
        <w:rPr>
          <w:rFonts w:ascii="Times New Roman" w:hAnsi="Times New Roman" w:cs="Times New Roman"/>
          <w:sz w:val="28"/>
          <w:szCs w:val="28"/>
        </w:rPr>
        <w:t>4 773 284 568 рублей</w:t>
      </w:r>
      <w:r w:rsidRPr="00E939E2">
        <w:rPr>
          <w:rFonts w:ascii="Times New Roman" w:hAnsi="Times New Roman" w:cs="Times New Roman"/>
          <w:sz w:val="28"/>
          <w:szCs w:val="28"/>
        </w:rPr>
        <w:t>, из них:</w:t>
      </w:r>
    </w:p>
    <w:p w:rsidR="001F0392" w:rsidRPr="00E939E2" w:rsidRDefault="001F0392" w:rsidP="000A6A6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9E2"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– </w:t>
      </w:r>
      <w:r w:rsidR="001F2141" w:rsidRPr="00E939E2">
        <w:rPr>
          <w:rFonts w:ascii="Times New Roman" w:hAnsi="Times New Roman" w:cs="Times New Roman"/>
          <w:sz w:val="28"/>
          <w:szCs w:val="28"/>
        </w:rPr>
        <w:t xml:space="preserve">            0</w:t>
      </w:r>
      <w:r w:rsidRPr="00E939E2">
        <w:rPr>
          <w:rFonts w:ascii="Times New Roman" w:hAnsi="Times New Roman" w:cs="Times New Roman"/>
          <w:sz w:val="28"/>
          <w:szCs w:val="28"/>
        </w:rPr>
        <w:t>,00 рублей;</w:t>
      </w:r>
    </w:p>
    <w:p w:rsidR="001F0392" w:rsidRPr="00E939E2" w:rsidRDefault="001F0392" w:rsidP="000A6A6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9E2"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1F2141" w:rsidRPr="00E939E2">
        <w:rPr>
          <w:rFonts w:ascii="Times New Roman" w:hAnsi="Times New Roman" w:cs="Times New Roman"/>
          <w:sz w:val="28"/>
          <w:szCs w:val="28"/>
        </w:rPr>
        <w:t>3 063 419 400</w:t>
      </w:r>
      <w:r w:rsidRPr="00E939E2">
        <w:rPr>
          <w:rFonts w:ascii="Times New Roman" w:hAnsi="Times New Roman" w:cs="Times New Roman"/>
          <w:sz w:val="28"/>
          <w:szCs w:val="28"/>
        </w:rPr>
        <w:t>,00 рублей;</w:t>
      </w:r>
    </w:p>
    <w:p w:rsidR="001F0392" w:rsidRPr="00E939E2" w:rsidRDefault="001F0392" w:rsidP="000A6A6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9E2">
        <w:rPr>
          <w:rFonts w:ascii="Times New Roman" w:hAnsi="Times New Roman" w:cs="Times New Roman"/>
          <w:sz w:val="28"/>
          <w:szCs w:val="28"/>
        </w:rPr>
        <w:t xml:space="preserve">за счет местного бюджета – </w:t>
      </w:r>
      <w:r w:rsidR="001F2141" w:rsidRPr="00E939E2">
        <w:rPr>
          <w:rFonts w:ascii="Times New Roman" w:hAnsi="Times New Roman" w:cs="Times New Roman"/>
          <w:sz w:val="28"/>
          <w:szCs w:val="28"/>
        </w:rPr>
        <w:t>1 709 865 168,00 рублей</w:t>
      </w:r>
      <w:r w:rsidRPr="00E939E2">
        <w:rPr>
          <w:rFonts w:ascii="Times New Roman" w:hAnsi="Times New Roman" w:cs="Times New Roman"/>
          <w:sz w:val="28"/>
          <w:szCs w:val="28"/>
        </w:rPr>
        <w:t>.</w:t>
      </w:r>
    </w:p>
    <w:p w:rsidR="001F0392" w:rsidRPr="00E939E2" w:rsidRDefault="001F0392" w:rsidP="000A6A6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9E2"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2 к муниципальной </w:t>
      </w:r>
      <w:proofErr w:type="gramStart"/>
      <w:r w:rsidRPr="00E939E2"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 w:rsidRPr="00E939E2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1F0392" w:rsidRPr="00E939E2" w:rsidRDefault="001F0392" w:rsidP="000A6A6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0392" w:rsidRPr="00E939E2" w:rsidRDefault="001F0392" w:rsidP="000A6A6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939E2">
        <w:rPr>
          <w:rFonts w:ascii="Times New Roman" w:hAnsi="Times New Roman"/>
          <w:sz w:val="28"/>
          <w:szCs w:val="28"/>
          <w:lang w:eastAsia="ar-SA"/>
        </w:rPr>
        <w:t>9. Информация о сводных показателях муниципальных заданий, в случае оказания муниципальными учреждениями муниципальных услуг (работ) юридическим и (или) физическим лицам</w:t>
      </w:r>
    </w:p>
    <w:p w:rsidR="001F0392" w:rsidRPr="00E939E2" w:rsidRDefault="001F0392" w:rsidP="000A6A6A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8"/>
          <w:szCs w:val="28"/>
          <w:lang w:eastAsia="ar-SA"/>
        </w:rPr>
      </w:pPr>
    </w:p>
    <w:p w:rsidR="001F0392" w:rsidRPr="00E939E2" w:rsidRDefault="001F0392" w:rsidP="000A6A6A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 xml:space="preserve">Информация о сводных показателях муниципальных заданий приведена в Приложении № 3 к муниципальной </w:t>
      </w:r>
      <w:proofErr w:type="gramStart"/>
      <w:r w:rsidRPr="00E939E2">
        <w:rPr>
          <w:rFonts w:ascii="Times New Roman" w:hAnsi="Times New Roman"/>
          <w:sz w:val="28"/>
          <w:szCs w:val="28"/>
        </w:rPr>
        <w:t>Программе</w:t>
      </w:r>
      <w:proofErr w:type="gramEnd"/>
      <w:r w:rsidRPr="00E939E2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1F0392" w:rsidRPr="00E939E2" w:rsidRDefault="001F0392">
      <w:pPr>
        <w:rPr>
          <w:rFonts w:ascii="Times New Roman" w:hAnsi="Times New Roman"/>
          <w:sz w:val="28"/>
          <w:szCs w:val="28"/>
        </w:rPr>
      </w:pPr>
    </w:p>
    <w:p w:rsidR="001F0392" w:rsidRPr="00E939E2" w:rsidRDefault="001F0392">
      <w:pPr>
        <w:rPr>
          <w:rFonts w:ascii="Times New Roman" w:hAnsi="Times New Roman"/>
          <w:sz w:val="28"/>
          <w:szCs w:val="28"/>
        </w:rPr>
      </w:pPr>
    </w:p>
    <w:p w:rsidR="001F0392" w:rsidRPr="00E939E2" w:rsidRDefault="001F0392">
      <w:pPr>
        <w:rPr>
          <w:rFonts w:ascii="Times New Roman" w:hAnsi="Times New Roman"/>
          <w:sz w:val="28"/>
          <w:szCs w:val="28"/>
        </w:rPr>
      </w:pPr>
    </w:p>
    <w:p w:rsidR="001F0392" w:rsidRPr="00E939E2" w:rsidRDefault="001F0392">
      <w:pPr>
        <w:rPr>
          <w:rFonts w:ascii="Times New Roman" w:hAnsi="Times New Roman"/>
          <w:sz w:val="28"/>
          <w:szCs w:val="28"/>
        </w:rPr>
      </w:pPr>
    </w:p>
    <w:p w:rsidR="001F0392" w:rsidRPr="00E939E2" w:rsidRDefault="001F0392" w:rsidP="00F30A6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939E2">
        <w:rPr>
          <w:rFonts w:ascii="Times New Roman" w:hAnsi="Times New Roman"/>
          <w:sz w:val="28"/>
          <w:szCs w:val="28"/>
        </w:rPr>
        <w:t xml:space="preserve">Главный специалист по образованию </w:t>
      </w:r>
    </w:p>
    <w:p w:rsidR="001F0392" w:rsidRPr="00E939E2" w:rsidRDefault="001F0392" w:rsidP="00F30A6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939E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939E2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И.Е. Дерышева</w:t>
      </w:r>
    </w:p>
    <w:p w:rsidR="001F0392" w:rsidRPr="00E939E2" w:rsidRDefault="001F0392">
      <w:pPr>
        <w:rPr>
          <w:rFonts w:ascii="Times New Roman" w:hAnsi="Times New Roman"/>
          <w:sz w:val="28"/>
          <w:szCs w:val="28"/>
        </w:rPr>
      </w:pPr>
    </w:p>
    <w:sectPr w:rsidR="001F0392" w:rsidRPr="00E939E2" w:rsidSect="00F30A6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6A6A"/>
    <w:rsid w:val="00001607"/>
    <w:rsid w:val="00021FDF"/>
    <w:rsid w:val="00054FE3"/>
    <w:rsid w:val="00062E3C"/>
    <w:rsid w:val="00072C61"/>
    <w:rsid w:val="00091596"/>
    <w:rsid w:val="000A6A6A"/>
    <w:rsid w:val="000D4C96"/>
    <w:rsid w:val="000F735B"/>
    <w:rsid w:val="000F7F1C"/>
    <w:rsid w:val="0011403F"/>
    <w:rsid w:val="0016340A"/>
    <w:rsid w:val="00173F4C"/>
    <w:rsid w:val="0017715C"/>
    <w:rsid w:val="001E2FF5"/>
    <w:rsid w:val="001E3BA8"/>
    <w:rsid w:val="001F0392"/>
    <w:rsid w:val="001F2141"/>
    <w:rsid w:val="00215894"/>
    <w:rsid w:val="002168B2"/>
    <w:rsid w:val="002268FD"/>
    <w:rsid w:val="0022786D"/>
    <w:rsid w:val="00271B38"/>
    <w:rsid w:val="002F6D73"/>
    <w:rsid w:val="003013E1"/>
    <w:rsid w:val="0031309E"/>
    <w:rsid w:val="0033147E"/>
    <w:rsid w:val="003764E7"/>
    <w:rsid w:val="003779DB"/>
    <w:rsid w:val="003D3BC0"/>
    <w:rsid w:val="003D7B1E"/>
    <w:rsid w:val="003F1BE1"/>
    <w:rsid w:val="00457DAC"/>
    <w:rsid w:val="00492195"/>
    <w:rsid w:val="004C5892"/>
    <w:rsid w:val="004D47A6"/>
    <w:rsid w:val="0051702E"/>
    <w:rsid w:val="00570DBA"/>
    <w:rsid w:val="00582B8F"/>
    <w:rsid w:val="00591573"/>
    <w:rsid w:val="005D1A3B"/>
    <w:rsid w:val="005D76EC"/>
    <w:rsid w:val="005F6E80"/>
    <w:rsid w:val="00600876"/>
    <w:rsid w:val="00601C93"/>
    <w:rsid w:val="00605BE8"/>
    <w:rsid w:val="00655F9F"/>
    <w:rsid w:val="00662D70"/>
    <w:rsid w:val="00692778"/>
    <w:rsid w:val="007100ED"/>
    <w:rsid w:val="00760F0B"/>
    <w:rsid w:val="007E77B9"/>
    <w:rsid w:val="0080770C"/>
    <w:rsid w:val="0086402B"/>
    <w:rsid w:val="008F0A8F"/>
    <w:rsid w:val="009502D4"/>
    <w:rsid w:val="00976CD0"/>
    <w:rsid w:val="009A4FA3"/>
    <w:rsid w:val="00A23FCE"/>
    <w:rsid w:val="00A35CCC"/>
    <w:rsid w:val="00A50839"/>
    <w:rsid w:val="00AE3C87"/>
    <w:rsid w:val="00B25B09"/>
    <w:rsid w:val="00B55929"/>
    <w:rsid w:val="00B7370D"/>
    <w:rsid w:val="00B73A33"/>
    <w:rsid w:val="00B8616A"/>
    <w:rsid w:val="00B90853"/>
    <w:rsid w:val="00BA0C74"/>
    <w:rsid w:val="00BC19BD"/>
    <w:rsid w:val="00BD1383"/>
    <w:rsid w:val="00C30690"/>
    <w:rsid w:val="00C5695E"/>
    <w:rsid w:val="00CB21F1"/>
    <w:rsid w:val="00D13A53"/>
    <w:rsid w:val="00D428CD"/>
    <w:rsid w:val="00DD376A"/>
    <w:rsid w:val="00DE2AED"/>
    <w:rsid w:val="00E149DE"/>
    <w:rsid w:val="00E15CD5"/>
    <w:rsid w:val="00E253D2"/>
    <w:rsid w:val="00E939E2"/>
    <w:rsid w:val="00EB2D0C"/>
    <w:rsid w:val="00EC7A0D"/>
    <w:rsid w:val="00ED4881"/>
    <w:rsid w:val="00EE3773"/>
    <w:rsid w:val="00F16079"/>
    <w:rsid w:val="00F30A65"/>
    <w:rsid w:val="00F321FC"/>
    <w:rsid w:val="00F46C45"/>
    <w:rsid w:val="00F677A1"/>
    <w:rsid w:val="00F95A9E"/>
    <w:rsid w:val="00FA590E"/>
    <w:rsid w:val="00FB4AE2"/>
    <w:rsid w:val="00FE552A"/>
    <w:rsid w:val="00FF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6A"/>
    <w:rPr>
      <w:rFonts w:ascii="Lucida Console" w:eastAsia="Times New Roman" w:hAnsi="Lucida Console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A6A6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link w:val="a4"/>
    <w:uiPriority w:val="99"/>
    <w:qFormat/>
    <w:rsid w:val="000A6A6A"/>
    <w:pPr>
      <w:spacing w:after="200" w:line="276" w:lineRule="auto"/>
      <w:ind w:left="720"/>
      <w:contextualSpacing/>
    </w:pPr>
    <w:rPr>
      <w:rFonts w:ascii="Calibri" w:eastAsia="Calibri" w:hAnsi="Calibri"/>
      <w:sz w:val="20"/>
    </w:rPr>
  </w:style>
  <w:style w:type="character" w:customStyle="1" w:styleId="a4">
    <w:name w:val="Абзац списка Знак"/>
    <w:link w:val="a3"/>
    <w:uiPriority w:val="99"/>
    <w:locked/>
    <w:rsid w:val="000A6A6A"/>
    <w:rPr>
      <w:rFonts w:ascii="Calibri" w:hAnsi="Calibri"/>
      <w:lang w:eastAsia="ru-RU"/>
    </w:rPr>
  </w:style>
  <w:style w:type="paragraph" w:customStyle="1" w:styleId="ConsNormal">
    <w:name w:val="ConsNormal"/>
    <w:uiPriority w:val="99"/>
    <w:rsid w:val="000A6A6A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/>
    </w:rPr>
  </w:style>
  <w:style w:type="paragraph" w:customStyle="1" w:styleId="1">
    <w:name w:val="Обычный (веб)1"/>
    <w:aliases w:val="Обычный (Web)"/>
    <w:basedOn w:val="a"/>
    <w:uiPriority w:val="99"/>
    <w:rsid w:val="000A6A6A"/>
    <w:pPr>
      <w:spacing w:before="100" w:after="100"/>
    </w:pPr>
    <w:rPr>
      <w:rFonts w:ascii="Arial Unicode MS" w:eastAsia="Arial Unicode MS" w:hAnsi="Arial Unicode MS"/>
      <w:sz w:val="24"/>
    </w:rPr>
  </w:style>
  <w:style w:type="paragraph" w:customStyle="1" w:styleId="10">
    <w:name w:val="Обычный1"/>
    <w:uiPriority w:val="99"/>
    <w:rsid w:val="000A6A6A"/>
    <w:pPr>
      <w:widowControl w:val="0"/>
      <w:suppressAutoHyphens/>
      <w:spacing w:line="300" w:lineRule="auto"/>
      <w:ind w:firstLine="540"/>
    </w:pPr>
    <w:rPr>
      <w:rFonts w:ascii="Lucida Console" w:hAnsi="Lucida Console"/>
      <w:sz w:val="22"/>
      <w:lang w:eastAsia="ar-SA"/>
    </w:rPr>
  </w:style>
  <w:style w:type="paragraph" w:customStyle="1" w:styleId="2">
    <w:name w:val="Обычный2"/>
    <w:uiPriority w:val="99"/>
    <w:rsid w:val="000A6A6A"/>
    <w:pPr>
      <w:widowControl w:val="0"/>
      <w:suppressAutoHyphens/>
      <w:spacing w:line="300" w:lineRule="auto"/>
      <w:ind w:firstLine="540"/>
    </w:pPr>
    <w:rPr>
      <w:rFonts w:ascii="Lucida Console" w:hAnsi="Lucida Console"/>
      <w:sz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62E3C"/>
    <w:rPr>
      <w:rFonts w:ascii="Tahoma" w:hAnsi="Tahoma" w:cs="Tahoma"/>
      <w:szCs w:val="16"/>
    </w:rPr>
  </w:style>
  <w:style w:type="character" w:customStyle="1" w:styleId="a6">
    <w:name w:val="Текст выноски Знак"/>
    <w:link w:val="a5"/>
    <w:uiPriority w:val="99"/>
    <w:semiHidden/>
    <w:rsid w:val="00062E3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CD808-B388-45FB-8336-32C564551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16</Pages>
  <Words>4474</Words>
  <Characters>25506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Евгения Владимировна</dc:creator>
  <cp:keywords/>
  <dc:description/>
  <cp:lastModifiedBy>Мартынова Елена Николаевна</cp:lastModifiedBy>
  <cp:revision>96</cp:revision>
  <cp:lastPrinted>2017-11-13T04:59:00Z</cp:lastPrinted>
  <dcterms:created xsi:type="dcterms:W3CDTF">2017-10-16T11:49:00Z</dcterms:created>
  <dcterms:modified xsi:type="dcterms:W3CDTF">2017-11-20T08:20:00Z</dcterms:modified>
</cp:coreProperties>
</file>