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B1" w:rsidRDefault="00E93CB1" w:rsidP="004F3BA8">
      <w:pPr>
        <w:pStyle w:val="3"/>
        <w:framePr w:w="0" w:hRule="auto" w:hSpace="0" w:wrap="auto" w:vAnchor="margin" w:hAnchor="text" w:xAlign="left" w:yAlign="inline"/>
      </w:pPr>
    </w:p>
    <w:p w:rsidR="00E93CB1" w:rsidRPr="00EE622D" w:rsidRDefault="00E93CB1" w:rsidP="004F3BA8">
      <w:pPr>
        <w:pStyle w:val="3"/>
        <w:framePr w:w="0" w:hRule="auto" w:hSpace="0" w:wrap="auto" w:vAnchor="margin" w:hAnchor="text" w:xAlign="left" w:yAlign="inline"/>
        <w:rPr>
          <w:rFonts w:ascii="Arial" w:hAnsi="Arial" w:cs="Arial"/>
          <w:sz w:val="24"/>
          <w:szCs w:val="24"/>
        </w:rPr>
      </w:pPr>
      <w:r w:rsidRPr="00EE622D">
        <w:rPr>
          <w:rFonts w:ascii="Arial" w:hAnsi="Arial" w:cs="Arial"/>
          <w:sz w:val="24"/>
          <w:szCs w:val="24"/>
        </w:rPr>
        <w:t>Муниципальное образование «Закрытое административно – территориальное образование  Железного</w:t>
      </w:r>
      <w:proofErr w:type="gramStart"/>
      <w:r w:rsidRPr="00EE622D">
        <w:rPr>
          <w:rFonts w:ascii="Arial" w:hAnsi="Arial" w:cs="Arial"/>
          <w:sz w:val="24"/>
          <w:szCs w:val="24"/>
        </w:rPr>
        <w:t>рск Кр</w:t>
      </w:r>
      <w:proofErr w:type="gramEnd"/>
      <w:r w:rsidRPr="00EE622D">
        <w:rPr>
          <w:rFonts w:ascii="Arial" w:hAnsi="Arial" w:cs="Arial"/>
          <w:sz w:val="24"/>
          <w:szCs w:val="24"/>
        </w:rPr>
        <w:t>асноярского края»</w:t>
      </w:r>
    </w:p>
    <w:p w:rsidR="00E93CB1" w:rsidRPr="00EE622D" w:rsidRDefault="00E93CB1" w:rsidP="004F3BA8">
      <w:pPr>
        <w:pStyle w:val="1"/>
        <w:framePr w:w="0" w:hRule="auto" w:hSpace="0" w:wrap="auto" w:vAnchor="margin" w:hAnchor="text" w:xAlign="left" w:yAlign="inline"/>
        <w:rPr>
          <w:rFonts w:ascii="Arial" w:hAnsi="Arial" w:cs="Arial"/>
          <w:b w:val="0"/>
          <w:sz w:val="24"/>
          <w:szCs w:val="24"/>
        </w:rPr>
      </w:pPr>
      <w:proofErr w:type="gramStart"/>
      <w:r w:rsidRPr="00EE622D">
        <w:rPr>
          <w:rFonts w:ascii="Arial" w:hAnsi="Arial" w:cs="Arial"/>
          <w:sz w:val="24"/>
          <w:szCs w:val="24"/>
        </w:rPr>
        <w:t>АДМИНИСТРАЦИЯ</w:t>
      </w:r>
      <w:proofErr w:type="gramEnd"/>
      <w:r w:rsidRPr="00EE622D">
        <w:rPr>
          <w:rFonts w:ascii="Arial" w:hAnsi="Arial" w:cs="Arial"/>
          <w:sz w:val="24"/>
          <w:szCs w:val="24"/>
        </w:rPr>
        <w:t xml:space="preserve"> ЗАТО г.</w:t>
      </w:r>
      <w:r w:rsidR="00C308DB" w:rsidRPr="00EE622D">
        <w:rPr>
          <w:rFonts w:ascii="Arial" w:hAnsi="Arial" w:cs="Arial"/>
          <w:sz w:val="24"/>
          <w:szCs w:val="24"/>
        </w:rPr>
        <w:t xml:space="preserve"> </w:t>
      </w:r>
      <w:r w:rsidRPr="00EE622D">
        <w:rPr>
          <w:rFonts w:ascii="Arial" w:hAnsi="Arial" w:cs="Arial"/>
          <w:sz w:val="24"/>
          <w:szCs w:val="24"/>
        </w:rPr>
        <w:t>ЖЕЛЕЗНОГОРСК</w:t>
      </w:r>
    </w:p>
    <w:p w:rsidR="00E93CB1" w:rsidRPr="00EE622D" w:rsidRDefault="00E93CB1" w:rsidP="004F3BA8">
      <w:pPr>
        <w:jc w:val="center"/>
        <w:rPr>
          <w:rFonts w:ascii="Arial" w:hAnsi="Arial" w:cs="Arial"/>
          <w:sz w:val="24"/>
          <w:szCs w:val="24"/>
        </w:rPr>
      </w:pPr>
      <w:r w:rsidRPr="00EE622D">
        <w:rPr>
          <w:rFonts w:ascii="Arial" w:hAnsi="Arial" w:cs="Arial"/>
          <w:b/>
          <w:sz w:val="24"/>
          <w:szCs w:val="24"/>
        </w:rPr>
        <w:t>ПОСТАНОВЛЕНИЕ</w:t>
      </w:r>
    </w:p>
    <w:p w:rsidR="00E93CB1" w:rsidRPr="00EE622D" w:rsidRDefault="00C308DB" w:rsidP="004F3BA8">
      <w:pPr>
        <w:tabs>
          <w:tab w:val="left" w:pos="567"/>
        </w:tabs>
        <w:rPr>
          <w:rFonts w:ascii="Arial" w:hAnsi="Arial" w:cs="Arial"/>
          <w:sz w:val="24"/>
          <w:szCs w:val="24"/>
        </w:rPr>
      </w:pPr>
      <w:r w:rsidRPr="00EE622D">
        <w:rPr>
          <w:rFonts w:ascii="Arial" w:hAnsi="Arial" w:cs="Arial"/>
          <w:sz w:val="24"/>
          <w:szCs w:val="24"/>
        </w:rPr>
        <w:t xml:space="preserve">   </w:t>
      </w:r>
      <w:r w:rsidR="008814F4" w:rsidRPr="00EE622D">
        <w:rPr>
          <w:rFonts w:ascii="Arial" w:hAnsi="Arial" w:cs="Arial"/>
          <w:sz w:val="24"/>
          <w:szCs w:val="24"/>
        </w:rPr>
        <w:t xml:space="preserve">      </w:t>
      </w:r>
      <w:r w:rsidR="004F3BA8">
        <w:rPr>
          <w:rFonts w:ascii="Arial" w:hAnsi="Arial" w:cs="Arial"/>
          <w:sz w:val="24"/>
          <w:szCs w:val="24"/>
        </w:rPr>
        <w:t xml:space="preserve">                                                                                                   </w:t>
      </w:r>
      <w:r w:rsidR="009F2354" w:rsidRPr="00EE622D">
        <w:rPr>
          <w:rFonts w:ascii="Arial" w:hAnsi="Arial" w:cs="Arial"/>
          <w:sz w:val="24"/>
          <w:szCs w:val="24"/>
        </w:rPr>
        <w:t>08.11.</w:t>
      </w:r>
      <w:r w:rsidR="00E93CB1" w:rsidRPr="00EE622D">
        <w:rPr>
          <w:rFonts w:ascii="Arial" w:hAnsi="Arial" w:cs="Arial"/>
          <w:sz w:val="24"/>
          <w:szCs w:val="24"/>
        </w:rPr>
        <w:t>201</w:t>
      </w:r>
      <w:r w:rsidR="0005104F" w:rsidRPr="00EE622D">
        <w:rPr>
          <w:rFonts w:ascii="Arial" w:hAnsi="Arial" w:cs="Arial"/>
          <w:sz w:val="24"/>
          <w:szCs w:val="24"/>
        </w:rPr>
        <w:t>7</w:t>
      </w:r>
      <w:r w:rsidR="00E93CB1" w:rsidRPr="00EE622D">
        <w:rPr>
          <w:rFonts w:ascii="Arial" w:hAnsi="Arial" w:cs="Arial"/>
          <w:sz w:val="24"/>
          <w:szCs w:val="24"/>
        </w:rPr>
        <w:t xml:space="preserve">                                                                                                                   </w:t>
      </w:r>
      <w:r w:rsidRPr="00EE622D">
        <w:rPr>
          <w:rFonts w:ascii="Arial" w:hAnsi="Arial" w:cs="Arial"/>
          <w:sz w:val="24"/>
          <w:szCs w:val="24"/>
        </w:rPr>
        <w:t xml:space="preserve">             </w:t>
      </w:r>
      <w:r w:rsidR="00E93CB1" w:rsidRPr="00EE622D">
        <w:rPr>
          <w:rFonts w:ascii="Arial" w:hAnsi="Arial" w:cs="Arial"/>
          <w:sz w:val="24"/>
          <w:szCs w:val="24"/>
        </w:rPr>
        <w:t xml:space="preserve">        </w:t>
      </w:r>
      <w:r w:rsidR="00E93CB1" w:rsidRPr="00EE622D">
        <w:rPr>
          <w:rFonts w:ascii="Arial" w:hAnsi="Arial" w:cs="Arial"/>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pt;height:9pt" o:ole="">
            <v:imagedata r:id="rId8" o:title=""/>
          </v:shape>
          <o:OLEObject Type="Embed" ProgID="MSWordArt.2" ShapeID="_x0000_i1030" DrawAspect="Content" ObjectID="_1571815132" r:id="rId9">
            <o:FieldCodes>\s</o:FieldCodes>
          </o:OLEObject>
        </w:object>
      </w:r>
      <w:r w:rsidR="00E93CB1" w:rsidRPr="00EE622D">
        <w:rPr>
          <w:rFonts w:ascii="Arial" w:hAnsi="Arial" w:cs="Arial"/>
          <w:sz w:val="24"/>
          <w:szCs w:val="24"/>
        </w:rPr>
        <w:t xml:space="preserve"> </w:t>
      </w:r>
      <w:r w:rsidR="009F2354" w:rsidRPr="00EE622D">
        <w:rPr>
          <w:rFonts w:ascii="Arial" w:hAnsi="Arial" w:cs="Arial"/>
          <w:sz w:val="24"/>
          <w:szCs w:val="24"/>
        </w:rPr>
        <w:t>1844</w:t>
      </w:r>
      <w:r w:rsidR="004F3BA8">
        <w:rPr>
          <w:rFonts w:ascii="Arial" w:hAnsi="Arial" w:cs="Arial"/>
          <w:sz w:val="24"/>
          <w:szCs w:val="24"/>
        </w:rPr>
        <w:t xml:space="preserve">                                                </w:t>
      </w:r>
      <w:r w:rsidR="00E93CB1" w:rsidRPr="00EE622D">
        <w:rPr>
          <w:rFonts w:ascii="Arial" w:hAnsi="Arial" w:cs="Arial"/>
          <w:b/>
          <w:sz w:val="24"/>
          <w:szCs w:val="24"/>
        </w:rPr>
        <w:t>г.</w:t>
      </w:r>
      <w:r w:rsidRPr="00EE622D">
        <w:rPr>
          <w:rFonts w:ascii="Arial" w:hAnsi="Arial" w:cs="Arial"/>
          <w:b/>
          <w:sz w:val="24"/>
          <w:szCs w:val="24"/>
        </w:rPr>
        <w:t xml:space="preserve"> </w:t>
      </w:r>
      <w:r w:rsidR="00E93CB1" w:rsidRPr="00EE622D">
        <w:rPr>
          <w:rFonts w:ascii="Arial" w:hAnsi="Arial" w:cs="Arial"/>
          <w:b/>
          <w:sz w:val="24"/>
          <w:szCs w:val="24"/>
        </w:rPr>
        <w:t>Железногорск</w:t>
      </w:r>
    </w:p>
    <w:p w:rsidR="00E93CB1" w:rsidRDefault="007A5F2E" w:rsidP="00E93CB1">
      <w:pPr>
        <w:jc w:val="both"/>
        <w:rPr>
          <w:rFonts w:ascii="Arial" w:hAnsi="Arial" w:cs="Arial"/>
          <w:sz w:val="24"/>
          <w:szCs w:val="24"/>
        </w:rPr>
      </w:pPr>
      <w:proofErr w:type="gramStart"/>
      <w:r w:rsidRPr="00EE622D">
        <w:rPr>
          <w:rFonts w:ascii="Arial" w:hAnsi="Arial" w:cs="Arial"/>
          <w:sz w:val="24"/>
          <w:szCs w:val="24"/>
        </w:rPr>
        <w:t xml:space="preserve">О </w:t>
      </w:r>
      <w:r w:rsidR="00F815C7" w:rsidRPr="00EE622D">
        <w:rPr>
          <w:rFonts w:ascii="Arial" w:hAnsi="Arial" w:cs="Arial"/>
          <w:sz w:val="24"/>
          <w:szCs w:val="24"/>
        </w:rPr>
        <w:t xml:space="preserve">Комиссии </w:t>
      </w:r>
      <w:r w:rsidR="00623463" w:rsidRPr="00EE622D">
        <w:rPr>
          <w:rFonts w:ascii="Arial" w:hAnsi="Arial" w:cs="Arial"/>
          <w:sz w:val="24"/>
          <w:szCs w:val="24"/>
        </w:rPr>
        <w:t xml:space="preserve">по включению в </w:t>
      </w:r>
      <w:r w:rsidR="00F815C7" w:rsidRPr="00EE622D">
        <w:rPr>
          <w:rFonts w:ascii="Arial" w:hAnsi="Arial" w:cs="Arial"/>
          <w:sz w:val="24"/>
          <w:szCs w:val="24"/>
        </w:rPr>
        <w:t xml:space="preserve">стаж муниципальной службы </w:t>
      </w:r>
      <w:r w:rsidR="00623463" w:rsidRPr="00EE622D">
        <w:rPr>
          <w:rFonts w:ascii="Arial" w:hAnsi="Arial" w:cs="Arial"/>
          <w:sz w:val="24"/>
          <w:szCs w:val="24"/>
        </w:rPr>
        <w:t>для назначения пенсии за выслугу</w:t>
      </w:r>
      <w:proofErr w:type="gramEnd"/>
      <w:r w:rsidR="00623463" w:rsidRPr="00EE622D">
        <w:rPr>
          <w:rFonts w:ascii="Arial" w:hAnsi="Arial" w:cs="Arial"/>
          <w:sz w:val="24"/>
          <w:szCs w:val="24"/>
        </w:rPr>
        <w:t xml:space="preserve"> лет </w:t>
      </w:r>
      <w:r w:rsidR="006733B9" w:rsidRPr="00EE622D">
        <w:rPr>
          <w:rFonts w:ascii="Arial" w:hAnsi="Arial" w:cs="Arial"/>
          <w:sz w:val="24"/>
          <w:szCs w:val="24"/>
        </w:rPr>
        <w:t xml:space="preserve">муниципальным служащим </w:t>
      </w:r>
      <w:r w:rsidR="00F815C7" w:rsidRPr="00EE622D">
        <w:rPr>
          <w:rFonts w:ascii="Arial" w:hAnsi="Arial" w:cs="Arial"/>
          <w:sz w:val="24"/>
          <w:szCs w:val="24"/>
        </w:rPr>
        <w:t xml:space="preserve">иных периодов трудовой деятельности </w:t>
      </w:r>
    </w:p>
    <w:p w:rsidR="004F3BA8" w:rsidRPr="00EE622D" w:rsidRDefault="004F3BA8" w:rsidP="00E93CB1">
      <w:pPr>
        <w:jc w:val="both"/>
        <w:rPr>
          <w:rFonts w:ascii="Arial" w:hAnsi="Arial" w:cs="Arial"/>
          <w:sz w:val="24"/>
          <w:szCs w:val="24"/>
        </w:rPr>
      </w:pPr>
    </w:p>
    <w:p w:rsidR="008F4CCE" w:rsidRPr="00EE622D" w:rsidRDefault="00734A9D" w:rsidP="004F3BA8">
      <w:pPr>
        <w:jc w:val="both"/>
        <w:rPr>
          <w:rFonts w:ascii="Arial" w:hAnsi="Arial" w:cs="Arial"/>
          <w:sz w:val="24"/>
          <w:szCs w:val="24"/>
        </w:rPr>
      </w:pPr>
      <w:r w:rsidRPr="00EE622D">
        <w:rPr>
          <w:rFonts w:ascii="Arial" w:hAnsi="Arial" w:cs="Arial"/>
          <w:sz w:val="24"/>
          <w:szCs w:val="24"/>
        </w:rPr>
        <w:t xml:space="preserve">     </w:t>
      </w:r>
      <w:r w:rsidR="00885222" w:rsidRPr="00EE622D">
        <w:rPr>
          <w:rFonts w:ascii="Arial" w:hAnsi="Arial" w:cs="Arial"/>
          <w:sz w:val="24"/>
          <w:szCs w:val="24"/>
        </w:rPr>
        <w:t xml:space="preserve">В целях реализации </w:t>
      </w:r>
      <w:r w:rsidR="00397769" w:rsidRPr="00EE622D">
        <w:rPr>
          <w:rFonts w:ascii="Arial" w:hAnsi="Arial" w:cs="Arial"/>
          <w:sz w:val="24"/>
          <w:szCs w:val="24"/>
        </w:rPr>
        <w:t>стать</w:t>
      </w:r>
      <w:r w:rsidR="00885222" w:rsidRPr="00EE622D">
        <w:rPr>
          <w:rFonts w:ascii="Arial" w:hAnsi="Arial" w:cs="Arial"/>
          <w:sz w:val="24"/>
          <w:szCs w:val="24"/>
        </w:rPr>
        <w:t>и</w:t>
      </w:r>
      <w:r w:rsidR="00397769" w:rsidRPr="00EE622D">
        <w:rPr>
          <w:rFonts w:ascii="Arial" w:hAnsi="Arial" w:cs="Arial"/>
          <w:sz w:val="24"/>
          <w:szCs w:val="24"/>
        </w:rPr>
        <w:t xml:space="preserve"> 1</w:t>
      </w:r>
      <w:r w:rsidR="00F815C7" w:rsidRPr="00EE622D">
        <w:rPr>
          <w:rFonts w:ascii="Arial" w:hAnsi="Arial" w:cs="Arial"/>
          <w:sz w:val="24"/>
          <w:szCs w:val="24"/>
        </w:rPr>
        <w:t>0 Закона Красноярского края от 24</w:t>
      </w:r>
      <w:r w:rsidR="00D2579A" w:rsidRPr="00EE622D">
        <w:rPr>
          <w:rFonts w:ascii="Arial" w:hAnsi="Arial" w:cs="Arial"/>
          <w:sz w:val="24"/>
          <w:szCs w:val="24"/>
        </w:rPr>
        <w:t>.04</w:t>
      </w:r>
      <w:r w:rsidR="00F815C7" w:rsidRPr="00EE622D">
        <w:rPr>
          <w:rFonts w:ascii="Arial" w:hAnsi="Arial" w:cs="Arial"/>
          <w:sz w:val="24"/>
          <w:szCs w:val="24"/>
        </w:rPr>
        <w:t>2008</w:t>
      </w:r>
      <w:r w:rsidR="00D2579A" w:rsidRPr="00EE622D">
        <w:rPr>
          <w:rFonts w:ascii="Arial" w:hAnsi="Arial" w:cs="Arial"/>
          <w:sz w:val="24"/>
          <w:szCs w:val="24"/>
        </w:rPr>
        <w:t xml:space="preserve">  </w:t>
      </w:r>
      <w:r w:rsidR="00F815C7" w:rsidRPr="00EE622D">
        <w:rPr>
          <w:rFonts w:ascii="Arial" w:hAnsi="Arial" w:cs="Arial"/>
          <w:sz w:val="24"/>
          <w:szCs w:val="24"/>
        </w:rPr>
        <w:t>№ 5-1565 «Об особенностях правового регулирования муниципальной службы в Красноярском крае»</w:t>
      </w:r>
      <w:r w:rsidR="001A79B9" w:rsidRPr="00EE622D">
        <w:rPr>
          <w:rFonts w:ascii="Arial" w:hAnsi="Arial" w:cs="Arial"/>
          <w:sz w:val="24"/>
          <w:szCs w:val="24"/>
        </w:rPr>
        <w:t xml:space="preserve">, </w:t>
      </w:r>
      <w:r w:rsidR="00885222" w:rsidRPr="00EE622D">
        <w:rPr>
          <w:rFonts w:ascii="Arial" w:hAnsi="Arial" w:cs="Arial"/>
          <w:sz w:val="24"/>
          <w:szCs w:val="24"/>
        </w:rPr>
        <w:t xml:space="preserve">решения Совета </w:t>
      </w:r>
      <w:proofErr w:type="gramStart"/>
      <w:r w:rsidR="00885222" w:rsidRPr="00EE622D">
        <w:rPr>
          <w:rFonts w:ascii="Arial" w:hAnsi="Arial" w:cs="Arial"/>
          <w:sz w:val="24"/>
          <w:szCs w:val="24"/>
        </w:rPr>
        <w:t>депутатов</w:t>
      </w:r>
      <w:proofErr w:type="gramEnd"/>
      <w:r w:rsidR="00885222" w:rsidRPr="00EE622D">
        <w:rPr>
          <w:rFonts w:ascii="Arial" w:hAnsi="Arial" w:cs="Arial"/>
          <w:sz w:val="24"/>
          <w:szCs w:val="24"/>
        </w:rPr>
        <w:t xml:space="preserve"> ЗАТО г. Железногорск от </w:t>
      </w:r>
      <w:r w:rsidR="006371E1" w:rsidRPr="00EE622D">
        <w:rPr>
          <w:rFonts w:ascii="Arial" w:hAnsi="Arial" w:cs="Arial"/>
          <w:sz w:val="24"/>
          <w:szCs w:val="24"/>
        </w:rPr>
        <w:t xml:space="preserve">19.10.2017 </w:t>
      </w:r>
      <w:r w:rsidR="003027AA" w:rsidRPr="00EE622D">
        <w:rPr>
          <w:rFonts w:ascii="Arial" w:hAnsi="Arial" w:cs="Arial"/>
          <w:sz w:val="24"/>
          <w:szCs w:val="24"/>
        </w:rPr>
        <w:t xml:space="preserve">№ </w:t>
      </w:r>
      <w:r w:rsidR="006371E1" w:rsidRPr="00EE622D">
        <w:rPr>
          <w:rFonts w:ascii="Arial" w:hAnsi="Arial" w:cs="Arial"/>
          <w:sz w:val="24"/>
          <w:szCs w:val="24"/>
        </w:rPr>
        <w:t xml:space="preserve">23-92Р </w:t>
      </w:r>
      <w:r w:rsidR="00623463" w:rsidRPr="00EE622D">
        <w:rPr>
          <w:rFonts w:ascii="Arial" w:hAnsi="Arial" w:cs="Arial"/>
          <w:sz w:val="24"/>
          <w:szCs w:val="24"/>
        </w:rPr>
        <w:t xml:space="preserve">«Об утверждении Положения </w:t>
      </w:r>
      <w:r w:rsidR="003027AA" w:rsidRPr="00EE622D">
        <w:rPr>
          <w:rFonts w:ascii="Arial" w:hAnsi="Arial" w:cs="Arial"/>
          <w:sz w:val="24"/>
          <w:szCs w:val="24"/>
        </w:rPr>
        <w:t>«</w:t>
      </w:r>
      <w:r w:rsidR="00623463" w:rsidRPr="00EE622D">
        <w:rPr>
          <w:rFonts w:ascii="Arial" w:hAnsi="Arial" w:cs="Arial"/>
          <w:sz w:val="24"/>
          <w:szCs w:val="24"/>
        </w:rPr>
        <w:t xml:space="preserve">О порядке включения в стаж муниципальной службы для назначения пенсии за выслугу лет </w:t>
      </w:r>
      <w:r w:rsidR="006733B9" w:rsidRPr="00EE622D">
        <w:rPr>
          <w:rFonts w:ascii="Arial" w:hAnsi="Arial" w:cs="Arial"/>
          <w:sz w:val="24"/>
          <w:szCs w:val="24"/>
        </w:rPr>
        <w:t xml:space="preserve">муниципальным служащим </w:t>
      </w:r>
      <w:r w:rsidR="00623463" w:rsidRPr="00EE622D">
        <w:rPr>
          <w:rFonts w:ascii="Arial" w:hAnsi="Arial" w:cs="Arial"/>
          <w:sz w:val="24"/>
          <w:szCs w:val="24"/>
        </w:rPr>
        <w:t xml:space="preserve">иных периодов трудовой деятельности», </w:t>
      </w:r>
      <w:r w:rsidR="00885222" w:rsidRPr="00EE622D">
        <w:rPr>
          <w:rFonts w:ascii="Arial" w:hAnsi="Arial" w:cs="Arial"/>
          <w:sz w:val="24"/>
          <w:szCs w:val="24"/>
        </w:rPr>
        <w:t xml:space="preserve">руководствуясь </w:t>
      </w:r>
      <w:r w:rsidR="00E93CB1" w:rsidRPr="00EE622D">
        <w:rPr>
          <w:rFonts w:ascii="Arial" w:hAnsi="Arial" w:cs="Arial"/>
          <w:sz w:val="24"/>
          <w:szCs w:val="24"/>
        </w:rPr>
        <w:t>Уставом ЗАТО Железногорск</w:t>
      </w:r>
      <w:r w:rsidR="00D733C6" w:rsidRPr="00EE622D">
        <w:rPr>
          <w:rFonts w:ascii="Arial" w:hAnsi="Arial" w:cs="Arial"/>
          <w:sz w:val="24"/>
          <w:szCs w:val="24"/>
        </w:rPr>
        <w:t xml:space="preserve">, </w:t>
      </w:r>
    </w:p>
    <w:p w:rsidR="00E93CB1" w:rsidRPr="00EE622D" w:rsidRDefault="00E93CB1" w:rsidP="00E93CB1">
      <w:pPr>
        <w:jc w:val="both"/>
        <w:rPr>
          <w:rFonts w:ascii="Arial" w:hAnsi="Arial" w:cs="Arial"/>
          <w:sz w:val="24"/>
          <w:szCs w:val="24"/>
        </w:rPr>
      </w:pPr>
      <w:r w:rsidRPr="00EE622D">
        <w:rPr>
          <w:rFonts w:ascii="Arial" w:hAnsi="Arial" w:cs="Arial"/>
          <w:sz w:val="24"/>
          <w:szCs w:val="24"/>
        </w:rPr>
        <w:t>ПОСТАНОВЛЯЮ:</w:t>
      </w:r>
    </w:p>
    <w:p w:rsidR="004F2EDC" w:rsidRPr="00EE622D" w:rsidRDefault="00734A9D" w:rsidP="001A79B9">
      <w:pPr>
        <w:jc w:val="both"/>
        <w:rPr>
          <w:rFonts w:ascii="Arial" w:hAnsi="Arial" w:cs="Arial"/>
          <w:sz w:val="24"/>
          <w:szCs w:val="24"/>
        </w:rPr>
      </w:pPr>
      <w:r w:rsidRPr="00EE622D">
        <w:rPr>
          <w:rFonts w:ascii="Arial" w:hAnsi="Arial" w:cs="Arial"/>
          <w:sz w:val="24"/>
          <w:szCs w:val="24"/>
        </w:rPr>
        <w:t xml:space="preserve">      1. </w:t>
      </w:r>
      <w:r w:rsidR="001A79B9" w:rsidRPr="00EE622D">
        <w:rPr>
          <w:rFonts w:ascii="Arial" w:hAnsi="Arial" w:cs="Arial"/>
          <w:sz w:val="24"/>
          <w:szCs w:val="24"/>
        </w:rPr>
        <w:t xml:space="preserve">Утвердить Положение </w:t>
      </w:r>
      <w:r w:rsidR="00D44C54" w:rsidRPr="00EE622D">
        <w:rPr>
          <w:rFonts w:ascii="Arial" w:hAnsi="Arial" w:cs="Arial"/>
          <w:sz w:val="24"/>
          <w:szCs w:val="24"/>
        </w:rPr>
        <w:t xml:space="preserve">«О </w:t>
      </w:r>
      <w:r w:rsidR="00A75BF8" w:rsidRPr="00EE622D">
        <w:rPr>
          <w:rFonts w:ascii="Arial" w:hAnsi="Arial" w:cs="Arial"/>
          <w:sz w:val="24"/>
          <w:szCs w:val="24"/>
        </w:rPr>
        <w:t xml:space="preserve">порядке работы </w:t>
      </w:r>
      <w:r w:rsidR="001A79B9" w:rsidRPr="00EE622D">
        <w:rPr>
          <w:rFonts w:ascii="Arial" w:hAnsi="Arial" w:cs="Arial"/>
          <w:sz w:val="24"/>
          <w:szCs w:val="24"/>
        </w:rPr>
        <w:t xml:space="preserve">Комиссии </w:t>
      </w:r>
      <w:r w:rsidR="00623463" w:rsidRPr="00EE622D">
        <w:rPr>
          <w:rFonts w:ascii="Arial" w:hAnsi="Arial" w:cs="Arial"/>
          <w:sz w:val="24"/>
          <w:szCs w:val="24"/>
        </w:rPr>
        <w:t xml:space="preserve">по включению в стаж муниципальной службы для назначения пенсии за выслугу лет </w:t>
      </w:r>
      <w:r w:rsidR="006733B9" w:rsidRPr="00EE622D">
        <w:rPr>
          <w:rFonts w:ascii="Arial" w:hAnsi="Arial" w:cs="Arial"/>
          <w:sz w:val="24"/>
          <w:szCs w:val="24"/>
        </w:rPr>
        <w:t xml:space="preserve">муниципальным служащим </w:t>
      </w:r>
      <w:r w:rsidR="001A79B9" w:rsidRPr="00EE622D">
        <w:rPr>
          <w:rFonts w:ascii="Arial" w:hAnsi="Arial" w:cs="Arial"/>
          <w:sz w:val="24"/>
          <w:szCs w:val="24"/>
        </w:rPr>
        <w:t>иных периодов трудовой деятельности</w:t>
      </w:r>
      <w:r w:rsidR="00D44C54" w:rsidRPr="00EE622D">
        <w:rPr>
          <w:rFonts w:ascii="Arial" w:hAnsi="Arial" w:cs="Arial"/>
          <w:sz w:val="24"/>
          <w:szCs w:val="24"/>
        </w:rPr>
        <w:t>»</w:t>
      </w:r>
      <w:r w:rsidR="001A79B9" w:rsidRPr="00EE622D">
        <w:rPr>
          <w:rFonts w:ascii="Arial" w:hAnsi="Arial" w:cs="Arial"/>
          <w:sz w:val="24"/>
          <w:szCs w:val="24"/>
        </w:rPr>
        <w:t xml:space="preserve"> (Приложение № 1).</w:t>
      </w:r>
    </w:p>
    <w:p w:rsidR="001A79B9" w:rsidRPr="00EE622D" w:rsidRDefault="001A79B9" w:rsidP="001A79B9">
      <w:pPr>
        <w:jc w:val="both"/>
        <w:rPr>
          <w:rFonts w:ascii="Arial" w:hAnsi="Arial" w:cs="Arial"/>
          <w:sz w:val="24"/>
          <w:szCs w:val="24"/>
        </w:rPr>
      </w:pPr>
      <w:r w:rsidRPr="00EE622D">
        <w:rPr>
          <w:rFonts w:ascii="Arial" w:hAnsi="Arial" w:cs="Arial"/>
          <w:sz w:val="24"/>
          <w:szCs w:val="24"/>
        </w:rPr>
        <w:t xml:space="preserve">      2.</w:t>
      </w:r>
      <w:r w:rsidR="00ED2501" w:rsidRPr="00EE622D">
        <w:rPr>
          <w:rFonts w:ascii="Arial" w:hAnsi="Arial" w:cs="Arial"/>
          <w:sz w:val="24"/>
          <w:szCs w:val="24"/>
        </w:rPr>
        <w:t xml:space="preserve"> Утвердить состав Комиссии </w:t>
      </w:r>
      <w:r w:rsidR="00623463" w:rsidRPr="00EE622D">
        <w:rPr>
          <w:rFonts w:ascii="Arial" w:hAnsi="Arial" w:cs="Arial"/>
          <w:sz w:val="24"/>
          <w:szCs w:val="24"/>
        </w:rPr>
        <w:t xml:space="preserve">по включению в стаж муниципальной службы для назначения пенсии за выслугу лет </w:t>
      </w:r>
      <w:r w:rsidR="006733B9" w:rsidRPr="00EE622D">
        <w:rPr>
          <w:rFonts w:ascii="Arial" w:hAnsi="Arial" w:cs="Arial"/>
          <w:sz w:val="24"/>
          <w:szCs w:val="24"/>
        </w:rPr>
        <w:t xml:space="preserve">муниципальным служащим </w:t>
      </w:r>
      <w:r w:rsidR="00ED2501" w:rsidRPr="00EE622D">
        <w:rPr>
          <w:rFonts w:ascii="Arial" w:hAnsi="Arial" w:cs="Arial"/>
          <w:sz w:val="24"/>
          <w:szCs w:val="24"/>
        </w:rPr>
        <w:t>иных периодов трудовой деятельности (Приложение</w:t>
      </w:r>
      <w:r w:rsidR="00F05895" w:rsidRPr="00EE622D">
        <w:rPr>
          <w:rFonts w:ascii="Arial" w:hAnsi="Arial" w:cs="Arial"/>
          <w:sz w:val="24"/>
          <w:szCs w:val="24"/>
        </w:rPr>
        <w:t xml:space="preserve"> </w:t>
      </w:r>
      <w:r w:rsidR="00ED2501" w:rsidRPr="00EE622D">
        <w:rPr>
          <w:rFonts w:ascii="Arial" w:hAnsi="Arial" w:cs="Arial"/>
          <w:sz w:val="24"/>
          <w:szCs w:val="24"/>
        </w:rPr>
        <w:t>№ 2).</w:t>
      </w:r>
    </w:p>
    <w:p w:rsidR="004F2EDC" w:rsidRPr="00EE622D" w:rsidRDefault="004F2EDC" w:rsidP="00B15277">
      <w:pPr>
        <w:tabs>
          <w:tab w:val="left" w:pos="851"/>
        </w:tabs>
        <w:autoSpaceDE w:val="0"/>
        <w:autoSpaceDN w:val="0"/>
        <w:adjustRightInd w:val="0"/>
        <w:jc w:val="both"/>
        <w:rPr>
          <w:rFonts w:ascii="Arial" w:hAnsi="Arial" w:cs="Arial"/>
          <w:sz w:val="24"/>
          <w:szCs w:val="24"/>
        </w:rPr>
      </w:pPr>
      <w:r w:rsidRPr="00EE622D">
        <w:rPr>
          <w:rFonts w:ascii="Arial" w:hAnsi="Arial" w:cs="Arial"/>
          <w:sz w:val="24"/>
          <w:szCs w:val="24"/>
        </w:rPr>
        <w:t xml:space="preserve">     </w:t>
      </w:r>
      <w:r w:rsidR="001A79B9" w:rsidRPr="00EE622D">
        <w:rPr>
          <w:rFonts w:ascii="Arial" w:hAnsi="Arial" w:cs="Arial"/>
          <w:sz w:val="24"/>
          <w:szCs w:val="24"/>
        </w:rPr>
        <w:t xml:space="preserve"> 3</w:t>
      </w:r>
      <w:r w:rsidRPr="00EE622D">
        <w:rPr>
          <w:rFonts w:ascii="Arial" w:hAnsi="Arial" w:cs="Arial"/>
          <w:sz w:val="24"/>
          <w:szCs w:val="24"/>
        </w:rPr>
        <w:t xml:space="preserve">. Управлению делами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(Е.В. Андросова) </w:t>
      </w:r>
      <w:r w:rsidR="00F95EA7" w:rsidRPr="00EE622D">
        <w:rPr>
          <w:rFonts w:ascii="Arial" w:hAnsi="Arial" w:cs="Arial"/>
          <w:sz w:val="24"/>
          <w:szCs w:val="24"/>
        </w:rPr>
        <w:t xml:space="preserve"> </w:t>
      </w:r>
      <w:r w:rsidRPr="00EE622D">
        <w:rPr>
          <w:rFonts w:ascii="Arial" w:hAnsi="Arial" w:cs="Arial"/>
          <w:sz w:val="24"/>
          <w:szCs w:val="24"/>
        </w:rPr>
        <w:t>довести настоящее постановление до сведения  населения через газету «Город и горожане».</w:t>
      </w:r>
    </w:p>
    <w:p w:rsidR="004F2EDC" w:rsidRPr="00EE622D" w:rsidRDefault="004F2EDC" w:rsidP="00B15277">
      <w:pPr>
        <w:tabs>
          <w:tab w:val="left" w:pos="851"/>
          <w:tab w:val="left" w:pos="1134"/>
        </w:tabs>
        <w:autoSpaceDE w:val="0"/>
        <w:autoSpaceDN w:val="0"/>
        <w:adjustRightInd w:val="0"/>
        <w:jc w:val="both"/>
        <w:rPr>
          <w:rFonts w:ascii="Arial" w:hAnsi="Arial" w:cs="Arial"/>
          <w:sz w:val="24"/>
          <w:szCs w:val="24"/>
        </w:rPr>
      </w:pPr>
      <w:r w:rsidRPr="00EE622D">
        <w:rPr>
          <w:rFonts w:ascii="Arial" w:hAnsi="Arial" w:cs="Arial"/>
          <w:sz w:val="24"/>
          <w:szCs w:val="24"/>
        </w:rPr>
        <w:t xml:space="preserve">      </w:t>
      </w:r>
      <w:r w:rsidR="001A79B9" w:rsidRPr="00EE622D">
        <w:rPr>
          <w:rFonts w:ascii="Arial" w:hAnsi="Arial" w:cs="Arial"/>
          <w:sz w:val="24"/>
          <w:szCs w:val="24"/>
        </w:rPr>
        <w:t>4</w:t>
      </w:r>
      <w:r w:rsidRPr="00EE622D">
        <w:rPr>
          <w:rFonts w:ascii="Arial" w:hAnsi="Arial" w:cs="Arial"/>
          <w:sz w:val="24"/>
          <w:szCs w:val="24"/>
        </w:rPr>
        <w:t xml:space="preserve">. Отделу общественных связей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413733" w:rsidRPr="00EE622D" w:rsidRDefault="004F2EDC" w:rsidP="006371E1">
      <w:pPr>
        <w:tabs>
          <w:tab w:val="left" w:pos="1701"/>
        </w:tabs>
        <w:autoSpaceDE w:val="0"/>
        <w:autoSpaceDN w:val="0"/>
        <w:adjustRightInd w:val="0"/>
        <w:jc w:val="both"/>
        <w:rPr>
          <w:rFonts w:ascii="Arial" w:hAnsi="Arial" w:cs="Arial"/>
          <w:sz w:val="24"/>
          <w:szCs w:val="24"/>
        </w:rPr>
      </w:pPr>
      <w:r w:rsidRPr="00EE622D">
        <w:rPr>
          <w:rFonts w:ascii="Arial" w:hAnsi="Arial" w:cs="Arial"/>
          <w:sz w:val="24"/>
          <w:szCs w:val="24"/>
        </w:rPr>
        <w:t xml:space="preserve">       </w:t>
      </w:r>
      <w:r w:rsidR="001A79B9" w:rsidRPr="00EE622D">
        <w:rPr>
          <w:rFonts w:ascii="Arial" w:hAnsi="Arial" w:cs="Arial"/>
          <w:sz w:val="24"/>
          <w:szCs w:val="24"/>
        </w:rPr>
        <w:t xml:space="preserve">5. </w:t>
      </w:r>
      <w:r w:rsidRPr="00EE622D">
        <w:rPr>
          <w:rFonts w:ascii="Arial" w:hAnsi="Arial" w:cs="Arial"/>
          <w:sz w:val="24"/>
          <w:szCs w:val="24"/>
        </w:rPr>
        <w:t xml:space="preserve">Контроль над исполнением настоящего постановления возложить на заместителя Главы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w:t>
      </w:r>
      <w:r w:rsidR="00413733" w:rsidRPr="00EE622D">
        <w:rPr>
          <w:rFonts w:ascii="Arial" w:hAnsi="Arial" w:cs="Arial"/>
          <w:sz w:val="24"/>
          <w:szCs w:val="24"/>
        </w:rPr>
        <w:t xml:space="preserve"> </w:t>
      </w:r>
      <w:r w:rsidR="00E90B91" w:rsidRPr="00EE622D">
        <w:rPr>
          <w:rFonts w:ascii="Arial" w:hAnsi="Arial" w:cs="Arial"/>
          <w:sz w:val="24"/>
          <w:szCs w:val="24"/>
        </w:rPr>
        <w:t xml:space="preserve">по </w:t>
      </w:r>
      <w:r w:rsidR="006371E1" w:rsidRPr="00EE622D">
        <w:rPr>
          <w:rFonts w:ascii="Arial" w:hAnsi="Arial" w:cs="Arial"/>
          <w:sz w:val="24"/>
          <w:szCs w:val="24"/>
        </w:rPr>
        <w:t xml:space="preserve">общим </w:t>
      </w:r>
      <w:r w:rsidR="00E90B91" w:rsidRPr="00EE622D">
        <w:rPr>
          <w:rFonts w:ascii="Arial" w:hAnsi="Arial" w:cs="Arial"/>
          <w:sz w:val="24"/>
          <w:szCs w:val="24"/>
        </w:rPr>
        <w:t xml:space="preserve">вопросам </w:t>
      </w:r>
      <w:r w:rsidR="006371E1" w:rsidRPr="00EE622D">
        <w:rPr>
          <w:rFonts w:ascii="Arial" w:hAnsi="Arial" w:cs="Arial"/>
          <w:sz w:val="24"/>
          <w:szCs w:val="24"/>
        </w:rPr>
        <w:t>А.В. Шевченко</w:t>
      </w:r>
      <w:r w:rsidR="00413733" w:rsidRPr="00EE622D">
        <w:rPr>
          <w:rFonts w:ascii="Arial" w:hAnsi="Arial" w:cs="Arial"/>
          <w:sz w:val="24"/>
          <w:szCs w:val="24"/>
        </w:rPr>
        <w:t>.</w:t>
      </w:r>
    </w:p>
    <w:p w:rsidR="004F2EDC" w:rsidRPr="00EE622D" w:rsidRDefault="004F2EDC" w:rsidP="00B15277">
      <w:pPr>
        <w:autoSpaceDE w:val="0"/>
        <w:autoSpaceDN w:val="0"/>
        <w:adjustRightInd w:val="0"/>
        <w:jc w:val="both"/>
        <w:rPr>
          <w:rFonts w:ascii="Arial" w:eastAsiaTheme="minorHAnsi" w:hAnsi="Arial" w:cs="Arial"/>
          <w:sz w:val="24"/>
          <w:szCs w:val="24"/>
        </w:rPr>
      </w:pPr>
      <w:r w:rsidRPr="00EE622D">
        <w:rPr>
          <w:rFonts w:ascii="Arial" w:hAnsi="Arial" w:cs="Arial"/>
          <w:sz w:val="24"/>
          <w:szCs w:val="24"/>
        </w:rPr>
        <w:t xml:space="preserve">       </w:t>
      </w:r>
      <w:r w:rsidR="001A79B9" w:rsidRPr="00EE622D">
        <w:rPr>
          <w:rFonts w:ascii="Arial" w:hAnsi="Arial" w:cs="Arial"/>
          <w:sz w:val="24"/>
          <w:szCs w:val="24"/>
        </w:rPr>
        <w:t>6</w:t>
      </w:r>
      <w:r w:rsidRPr="00EE622D">
        <w:rPr>
          <w:rFonts w:ascii="Arial" w:hAnsi="Arial" w:cs="Arial"/>
          <w:sz w:val="24"/>
          <w:szCs w:val="24"/>
        </w:rPr>
        <w:t>. Настоящее постановление вступает в силу после его официального опубликования</w:t>
      </w:r>
      <w:r w:rsidR="00ED2501" w:rsidRPr="00EE622D">
        <w:rPr>
          <w:rFonts w:ascii="Arial" w:hAnsi="Arial" w:cs="Arial"/>
          <w:sz w:val="24"/>
          <w:szCs w:val="24"/>
        </w:rPr>
        <w:t xml:space="preserve">. </w:t>
      </w:r>
    </w:p>
    <w:p w:rsidR="004F2EDC" w:rsidRPr="00EE622D" w:rsidRDefault="004F2EDC" w:rsidP="00B15277">
      <w:pPr>
        <w:tabs>
          <w:tab w:val="left" w:pos="851"/>
        </w:tabs>
        <w:autoSpaceDE w:val="0"/>
        <w:autoSpaceDN w:val="0"/>
        <w:adjustRightInd w:val="0"/>
        <w:ind w:firstLine="709"/>
        <w:rPr>
          <w:rFonts w:ascii="Arial" w:eastAsiaTheme="minorHAnsi" w:hAnsi="Arial" w:cs="Arial"/>
          <w:sz w:val="24"/>
          <w:szCs w:val="24"/>
        </w:rPr>
      </w:pPr>
    </w:p>
    <w:p w:rsidR="004F2EDC" w:rsidRPr="00EE622D" w:rsidRDefault="004F2EDC" w:rsidP="004F2EDC">
      <w:pPr>
        <w:autoSpaceDE w:val="0"/>
        <w:autoSpaceDN w:val="0"/>
        <w:adjustRightInd w:val="0"/>
        <w:rPr>
          <w:rFonts w:ascii="Arial" w:eastAsiaTheme="minorHAnsi" w:hAnsi="Arial" w:cs="Arial"/>
          <w:sz w:val="24"/>
          <w:szCs w:val="24"/>
        </w:rPr>
      </w:pPr>
    </w:p>
    <w:p w:rsidR="00ED2501" w:rsidRPr="00EE622D" w:rsidRDefault="004F2EDC" w:rsidP="004F2EDC">
      <w:pPr>
        <w:tabs>
          <w:tab w:val="left" w:pos="851"/>
          <w:tab w:val="left" w:pos="1134"/>
        </w:tabs>
        <w:autoSpaceDE w:val="0"/>
        <w:autoSpaceDN w:val="0"/>
        <w:adjustRightInd w:val="0"/>
        <w:rPr>
          <w:rFonts w:ascii="Arial" w:eastAsiaTheme="minorHAnsi" w:hAnsi="Arial" w:cs="Arial"/>
          <w:sz w:val="24"/>
          <w:szCs w:val="24"/>
        </w:rPr>
      </w:pPr>
      <w:r w:rsidRPr="00EE622D">
        <w:rPr>
          <w:rFonts w:ascii="Arial" w:eastAsiaTheme="minorHAnsi" w:hAnsi="Arial" w:cs="Arial"/>
          <w:sz w:val="24"/>
          <w:szCs w:val="24"/>
        </w:rPr>
        <w:t xml:space="preserve">Глава администрации </w:t>
      </w:r>
    </w:p>
    <w:p w:rsidR="00E93CB1" w:rsidRPr="00EE622D" w:rsidRDefault="00ED2501" w:rsidP="00F05895">
      <w:pPr>
        <w:tabs>
          <w:tab w:val="left" w:pos="851"/>
          <w:tab w:val="left" w:pos="1134"/>
        </w:tabs>
        <w:autoSpaceDE w:val="0"/>
        <w:autoSpaceDN w:val="0"/>
        <w:adjustRightInd w:val="0"/>
        <w:rPr>
          <w:rFonts w:ascii="Arial" w:eastAsiaTheme="minorHAnsi" w:hAnsi="Arial" w:cs="Arial"/>
          <w:sz w:val="24"/>
          <w:szCs w:val="24"/>
        </w:rPr>
      </w:pPr>
      <w:r w:rsidRPr="00EE622D">
        <w:rPr>
          <w:rFonts w:ascii="Arial" w:eastAsiaTheme="minorHAnsi" w:hAnsi="Arial" w:cs="Arial"/>
          <w:sz w:val="24"/>
          <w:szCs w:val="24"/>
        </w:rPr>
        <w:t xml:space="preserve">ЗАТО </w:t>
      </w:r>
      <w:proofErr w:type="gramStart"/>
      <w:r w:rsidRPr="00EE622D">
        <w:rPr>
          <w:rFonts w:ascii="Arial" w:eastAsiaTheme="minorHAnsi" w:hAnsi="Arial" w:cs="Arial"/>
          <w:sz w:val="24"/>
          <w:szCs w:val="24"/>
        </w:rPr>
        <w:t>г</w:t>
      </w:r>
      <w:proofErr w:type="gramEnd"/>
      <w:r w:rsidRPr="00EE622D">
        <w:rPr>
          <w:rFonts w:ascii="Arial" w:eastAsiaTheme="minorHAnsi" w:hAnsi="Arial" w:cs="Arial"/>
          <w:sz w:val="24"/>
          <w:szCs w:val="24"/>
        </w:rPr>
        <w:t>. Железногорск</w:t>
      </w:r>
      <w:r w:rsidR="004F2EDC" w:rsidRPr="00EE622D">
        <w:rPr>
          <w:rFonts w:ascii="Arial" w:eastAsiaTheme="minorHAnsi" w:hAnsi="Arial" w:cs="Arial"/>
          <w:sz w:val="24"/>
          <w:szCs w:val="24"/>
        </w:rPr>
        <w:t xml:space="preserve">                                        </w:t>
      </w:r>
      <w:r w:rsidR="00F05895" w:rsidRPr="00EE622D">
        <w:rPr>
          <w:rFonts w:ascii="Arial" w:eastAsiaTheme="minorHAnsi" w:hAnsi="Arial" w:cs="Arial"/>
          <w:sz w:val="24"/>
          <w:szCs w:val="24"/>
        </w:rPr>
        <w:t xml:space="preserve">      </w:t>
      </w:r>
      <w:r w:rsidR="004F2EDC" w:rsidRPr="00EE622D">
        <w:rPr>
          <w:rFonts w:ascii="Arial" w:eastAsiaTheme="minorHAnsi" w:hAnsi="Arial" w:cs="Arial"/>
          <w:sz w:val="24"/>
          <w:szCs w:val="24"/>
        </w:rPr>
        <w:t xml:space="preserve">                         </w:t>
      </w:r>
      <w:r w:rsidR="00B15277" w:rsidRPr="00EE622D">
        <w:rPr>
          <w:rFonts w:ascii="Arial" w:eastAsiaTheme="minorHAnsi" w:hAnsi="Arial" w:cs="Arial"/>
          <w:sz w:val="24"/>
          <w:szCs w:val="24"/>
        </w:rPr>
        <w:t xml:space="preserve">   </w:t>
      </w:r>
      <w:r w:rsidR="004F2EDC" w:rsidRPr="00EE622D">
        <w:rPr>
          <w:rFonts w:ascii="Arial" w:eastAsiaTheme="minorHAnsi" w:hAnsi="Arial" w:cs="Arial"/>
          <w:sz w:val="24"/>
          <w:szCs w:val="24"/>
        </w:rPr>
        <w:t xml:space="preserve">     С.Е. Пешков</w:t>
      </w:r>
    </w:p>
    <w:p w:rsidR="00EE622D" w:rsidRPr="00EE622D" w:rsidRDefault="00EE622D" w:rsidP="00F05895">
      <w:pPr>
        <w:tabs>
          <w:tab w:val="left" w:pos="851"/>
          <w:tab w:val="left" w:pos="1134"/>
        </w:tabs>
        <w:autoSpaceDE w:val="0"/>
        <w:autoSpaceDN w:val="0"/>
        <w:adjustRightInd w:val="0"/>
        <w:rPr>
          <w:rFonts w:ascii="Arial" w:eastAsiaTheme="minorHAnsi" w:hAnsi="Arial" w:cs="Arial"/>
          <w:sz w:val="24"/>
          <w:szCs w:val="24"/>
        </w:rPr>
      </w:pPr>
    </w:p>
    <w:p w:rsidR="00EE622D" w:rsidRPr="00EE622D" w:rsidRDefault="00EE622D" w:rsidP="00F05895">
      <w:pPr>
        <w:tabs>
          <w:tab w:val="left" w:pos="851"/>
          <w:tab w:val="left" w:pos="1134"/>
        </w:tabs>
        <w:autoSpaceDE w:val="0"/>
        <w:autoSpaceDN w:val="0"/>
        <w:adjustRightInd w:val="0"/>
        <w:rPr>
          <w:rFonts w:ascii="Arial" w:eastAsiaTheme="minorHAnsi" w:hAnsi="Arial" w:cs="Arial"/>
          <w:sz w:val="24"/>
          <w:szCs w:val="24"/>
        </w:rPr>
      </w:pPr>
    </w:p>
    <w:p w:rsidR="00EE622D" w:rsidRPr="00EE622D" w:rsidRDefault="00EE622D" w:rsidP="00EE622D">
      <w:pPr>
        <w:rPr>
          <w:rFonts w:ascii="Arial" w:hAnsi="Arial" w:cs="Arial"/>
          <w:sz w:val="24"/>
          <w:szCs w:val="24"/>
        </w:rPr>
      </w:pPr>
      <w:r w:rsidRPr="00EE622D">
        <w:rPr>
          <w:rFonts w:ascii="Arial" w:hAnsi="Arial" w:cs="Arial"/>
          <w:sz w:val="24"/>
          <w:szCs w:val="24"/>
        </w:rPr>
        <w:t xml:space="preserve">                                                                     Приложение № 1</w:t>
      </w:r>
    </w:p>
    <w:p w:rsidR="00EE622D" w:rsidRPr="00EE622D" w:rsidRDefault="00EE622D" w:rsidP="00EE622D">
      <w:pPr>
        <w:tabs>
          <w:tab w:val="left" w:pos="4962"/>
        </w:tabs>
        <w:rPr>
          <w:rFonts w:ascii="Arial" w:hAnsi="Arial" w:cs="Arial"/>
          <w:sz w:val="24"/>
          <w:szCs w:val="24"/>
        </w:rPr>
      </w:pPr>
      <w:r w:rsidRPr="00EE622D">
        <w:rPr>
          <w:rFonts w:ascii="Arial" w:hAnsi="Arial" w:cs="Arial"/>
          <w:sz w:val="24"/>
          <w:szCs w:val="24"/>
        </w:rPr>
        <w:t xml:space="preserve">                                                                     к постановлению Администрации</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ЗАТО </w:t>
      </w:r>
      <w:proofErr w:type="gramStart"/>
      <w:r w:rsidRPr="00EE622D">
        <w:rPr>
          <w:rFonts w:ascii="Arial" w:hAnsi="Arial" w:cs="Arial"/>
          <w:sz w:val="24"/>
          <w:szCs w:val="24"/>
        </w:rPr>
        <w:t>г</w:t>
      </w:r>
      <w:proofErr w:type="gramEnd"/>
      <w:r w:rsidRPr="00EE622D">
        <w:rPr>
          <w:rFonts w:ascii="Arial" w:hAnsi="Arial" w:cs="Arial"/>
          <w:sz w:val="24"/>
          <w:szCs w:val="24"/>
        </w:rPr>
        <w:t>. Железногорск</w:t>
      </w:r>
    </w:p>
    <w:p w:rsidR="00EE622D" w:rsidRPr="00EE622D" w:rsidRDefault="00EE622D" w:rsidP="004F3BA8">
      <w:pPr>
        <w:rPr>
          <w:rFonts w:ascii="Arial" w:hAnsi="Arial" w:cs="Arial"/>
          <w:sz w:val="24"/>
          <w:szCs w:val="24"/>
        </w:rPr>
      </w:pPr>
      <w:r w:rsidRPr="00EE622D">
        <w:rPr>
          <w:rFonts w:ascii="Arial" w:hAnsi="Arial" w:cs="Arial"/>
          <w:sz w:val="24"/>
          <w:szCs w:val="24"/>
        </w:rPr>
        <w:t xml:space="preserve">                                                                     От 08.11.2017  № 1844</w:t>
      </w:r>
    </w:p>
    <w:p w:rsidR="00EE622D" w:rsidRPr="00EE622D" w:rsidRDefault="00EE622D" w:rsidP="00EE622D">
      <w:pPr>
        <w:jc w:val="center"/>
        <w:rPr>
          <w:rFonts w:ascii="Arial" w:hAnsi="Arial" w:cs="Arial"/>
          <w:sz w:val="24"/>
          <w:szCs w:val="24"/>
        </w:rPr>
      </w:pPr>
      <w:r w:rsidRPr="00EE622D">
        <w:rPr>
          <w:rFonts w:ascii="Arial" w:hAnsi="Arial" w:cs="Arial"/>
          <w:sz w:val="24"/>
          <w:szCs w:val="24"/>
        </w:rPr>
        <w:t>ПОЛОЖЕНИЕ</w:t>
      </w:r>
    </w:p>
    <w:p w:rsidR="00EE622D" w:rsidRPr="00EE622D" w:rsidRDefault="00EE622D" w:rsidP="00EE622D">
      <w:pPr>
        <w:jc w:val="center"/>
        <w:rPr>
          <w:rFonts w:ascii="Arial" w:hAnsi="Arial" w:cs="Arial"/>
          <w:sz w:val="24"/>
          <w:szCs w:val="24"/>
        </w:rPr>
      </w:pPr>
      <w:proofErr w:type="gramStart"/>
      <w:r w:rsidRPr="00EE622D">
        <w:rPr>
          <w:rFonts w:ascii="Arial" w:hAnsi="Arial" w:cs="Arial"/>
          <w:sz w:val="24"/>
          <w:szCs w:val="24"/>
        </w:rPr>
        <w:t>О порядке работы Комиссии по включению в стаж муниципальной службы для назначения пенсии за выслугу</w:t>
      </w:r>
      <w:proofErr w:type="gramEnd"/>
      <w:r w:rsidRPr="00EE622D">
        <w:rPr>
          <w:rFonts w:ascii="Arial" w:hAnsi="Arial" w:cs="Arial"/>
          <w:sz w:val="24"/>
          <w:szCs w:val="24"/>
        </w:rPr>
        <w:t xml:space="preserve"> лет муниципальным служащим иных периодов трудовой деятельности</w:t>
      </w:r>
    </w:p>
    <w:p w:rsidR="00EE622D" w:rsidRPr="00EE622D" w:rsidRDefault="00EE622D" w:rsidP="00EE622D">
      <w:pPr>
        <w:jc w:val="center"/>
        <w:rPr>
          <w:rFonts w:ascii="Arial" w:hAnsi="Arial" w:cs="Arial"/>
          <w:sz w:val="24"/>
          <w:szCs w:val="24"/>
        </w:rPr>
      </w:pPr>
      <w:r w:rsidRPr="00EE622D">
        <w:rPr>
          <w:rFonts w:ascii="Arial" w:hAnsi="Arial" w:cs="Arial"/>
          <w:sz w:val="24"/>
          <w:szCs w:val="24"/>
          <w:lang w:val="en-US"/>
        </w:rPr>
        <w:t>I</w:t>
      </w:r>
      <w:r w:rsidRPr="00EE622D">
        <w:rPr>
          <w:rFonts w:ascii="Arial" w:hAnsi="Arial" w:cs="Arial"/>
          <w:sz w:val="24"/>
          <w:szCs w:val="24"/>
        </w:rPr>
        <w:t>. Общие положения</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1.1. Настоящее Положение «О порядке работы Комиссии по включению в стаж муниципальной службы для назначения пенсии за выслугу лет иных периодов трудовой деятельности» разработано в соответствии с Федеральным законом от 02.03.2007 № 25-ФЗ «О муниципальной службе в Российской Федерации», Законом </w:t>
      </w:r>
      <w:r w:rsidRPr="00EE622D">
        <w:rPr>
          <w:rFonts w:ascii="Arial" w:hAnsi="Arial" w:cs="Arial"/>
          <w:sz w:val="24"/>
          <w:szCs w:val="24"/>
        </w:rPr>
        <w:lastRenderedPageBreak/>
        <w:t xml:space="preserve">Красноярского края от 24 апреля 2008 г.     № 5-1565 «Об особенностях правового регулирования муниципальной службы в Красноярском крае», решением Совета </w:t>
      </w:r>
      <w:proofErr w:type="gramStart"/>
      <w:r w:rsidRPr="00EE622D">
        <w:rPr>
          <w:rFonts w:ascii="Arial" w:hAnsi="Arial" w:cs="Arial"/>
          <w:sz w:val="24"/>
          <w:szCs w:val="24"/>
        </w:rPr>
        <w:t>депутатов</w:t>
      </w:r>
      <w:proofErr w:type="gramEnd"/>
      <w:r w:rsidRPr="00EE622D">
        <w:rPr>
          <w:rFonts w:ascii="Arial" w:hAnsi="Arial" w:cs="Arial"/>
          <w:sz w:val="24"/>
          <w:szCs w:val="24"/>
        </w:rPr>
        <w:t xml:space="preserve"> ЗАТО г. </w:t>
      </w:r>
      <w:proofErr w:type="gramStart"/>
      <w:r w:rsidRPr="00EE622D">
        <w:rPr>
          <w:rFonts w:ascii="Arial" w:hAnsi="Arial" w:cs="Arial"/>
          <w:sz w:val="24"/>
          <w:szCs w:val="24"/>
        </w:rPr>
        <w:t>Железногорск  от 19.10.2017 № 23-92Р «Об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 и определяет общий порядок создания и работы Комиссии по включению в стаж муниципальной службы для назначения пенсии за выслугу лет муниципальным служащим иных периодов трудовой деятельности в муниципальном образовании «Закрытое административно-территориальное образование Железногорск Красноярского</w:t>
      </w:r>
      <w:proofErr w:type="gramEnd"/>
      <w:r w:rsidRPr="00EE622D">
        <w:rPr>
          <w:rFonts w:ascii="Arial" w:hAnsi="Arial" w:cs="Arial"/>
          <w:sz w:val="24"/>
          <w:szCs w:val="24"/>
        </w:rPr>
        <w:t xml:space="preserve"> края» (далее – Комиссия).</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1.2. Комиссия является постоянно действующим коллегиальным органом по рассмотрению вопросов о включении в стаж муниципальной </w:t>
      </w:r>
      <w:proofErr w:type="gramStart"/>
      <w:r w:rsidRPr="00EE622D">
        <w:rPr>
          <w:rFonts w:ascii="Arial" w:hAnsi="Arial" w:cs="Arial"/>
          <w:sz w:val="24"/>
          <w:szCs w:val="24"/>
        </w:rPr>
        <w:t>службы</w:t>
      </w:r>
      <w:proofErr w:type="gramEnd"/>
      <w:r w:rsidRPr="00EE622D">
        <w:rPr>
          <w:rFonts w:ascii="Arial" w:hAnsi="Arial" w:cs="Arial"/>
          <w:sz w:val="24"/>
          <w:szCs w:val="24"/>
        </w:rPr>
        <w:t xml:space="preserve"> ЗАТО Железногорск для назначения пенсии за выслугу лет муниципальным служащим Администрации ЗАТО г. Железногорск иных периодов работы на отдельных должностях руководителей и специалистов на предприятиях, в учреждениях и организациях в муниципальном образовании               «Закрытое административно-территориальное образование Железногорск Красноярского края» (далее – ЗАТО Железногорск). </w:t>
      </w:r>
    </w:p>
    <w:p w:rsidR="00EE622D" w:rsidRPr="00EE622D" w:rsidRDefault="00EE622D" w:rsidP="00EE622D">
      <w:pPr>
        <w:tabs>
          <w:tab w:val="left" w:pos="426"/>
        </w:tabs>
        <w:rPr>
          <w:rFonts w:ascii="Arial" w:hAnsi="Arial" w:cs="Arial"/>
          <w:sz w:val="24"/>
          <w:szCs w:val="24"/>
        </w:rPr>
      </w:pPr>
      <w:r w:rsidRPr="00EE622D">
        <w:rPr>
          <w:rFonts w:ascii="Arial" w:hAnsi="Arial" w:cs="Arial"/>
          <w:sz w:val="24"/>
          <w:szCs w:val="24"/>
        </w:rPr>
        <w:t xml:space="preserve">      1.3. Комиссия в своей работе руководствуется действующим законодательством Российской Федерации и Красноярского края, муниципальными правовыми </w:t>
      </w:r>
      <w:proofErr w:type="gramStart"/>
      <w:r w:rsidRPr="00EE622D">
        <w:rPr>
          <w:rFonts w:ascii="Arial" w:hAnsi="Arial" w:cs="Arial"/>
          <w:sz w:val="24"/>
          <w:szCs w:val="24"/>
        </w:rPr>
        <w:t>актами</w:t>
      </w:r>
      <w:proofErr w:type="gramEnd"/>
      <w:r w:rsidRPr="00EE622D">
        <w:rPr>
          <w:rFonts w:ascii="Arial" w:hAnsi="Arial" w:cs="Arial"/>
          <w:sz w:val="24"/>
          <w:szCs w:val="24"/>
        </w:rPr>
        <w:t xml:space="preserve"> ЗАТО Железногорск и настоящим Положением.</w:t>
      </w:r>
    </w:p>
    <w:p w:rsidR="00EE622D" w:rsidRPr="00EE622D" w:rsidRDefault="00EE622D" w:rsidP="00EE622D">
      <w:pPr>
        <w:jc w:val="center"/>
        <w:rPr>
          <w:rFonts w:ascii="Arial" w:hAnsi="Arial" w:cs="Arial"/>
          <w:sz w:val="24"/>
          <w:szCs w:val="24"/>
        </w:rPr>
      </w:pPr>
      <w:r w:rsidRPr="00EE622D">
        <w:rPr>
          <w:rFonts w:ascii="Arial" w:hAnsi="Arial" w:cs="Arial"/>
          <w:sz w:val="24"/>
          <w:szCs w:val="24"/>
          <w:lang w:val="en-US"/>
        </w:rPr>
        <w:t>II</w:t>
      </w:r>
      <w:r w:rsidRPr="00EE622D">
        <w:rPr>
          <w:rFonts w:ascii="Arial" w:hAnsi="Arial" w:cs="Arial"/>
          <w:sz w:val="24"/>
          <w:szCs w:val="24"/>
        </w:rPr>
        <w:t>. Состав Комиссии и порядок ее работы</w:t>
      </w:r>
      <w:bookmarkStart w:id="0" w:name="sub_24"/>
    </w:p>
    <w:p w:rsidR="00EE622D" w:rsidRPr="00EE622D" w:rsidRDefault="00EE622D" w:rsidP="00EE622D">
      <w:pPr>
        <w:rPr>
          <w:rFonts w:ascii="Arial" w:hAnsi="Arial" w:cs="Arial"/>
          <w:sz w:val="24"/>
          <w:szCs w:val="24"/>
        </w:rPr>
      </w:pPr>
      <w:r w:rsidRPr="00EE622D">
        <w:rPr>
          <w:rFonts w:ascii="Arial" w:hAnsi="Arial" w:cs="Arial"/>
          <w:sz w:val="24"/>
          <w:szCs w:val="24"/>
        </w:rPr>
        <w:t xml:space="preserve">     2.1. Количественный состав Комиссии пять человек. Комиссия состоит из председателя Комиссии, заместителя председателя Комиссии и членов Комиссии. </w:t>
      </w:r>
    </w:p>
    <w:p w:rsidR="00EE622D" w:rsidRPr="00EE622D" w:rsidRDefault="00EE622D" w:rsidP="00EE622D">
      <w:pPr>
        <w:tabs>
          <w:tab w:val="left" w:pos="426"/>
        </w:tabs>
        <w:rPr>
          <w:rFonts w:ascii="Arial" w:hAnsi="Arial" w:cs="Arial"/>
          <w:sz w:val="24"/>
          <w:szCs w:val="24"/>
        </w:rPr>
      </w:pPr>
      <w:r w:rsidRPr="00EE622D">
        <w:rPr>
          <w:rFonts w:ascii="Arial" w:hAnsi="Arial" w:cs="Arial"/>
          <w:sz w:val="24"/>
          <w:szCs w:val="24"/>
        </w:rPr>
        <w:t xml:space="preserve">     2.2. Формой работы Комиссии является заседание. Заседания Комиссии проводятся по мере поступления заявлений с приложением соответствующих документов от муниципальных служащих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w:t>
      </w:r>
    </w:p>
    <w:p w:rsidR="00EE622D" w:rsidRPr="00EE622D" w:rsidRDefault="00EE622D" w:rsidP="00EE622D">
      <w:pPr>
        <w:autoSpaceDE w:val="0"/>
        <w:autoSpaceDN w:val="0"/>
        <w:adjustRightInd w:val="0"/>
        <w:rPr>
          <w:rFonts w:ascii="Arial" w:hAnsi="Arial" w:cs="Arial"/>
          <w:sz w:val="24"/>
          <w:szCs w:val="24"/>
        </w:rPr>
      </w:pPr>
      <w:bookmarkStart w:id="1" w:name="sub_32"/>
      <w:r w:rsidRPr="00EE622D">
        <w:rPr>
          <w:rFonts w:ascii="Arial" w:hAnsi="Arial" w:cs="Arial"/>
          <w:sz w:val="24"/>
          <w:szCs w:val="24"/>
        </w:rPr>
        <w:t xml:space="preserve">     2.3. Заседания Комиссии проводит председатель Комиссии. Председателем Комиссии является заместитель Главы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по общим вопросам.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Председатель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принимает решение о дате и времени проведения заседания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созывает очередные заседания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организует деятельность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подписывает письма, запросы от имени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2.4. В случае отсутствия председателя Комиссии его функции выполняет заместитель председателя Комиссии.</w:t>
      </w:r>
    </w:p>
    <w:p w:rsidR="00EE622D" w:rsidRPr="00EE622D" w:rsidRDefault="00EE622D" w:rsidP="00EE622D">
      <w:pPr>
        <w:autoSpaceDE w:val="0"/>
        <w:autoSpaceDN w:val="0"/>
        <w:adjustRightInd w:val="0"/>
        <w:rPr>
          <w:rFonts w:ascii="Arial" w:hAnsi="Arial" w:cs="Arial"/>
          <w:sz w:val="24"/>
          <w:szCs w:val="24"/>
        </w:rPr>
      </w:pPr>
      <w:bookmarkStart w:id="2" w:name="sub_33"/>
      <w:bookmarkEnd w:id="1"/>
      <w:r w:rsidRPr="00EE622D">
        <w:rPr>
          <w:rFonts w:ascii="Arial" w:hAnsi="Arial" w:cs="Arial"/>
          <w:sz w:val="24"/>
          <w:szCs w:val="24"/>
        </w:rPr>
        <w:t xml:space="preserve">     2.5. Заместитель председателя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принимает документы по вопросам включения в стаж муниципальной службы для назначения пенсии за выслугу лет муниципальным служащим иных периодов трудовой деятельности;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ведет журнал регистрации поступающих документов;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доводит до членов Комиссии информацию о материалах, представленных на рассмотрении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подготавливает проекты писем, запросов от имени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подготавливает материалы, необходимые для принятия решений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осуществляет прием и отправку документов, касающихся деятельности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оповещает членов Комиссии о предстоящем заседании;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ведет протоколы заседаний Комиссии.</w:t>
      </w:r>
    </w:p>
    <w:p w:rsidR="004F3BA8" w:rsidRDefault="00EE622D" w:rsidP="00EE622D">
      <w:pPr>
        <w:autoSpaceDE w:val="0"/>
        <w:autoSpaceDN w:val="0"/>
        <w:adjustRightInd w:val="0"/>
        <w:rPr>
          <w:rFonts w:ascii="Arial" w:hAnsi="Arial" w:cs="Arial"/>
          <w:sz w:val="24"/>
          <w:szCs w:val="24"/>
        </w:rPr>
      </w:pPr>
      <w:bookmarkStart w:id="3" w:name="sub_34"/>
      <w:bookmarkEnd w:id="2"/>
      <w:r w:rsidRPr="00EE622D">
        <w:rPr>
          <w:rFonts w:ascii="Arial" w:hAnsi="Arial" w:cs="Arial"/>
          <w:sz w:val="24"/>
          <w:szCs w:val="24"/>
        </w:rPr>
        <w:t xml:space="preserve">     2.6. Заседания Комиссии правомочны, если на них присутствует не менее половины ее состава.</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lastRenderedPageBreak/>
        <w:t xml:space="preserve">     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В случае если вопрос о включении в стаж муниципальной службы для назначения пенсии за выслугу лет иных периодов трудовой деятельности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2.8. Заместитель председателя Комиссии оглашает содержание материалов по каждому заявлению, вынесенному на заседание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2.9. Комиссия имеет право:</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запрашивать у заявителей дополнительные сведения и документы, необходимые для рассмотрения соответствующих заявлений;</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обращаться в установленном порядке за консультациями, разъяснениями по вопросам исчисления стажа муниципальной службы в федеральные органы государственной власти, органы государственной власти Красноярского края, органы местного самоуправления муниципальных образований Красноярского края.</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2.10. Решение Комиссия принимает путем открытого голосования. Члены Комиссии, присутствующие на заседании Комиссии, не имеют права воздерживаться от голосования. Решение считается принятым, если за него проголосовало не менее половины присутствующих членов Комиссии. При равенстве голосов решение принимает председательствующий на заседании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2.11. На заседании Комиссии ведется протокол, который подписывается всеми присутствующими членами Комиссии.  Ведение протокола осуществляет заместитель председателя Комиссии (в случае его отсутствия – один из членов Комиссии, которого определяет председательствующий на заседании Комиссии).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2.12. Если член Комиссии не согласен с решением, принятым большинством голосов, он имеет право изложить в письменном виде свое особое мнение, которое приобщается к протоколу заседания Комиссии. При не подписании протокола членом Комиссии, участвовавшим в заседании, он обязан приложить к протоколу мотивированные пояснения о причинах отказа в подписании протокола.</w:t>
      </w:r>
    </w:p>
    <w:p w:rsidR="00EE622D" w:rsidRPr="00EE622D" w:rsidRDefault="00EE622D" w:rsidP="00EE622D">
      <w:pPr>
        <w:autoSpaceDE w:val="0"/>
        <w:autoSpaceDN w:val="0"/>
        <w:adjustRightInd w:val="0"/>
        <w:rPr>
          <w:rFonts w:ascii="Arial" w:hAnsi="Arial" w:cs="Arial"/>
          <w:sz w:val="24"/>
          <w:szCs w:val="24"/>
        </w:rPr>
      </w:pPr>
      <w:bookmarkStart w:id="4" w:name="sub_39"/>
      <w:bookmarkEnd w:id="3"/>
      <w:r w:rsidRPr="00EE622D">
        <w:rPr>
          <w:rFonts w:ascii="Arial" w:hAnsi="Arial" w:cs="Arial"/>
          <w:sz w:val="24"/>
          <w:szCs w:val="24"/>
        </w:rPr>
        <w:t xml:space="preserve">     2.13. В течение трех рабочих дней со дня заседания заместитель председателя Комиссии готовит протокол заседания Комиссии, в котором отражаются решения Комиссии о возможности включения в стаж муниципальной </w:t>
      </w:r>
      <w:proofErr w:type="gramStart"/>
      <w:r w:rsidRPr="00EE622D">
        <w:rPr>
          <w:rFonts w:ascii="Arial" w:hAnsi="Arial" w:cs="Arial"/>
          <w:sz w:val="24"/>
          <w:szCs w:val="24"/>
        </w:rPr>
        <w:t>службы</w:t>
      </w:r>
      <w:proofErr w:type="gramEnd"/>
      <w:r w:rsidRPr="00EE622D">
        <w:rPr>
          <w:rFonts w:ascii="Arial" w:hAnsi="Arial" w:cs="Arial"/>
          <w:sz w:val="24"/>
          <w:szCs w:val="24"/>
        </w:rPr>
        <w:t xml:space="preserve"> ЗАТО Железногорск муниципальным служащим иных периодов работы на отдельных должностях руководителей и специалистов на предприятиях, в учреждениях и организациях для назначения пенсии за выслугу лет в отношении каждого заявителя.</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2.14. Решение о включении в стаж муниципальной </w:t>
      </w:r>
      <w:proofErr w:type="gramStart"/>
      <w:r w:rsidRPr="00EE622D">
        <w:rPr>
          <w:rFonts w:ascii="Arial" w:hAnsi="Arial" w:cs="Arial"/>
          <w:sz w:val="24"/>
          <w:szCs w:val="24"/>
        </w:rPr>
        <w:t>службы</w:t>
      </w:r>
      <w:proofErr w:type="gramEnd"/>
      <w:r w:rsidRPr="00EE622D">
        <w:rPr>
          <w:rFonts w:ascii="Arial" w:hAnsi="Arial" w:cs="Arial"/>
          <w:sz w:val="24"/>
          <w:szCs w:val="24"/>
        </w:rPr>
        <w:t xml:space="preserve"> ЗАТО Железногорск муниципальным служащим иных периодов работы на отдельных должностях руководителей и специалистов на предприятиях, в учреждениях и организациях для назначения пенсии за выслугу лет принимается в форме распоряжения Администрации ЗАТО г. Железногорск, проект которого готовит Управление по правовой и кадровой работе Администрации ЗАТО  г. Железногорск.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2.15. Повторное рассмотрение вопроса о включении в стаж муниципальной </w:t>
      </w:r>
      <w:proofErr w:type="gramStart"/>
      <w:r w:rsidRPr="00EE622D">
        <w:rPr>
          <w:rFonts w:ascii="Arial" w:hAnsi="Arial" w:cs="Arial"/>
          <w:sz w:val="24"/>
          <w:szCs w:val="24"/>
        </w:rPr>
        <w:t>службы</w:t>
      </w:r>
      <w:proofErr w:type="gramEnd"/>
      <w:r w:rsidRPr="00EE622D">
        <w:rPr>
          <w:rFonts w:ascii="Arial" w:hAnsi="Arial" w:cs="Arial"/>
          <w:sz w:val="24"/>
          <w:szCs w:val="24"/>
        </w:rPr>
        <w:t xml:space="preserve"> ЗАТО Железногорск для назначения пенсии за выслугу лет муниципальным служащим иных периодов работы на отдельных должностях руководителей и специалистов на предприятиях, в учреждениях и организациях возможно в случае представления заявителем документов, ранее не рассматриваемых на заседании Комиссии.</w:t>
      </w:r>
    </w:p>
    <w:p w:rsidR="00EE622D" w:rsidRPr="00EE622D" w:rsidRDefault="00EE622D" w:rsidP="00EE622D">
      <w:pPr>
        <w:autoSpaceDE w:val="0"/>
        <w:autoSpaceDN w:val="0"/>
        <w:adjustRightInd w:val="0"/>
        <w:rPr>
          <w:rFonts w:ascii="Arial" w:hAnsi="Arial" w:cs="Arial"/>
          <w:sz w:val="24"/>
          <w:szCs w:val="24"/>
        </w:rPr>
      </w:pPr>
      <w:bookmarkStart w:id="5" w:name="sub_311"/>
      <w:bookmarkEnd w:id="4"/>
      <w:r w:rsidRPr="00EE622D">
        <w:rPr>
          <w:rFonts w:ascii="Arial" w:hAnsi="Arial" w:cs="Arial"/>
          <w:sz w:val="24"/>
          <w:szCs w:val="24"/>
        </w:rPr>
        <w:t xml:space="preserve">      2.16. В случае временного отсутствия председателя Комиссии, заместителя председателя Комиссии, членов Комиссии (отпуск, командировка, болезнь и т.п.) в состав Комиссии входят лица, временно замещающие их по должности.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lastRenderedPageBreak/>
        <w:t xml:space="preserve">     2.17. Протоколы заседаний Комиссии и документы к ним формируются в дело и хранятся в установленном порядке в Управлении по правовой и кадровой работе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по истечению срока хранения передаются на архивное хранение в Муниципальное казенное учреждение «Муниципальный архив ЗАТО Железногорск».</w:t>
      </w:r>
    </w:p>
    <w:p w:rsidR="00EE622D" w:rsidRPr="00EE622D" w:rsidRDefault="00EE622D" w:rsidP="00EE622D">
      <w:pPr>
        <w:autoSpaceDE w:val="0"/>
        <w:autoSpaceDN w:val="0"/>
        <w:adjustRightInd w:val="0"/>
        <w:jc w:val="center"/>
        <w:rPr>
          <w:rFonts w:ascii="Arial" w:hAnsi="Arial" w:cs="Arial"/>
          <w:sz w:val="24"/>
          <w:szCs w:val="24"/>
        </w:rPr>
      </w:pPr>
      <w:r w:rsidRPr="00EE622D">
        <w:rPr>
          <w:rFonts w:ascii="Arial" w:hAnsi="Arial" w:cs="Arial"/>
          <w:sz w:val="24"/>
          <w:szCs w:val="24"/>
          <w:lang w:val="en-US"/>
        </w:rPr>
        <w:t>III</w:t>
      </w:r>
      <w:r w:rsidRPr="00EE622D">
        <w:rPr>
          <w:rFonts w:ascii="Arial" w:hAnsi="Arial" w:cs="Arial"/>
          <w:sz w:val="24"/>
          <w:szCs w:val="24"/>
        </w:rPr>
        <w:t>. Порядок предоставления документов на рассмотрении Комиссии</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3.1. Муниципальный служащий подает заявление на имя Главы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о включении в стаж муниципальной службы ЗАТО Железногорск иных периодов работы на отдельных должностях руководителей и специалистов на предприятиях, в учреждениях и организациях в муниципальном образовании ЗАТО Железногорск по форме согласно Приложению к настоящему Положению с приложением документов о характере трудовой деятельности на предприятиях, в учреждениях, организациях, периоды работы в </w:t>
      </w:r>
      <w:proofErr w:type="gramStart"/>
      <w:r w:rsidRPr="00EE622D">
        <w:rPr>
          <w:rFonts w:ascii="Arial" w:hAnsi="Arial" w:cs="Arial"/>
          <w:sz w:val="24"/>
          <w:szCs w:val="24"/>
        </w:rPr>
        <w:t>которых</w:t>
      </w:r>
      <w:proofErr w:type="gramEnd"/>
      <w:r w:rsidRPr="00EE622D">
        <w:rPr>
          <w:rFonts w:ascii="Arial" w:hAnsi="Arial" w:cs="Arial"/>
          <w:sz w:val="24"/>
          <w:szCs w:val="24"/>
        </w:rPr>
        <w:t xml:space="preserve"> могут быть включены в стаж муниципальной службы (копия должностной инструкции, заверенная в установленном порядке; справка, выданная руководителем предприятия, учреждения, организации; характеристика, иные документы, подтверждающие соответствие выполнения обязанностей по должностям, не подпадающим под перечень должностей, работа на которых подлежит включению в стаж муниципальной службы в соответствии с действующим законодательством, выполнению обязанностей по замещаемой должности муниципальной службы, наличия общей профессиональной направленности и т.п.). </w:t>
      </w:r>
    </w:p>
    <w:p w:rsidR="00EE622D" w:rsidRPr="00EE622D" w:rsidRDefault="00EE622D" w:rsidP="004F3BA8">
      <w:pPr>
        <w:autoSpaceDE w:val="0"/>
        <w:autoSpaceDN w:val="0"/>
        <w:adjustRightInd w:val="0"/>
        <w:rPr>
          <w:rFonts w:ascii="Arial" w:hAnsi="Arial" w:cs="Arial"/>
          <w:sz w:val="24"/>
          <w:szCs w:val="24"/>
        </w:rPr>
      </w:pPr>
      <w:r w:rsidRPr="00EE622D">
        <w:rPr>
          <w:rFonts w:ascii="Arial" w:hAnsi="Arial" w:cs="Arial"/>
          <w:sz w:val="24"/>
          <w:szCs w:val="24"/>
        </w:rPr>
        <w:t xml:space="preserve">      3.2. В случае представления копий документов, они  должны быть заверены в установленном порядке.  </w:t>
      </w:r>
    </w:p>
    <w:p w:rsidR="00EE622D" w:rsidRPr="00EE622D" w:rsidRDefault="00EE622D" w:rsidP="00EE622D">
      <w:pPr>
        <w:tabs>
          <w:tab w:val="left" w:pos="1134"/>
          <w:tab w:val="left" w:pos="1276"/>
        </w:tabs>
        <w:autoSpaceDE w:val="0"/>
        <w:autoSpaceDN w:val="0"/>
        <w:adjustRightInd w:val="0"/>
        <w:jc w:val="center"/>
        <w:rPr>
          <w:rFonts w:ascii="Arial" w:hAnsi="Arial" w:cs="Arial"/>
          <w:sz w:val="24"/>
          <w:szCs w:val="24"/>
        </w:rPr>
      </w:pPr>
      <w:r w:rsidRPr="00EE622D">
        <w:rPr>
          <w:rFonts w:ascii="Arial" w:hAnsi="Arial" w:cs="Arial"/>
          <w:sz w:val="24"/>
          <w:szCs w:val="24"/>
          <w:lang w:val="en-US"/>
        </w:rPr>
        <w:t>IV</w:t>
      </w:r>
      <w:r w:rsidRPr="00EE622D">
        <w:rPr>
          <w:rFonts w:ascii="Arial" w:hAnsi="Arial" w:cs="Arial"/>
          <w:sz w:val="24"/>
          <w:szCs w:val="24"/>
        </w:rPr>
        <w:t>. Заключительные положения</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4.1. Организационно-техническое обеспечение деятельности Комиссии осуществляет Управление по правовой и кадровой работе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w:t>
      </w:r>
    </w:p>
    <w:p w:rsidR="00EE622D" w:rsidRPr="00EE622D" w:rsidRDefault="00EE622D" w:rsidP="004F3BA8">
      <w:pPr>
        <w:autoSpaceDE w:val="0"/>
        <w:autoSpaceDN w:val="0"/>
        <w:adjustRightInd w:val="0"/>
        <w:rPr>
          <w:rFonts w:ascii="Arial" w:hAnsi="Arial" w:cs="Arial"/>
          <w:sz w:val="24"/>
          <w:szCs w:val="24"/>
        </w:rPr>
      </w:pPr>
      <w:r w:rsidRPr="00EE622D">
        <w:rPr>
          <w:rFonts w:ascii="Arial" w:hAnsi="Arial" w:cs="Arial"/>
          <w:sz w:val="24"/>
          <w:szCs w:val="24"/>
        </w:rPr>
        <w:t xml:space="preserve">     4.2. Хранение документов и передачу их на архивное хранение осуществляет Управление по правовой и кадровой работе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w:t>
      </w:r>
    </w:p>
    <w:p w:rsidR="00EE622D" w:rsidRPr="00EE622D" w:rsidRDefault="00EE622D" w:rsidP="00EE622D">
      <w:pPr>
        <w:tabs>
          <w:tab w:val="left" w:pos="5529"/>
        </w:tabs>
        <w:autoSpaceDE w:val="0"/>
        <w:autoSpaceDN w:val="0"/>
        <w:adjustRightInd w:val="0"/>
        <w:rPr>
          <w:rFonts w:ascii="Arial" w:hAnsi="Arial" w:cs="Arial"/>
          <w:sz w:val="24"/>
          <w:szCs w:val="24"/>
        </w:rPr>
      </w:pPr>
    </w:p>
    <w:p w:rsidR="00EE622D" w:rsidRPr="00EE622D" w:rsidRDefault="00EE622D" w:rsidP="00EE622D">
      <w:pPr>
        <w:tabs>
          <w:tab w:val="left" w:pos="5529"/>
        </w:tabs>
        <w:autoSpaceDE w:val="0"/>
        <w:autoSpaceDN w:val="0"/>
        <w:adjustRightInd w:val="0"/>
        <w:rPr>
          <w:rFonts w:ascii="Arial" w:hAnsi="Arial" w:cs="Arial"/>
          <w:sz w:val="24"/>
          <w:szCs w:val="24"/>
        </w:rPr>
      </w:pPr>
      <w:r w:rsidRPr="00EE622D">
        <w:rPr>
          <w:rFonts w:ascii="Arial" w:hAnsi="Arial" w:cs="Arial"/>
          <w:sz w:val="24"/>
          <w:szCs w:val="24"/>
        </w:rPr>
        <w:t xml:space="preserve">                                                                          Приложение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к Положению «О порядке работы</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Комиссии по включению в стаж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муниципальной службы </w:t>
      </w:r>
      <w:proofErr w:type="gramStart"/>
      <w:r w:rsidRPr="00EE622D">
        <w:rPr>
          <w:rFonts w:ascii="Arial" w:hAnsi="Arial" w:cs="Arial"/>
          <w:sz w:val="24"/>
          <w:szCs w:val="24"/>
        </w:rPr>
        <w:t>для</w:t>
      </w:r>
      <w:proofErr w:type="gramEnd"/>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назначения пенсии за выслугу лет </w:t>
      </w:r>
    </w:p>
    <w:p w:rsidR="00EE622D" w:rsidRPr="00EE622D" w:rsidRDefault="00EE622D" w:rsidP="00EE622D">
      <w:pPr>
        <w:autoSpaceDE w:val="0"/>
        <w:autoSpaceDN w:val="0"/>
        <w:adjustRightInd w:val="0"/>
        <w:rPr>
          <w:rFonts w:ascii="Arial" w:hAnsi="Arial" w:cs="Arial"/>
          <w:sz w:val="24"/>
          <w:szCs w:val="24"/>
        </w:rPr>
      </w:pPr>
      <w:r w:rsidRPr="00EE622D">
        <w:rPr>
          <w:rFonts w:ascii="Arial" w:hAnsi="Arial" w:cs="Arial"/>
          <w:sz w:val="24"/>
          <w:szCs w:val="24"/>
        </w:rPr>
        <w:t xml:space="preserve">                                                                           муниципальным служащим иных </w:t>
      </w:r>
    </w:p>
    <w:p w:rsidR="00EE622D" w:rsidRPr="00EE622D" w:rsidRDefault="00EE622D" w:rsidP="00EE622D">
      <w:pPr>
        <w:tabs>
          <w:tab w:val="left" w:pos="5387"/>
        </w:tabs>
        <w:autoSpaceDE w:val="0"/>
        <w:autoSpaceDN w:val="0"/>
        <w:adjustRightInd w:val="0"/>
        <w:rPr>
          <w:rFonts w:ascii="Arial" w:hAnsi="Arial" w:cs="Arial"/>
          <w:sz w:val="24"/>
          <w:szCs w:val="24"/>
        </w:rPr>
      </w:pPr>
      <w:r w:rsidRPr="00EE622D">
        <w:rPr>
          <w:rFonts w:ascii="Arial" w:hAnsi="Arial" w:cs="Arial"/>
          <w:sz w:val="24"/>
          <w:szCs w:val="24"/>
        </w:rPr>
        <w:t xml:space="preserve">                                                                           периодов трудовой деятельности»</w:t>
      </w:r>
    </w:p>
    <w:p w:rsidR="00EE622D" w:rsidRPr="00EE622D" w:rsidRDefault="00EE622D" w:rsidP="00EE622D">
      <w:pPr>
        <w:autoSpaceDE w:val="0"/>
        <w:autoSpaceDN w:val="0"/>
        <w:adjustRightInd w:val="0"/>
        <w:rPr>
          <w:rFonts w:ascii="Arial" w:hAnsi="Arial" w:cs="Arial"/>
          <w:sz w:val="24"/>
          <w:szCs w:val="24"/>
        </w:rPr>
      </w:pPr>
    </w:p>
    <w:p w:rsidR="00EE622D" w:rsidRPr="00EE622D" w:rsidRDefault="00EE622D" w:rsidP="00EE622D">
      <w:pPr>
        <w:autoSpaceDE w:val="0"/>
        <w:autoSpaceDN w:val="0"/>
        <w:adjustRightInd w:val="0"/>
        <w:jc w:val="center"/>
        <w:rPr>
          <w:rFonts w:ascii="Arial" w:hAnsi="Arial" w:cs="Arial"/>
          <w:sz w:val="24"/>
          <w:szCs w:val="24"/>
        </w:rPr>
      </w:pPr>
      <w:r w:rsidRPr="00EE622D">
        <w:rPr>
          <w:rFonts w:ascii="Arial" w:hAnsi="Arial" w:cs="Arial"/>
          <w:sz w:val="24"/>
          <w:szCs w:val="24"/>
        </w:rPr>
        <w:t xml:space="preserve">Образец заявления о включении в стаж муниципальной </w:t>
      </w:r>
      <w:proofErr w:type="gramStart"/>
      <w:r w:rsidRPr="00EE622D">
        <w:rPr>
          <w:rFonts w:ascii="Arial" w:hAnsi="Arial" w:cs="Arial"/>
          <w:sz w:val="24"/>
          <w:szCs w:val="24"/>
        </w:rPr>
        <w:t>службы</w:t>
      </w:r>
      <w:proofErr w:type="gramEnd"/>
      <w:r w:rsidRPr="00EE622D">
        <w:rPr>
          <w:rFonts w:ascii="Arial" w:hAnsi="Arial" w:cs="Arial"/>
          <w:sz w:val="24"/>
          <w:szCs w:val="24"/>
        </w:rPr>
        <w:t xml:space="preserve"> ЗАТО Железногорск иных периодов трудовой деятельности</w:t>
      </w:r>
    </w:p>
    <w:p w:rsidR="00EE622D" w:rsidRPr="00EE622D" w:rsidRDefault="00EE622D" w:rsidP="00EE622D">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5"/>
      </w:tblGrid>
      <w:tr w:rsidR="00EE622D" w:rsidRPr="00EE622D" w:rsidTr="00F26F29">
        <w:tc>
          <w:tcPr>
            <w:tcW w:w="9854" w:type="dxa"/>
          </w:tcPr>
          <w:p w:rsidR="00EE622D" w:rsidRPr="00EE622D" w:rsidRDefault="00EE622D" w:rsidP="00F26F29">
            <w:pPr>
              <w:autoSpaceDE w:val="0"/>
              <w:autoSpaceDN w:val="0"/>
              <w:adjustRightInd w:val="0"/>
              <w:rPr>
                <w:rFonts w:ascii="Arial" w:hAnsi="Arial" w:cs="Arial"/>
                <w:sz w:val="24"/>
                <w:szCs w:val="24"/>
              </w:rPr>
            </w:pP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Главе администрации</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ЗАТО </w:t>
            </w:r>
            <w:proofErr w:type="gramStart"/>
            <w:r w:rsidRPr="00EE622D">
              <w:rPr>
                <w:rFonts w:ascii="Arial" w:hAnsi="Arial" w:cs="Arial"/>
                <w:sz w:val="24"/>
                <w:szCs w:val="24"/>
              </w:rPr>
              <w:t>г</w:t>
            </w:r>
            <w:proofErr w:type="gramEnd"/>
            <w:r w:rsidRPr="00EE622D">
              <w:rPr>
                <w:rFonts w:ascii="Arial" w:hAnsi="Arial" w:cs="Arial"/>
                <w:sz w:val="24"/>
                <w:szCs w:val="24"/>
              </w:rPr>
              <w:t>. Железногорск</w:t>
            </w:r>
          </w:p>
          <w:p w:rsidR="00EE622D" w:rsidRPr="00EE622D" w:rsidRDefault="00EE622D" w:rsidP="00F26F29">
            <w:pPr>
              <w:autoSpaceDE w:val="0"/>
              <w:autoSpaceDN w:val="0"/>
              <w:adjustRightInd w:val="0"/>
              <w:jc w:val="right"/>
              <w:rPr>
                <w:rFonts w:ascii="Arial" w:hAnsi="Arial" w:cs="Arial"/>
                <w:sz w:val="24"/>
                <w:szCs w:val="24"/>
              </w:rPr>
            </w:pPr>
            <w:r w:rsidRPr="00EE622D">
              <w:rPr>
                <w:rFonts w:ascii="Arial" w:hAnsi="Arial" w:cs="Arial"/>
                <w:sz w:val="24"/>
                <w:szCs w:val="24"/>
              </w:rPr>
              <w:t>___________________________                                                                                                                   ___________________________</w:t>
            </w:r>
          </w:p>
          <w:p w:rsidR="00EE622D" w:rsidRPr="00EE622D" w:rsidRDefault="00EE622D" w:rsidP="00F26F29">
            <w:pPr>
              <w:autoSpaceDE w:val="0"/>
              <w:autoSpaceDN w:val="0"/>
              <w:adjustRightInd w:val="0"/>
              <w:jc w:val="right"/>
              <w:rPr>
                <w:rFonts w:ascii="Arial" w:hAnsi="Arial" w:cs="Arial"/>
                <w:sz w:val="24"/>
                <w:szCs w:val="24"/>
              </w:rPr>
            </w:pPr>
            <w:r w:rsidRPr="00EE622D">
              <w:rPr>
                <w:rFonts w:ascii="Arial" w:hAnsi="Arial" w:cs="Arial"/>
                <w:sz w:val="24"/>
                <w:szCs w:val="24"/>
              </w:rPr>
              <w:t xml:space="preserve">___________________________                                                                                </w:t>
            </w:r>
          </w:p>
          <w:p w:rsidR="00EE622D" w:rsidRPr="00EE622D" w:rsidRDefault="00EE622D" w:rsidP="00F26F29">
            <w:pPr>
              <w:autoSpaceDE w:val="0"/>
              <w:autoSpaceDN w:val="0"/>
              <w:adjustRightInd w:val="0"/>
              <w:jc w:val="center"/>
              <w:rPr>
                <w:rFonts w:ascii="Arial" w:hAnsi="Arial" w:cs="Arial"/>
                <w:sz w:val="24"/>
                <w:szCs w:val="24"/>
              </w:rPr>
            </w:pPr>
            <w:r w:rsidRPr="00EE622D">
              <w:rPr>
                <w:rFonts w:ascii="Arial" w:hAnsi="Arial" w:cs="Arial"/>
                <w:sz w:val="24"/>
                <w:szCs w:val="24"/>
              </w:rPr>
              <w:t xml:space="preserve">                                                                                                             (ФИО заявителя)                                                                                                   </w:t>
            </w:r>
          </w:p>
          <w:p w:rsidR="00EE622D" w:rsidRPr="00EE622D" w:rsidRDefault="00EE622D" w:rsidP="00F26F29">
            <w:pPr>
              <w:autoSpaceDE w:val="0"/>
              <w:autoSpaceDN w:val="0"/>
              <w:adjustRightInd w:val="0"/>
              <w:jc w:val="right"/>
              <w:rPr>
                <w:rFonts w:ascii="Arial" w:hAnsi="Arial" w:cs="Arial"/>
                <w:sz w:val="24"/>
                <w:szCs w:val="24"/>
              </w:rPr>
            </w:pPr>
            <w:r w:rsidRPr="00EE622D">
              <w:rPr>
                <w:rFonts w:ascii="Arial" w:hAnsi="Arial" w:cs="Arial"/>
                <w:sz w:val="24"/>
                <w:szCs w:val="24"/>
              </w:rPr>
              <w:t>___________________________                                                                                ___________________________</w:t>
            </w:r>
          </w:p>
          <w:p w:rsidR="00EE622D" w:rsidRPr="00EE622D" w:rsidRDefault="00EE622D" w:rsidP="00F26F29">
            <w:pPr>
              <w:autoSpaceDE w:val="0"/>
              <w:autoSpaceDN w:val="0"/>
              <w:adjustRightInd w:val="0"/>
              <w:jc w:val="right"/>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jc w:val="right"/>
              <w:rPr>
                <w:rFonts w:ascii="Arial" w:hAnsi="Arial" w:cs="Arial"/>
                <w:sz w:val="24"/>
                <w:szCs w:val="24"/>
              </w:rPr>
            </w:pPr>
            <w:r w:rsidRPr="00EE622D">
              <w:rPr>
                <w:rFonts w:ascii="Arial" w:hAnsi="Arial" w:cs="Arial"/>
                <w:sz w:val="24"/>
                <w:szCs w:val="24"/>
              </w:rPr>
              <w:t xml:space="preserve">                                                                                                                        __________________________________________                                                                                                                              </w:t>
            </w:r>
          </w:p>
          <w:p w:rsidR="00EE622D" w:rsidRPr="00EE622D" w:rsidRDefault="00EE622D" w:rsidP="00F26F29">
            <w:pPr>
              <w:autoSpaceDE w:val="0"/>
              <w:autoSpaceDN w:val="0"/>
              <w:adjustRightInd w:val="0"/>
              <w:jc w:val="center"/>
              <w:rPr>
                <w:rFonts w:ascii="Arial" w:hAnsi="Arial" w:cs="Arial"/>
                <w:sz w:val="24"/>
                <w:szCs w:val="24"/>
              </w:rPr>
            </w:pPr>
            <w:r w:rsidRPr="00EE622D">
              <w:rPr>
                <w:rFonts w:ascii="Arial" w:hAnsi="Arial" w:cs="Arial"/>
                <w:sz w:val="24"/>
                <w:szCs w:val="24"/>
              </w:rPr>
              <w:lastRenderedPageBreak/>
              <w:t xml:space="preserve">                                                                                                               (адрес местожительства, телефон, </w:t>
            </w:r>
            <w:r w:rsidRPr="00EE622D">
              <w:rPr>
                <w:rFonts w:ascii="Arial" w:hAnsi="Arial" w:cs="Arial"/>
                <w:sz w:val="24"/>
                <w:szCs w:val="24"/>
                <w:lang w:val="en-US"/>
              </w:rPr>
              <w:t>E</w:t>
            </w:r>
            <w:r w:rsidRPr="00EE622D">
              <w:rPr>
                <w:rFonts w:ascii="Arial" w:hAnsi="Arial" w:cs="Arial"/>
                <w:sz w:val="24"/>
                <w:szCs w:val="24"/>
              </w:rPr>
              <w:t>-</w:t>
            </w:r>
            <w:r w:rsidRPr="00EE622D">
              <w:rPr>
                <w:rFonts w:ascii="Arial" w:hAnsi="Arial" w:cs="Arial"/>
                <w:sz w:val="24"/>
                <w:szCs w:val="24"/>
                <w:lang w:val="en-US"/>
              </w:rPr>
              <w:t>mail</w:t>
            </w:r>
            <w:r w:rsidRPr="00EE622D">
              <w:rPr>
                <w:rFonts w:ascii="Arial" w:hAnsi="Arial" w:cs="Arial"/>
                <w:sz w:val="24"/>
                <w:szCs w:val="24"/>
              </w:rPr>
              <w:t xml:space="preserve">)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ind w:firstLine="720"/>
              <w:rPr>
                <w:rFonts w:ascii="Arial" w:hAnsi="Arial" w:cs="Arial"/>
                <w:sz w:val="24"/>
                <w:szCs w:val="24"/>
              </w:rPr>
            </w:pPr>
          </w:p>
          <w:p w:rsidR="00EE622D" w:rsidRPr="00EE622D" w:rsidRDefault="00EE622D" w:rsidP="00F26F29">
            <w:pPr>
              <w:jc w:val="center"/>
              <w:rPr>
                <w:rFonts w:ascii="Arial" w:hAnsi="Arial" w:cs="Arial"/>
                <w:sz w:val="24"/>
                <w:szCs w:val="24"/>
              </w:rPr>
            </w:pPr>
            <w:r w:rsidRPr="00EE622D">
              <w:rPr>
                <w:rFonts w:ascii="Arial" w:hAnsi="Arial" w:cs="Arial"/>
                <w:sz w:val="24"/>
                <w:szCs w:val="24"/>
              </w:rPr>
              <w:t>ЗАЯВЛЕНИЕ</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r w:rsidRPr="00EE622D">
              <w:rPr>
                <w:rFonts w:ascii="Arial" w:hAnsi="Arial" w:cs="Arial"/>
                <w:sz w:val="24"/>
                <w:szCs w:val="24"/>
              </w:rPr>
              <w:t xml:space="preserve">      Прошу включить мне, замещающему должность 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в стаж муниципальной службы, дающий право на назначение пенсии за выслугу лет, периоды работы на отдельных должностях руководителей и специалистов на предприятиях, в учреждениях и организациях в муниципальном </w:t>
            </w:r>
            <w:proofErr w:type="gramStart"/>
            <w:r w:rsidRPr="00EE622D">
              <w:rPr>
                <w:rFonts w:ascii="Arial" w:hAnsi="Arial" w:cs="Arial"/>
                <w:sz w:val="24"/>
                <w:szCs w:val="24"/>
              </w:rPr>
              <w:t>образовании</w:t>
            </w:r>
            <w:proofErr w:type="gramEnd"/>
            <w:r w:rsidRPr="00EE622D">
              <w:rPr>
                <w:rFonts w:ascii="Arial" w:hAnsi="Arial" w:cs="Arial"/>
                <w:sz w:val="24"/>
                <w:szCs w:val="24"/>
              </w:rPr>
              <w:t xml:space="preserve"> ЗАТО Железногорск, опыт и знание работы в которых были необходимы мне при исполнении обязанностей по замещаемой должности муниципальной службы в муниципальном образовании ЗАТО Железногорск, </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w:t>
            </w:r>
            <w:proofErr w:type="gramStart"/>
            <w:r w:rsidRPr="00EE622D">
              <w:rPr>
                <w:rFonts w:ascii="Arial" w:hAnsi="Arial" w:cs="Arial"/>
                <w:sz w:val="24"/>
                <w:szCs w:val="24"/>
              </w:rPr>
              <w:t>с</w:t>
            </w:r>
            <w:proofErr w:type="gramEnd"/>
            <w:r w:rsidRPr="00EE622D">
              <w:rPr>
                <w:rFonts w:ascii="Arial" w:hAnsi="Arial" w:cs="Arial"/>
                <w:sz w:val="24"/>
                <w:szCs w:val="24"/>
              </w:rPr>
              <w:t xml:space="preserve"> _________________  по ______________ в должности ____________________________________________________________________________________________________________________________________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(перечислить характер деятельности, род занятий, выполнявшихся в указанной должности)</w:t>
            </w:r>
          </w:p>
          <w:p w:rsidR="00EE622D" w:rsidRPr="00EE622D" w:rsidRDefault="00EE622D" w:rsidP="00F26F29">
            <w:pPr>
              <w:rPr>
                <w:rFonts w:ascii="Arial" w:hAnsi="Arial" w:cs="Arial"/>
                <w:sz w:val="24"/>
                <w:szCs w:val="24"/>
              </w:rPr>
            </w:pPr>
            <w:proofErr w:type="gramStart"/>
            <w:r w:rsidRPr="00EE622D">
              <w:rPr>
                <w:rFonts w:ascii="Arial" w:hAnsi="Arial" w:cs="Arial"/>
                <w:sz w:val="24"/>
                <w:szCs w:val="24"/>
              </w:rPr>
              <w:t>С</w:t>
            </w:r>
            <w:proofErr w:type="gramEnd"/>
            <w:r w:rsidRPr="00EE622D">
              <w:rPr>
                <w:rFonts w:ascii="Arial" w:hAnsi="Arial" w:cs="Arial"/>
                <w:sz w:val="24"/>
                <w:szCs w:val="24"/>
              </w:rPr>
              <w:t xml:space="preserve"> _________________  по ______________ в должности __________________________________________________________________     </w:t>
            </w:r>
          </w:p>
          <w:p w:rsidR="00EE622D" w:rsidRPr="00EE622D" w:rsidRDefault="00EE622D" w:rsidP="00F26F29">
            <w:pPr>
              <w:rPr>
                <w:rFonts w:ascii="Arial" w:hAnsi="Arial" w:cs="Arial"/>
                <w:sz w:val="24"/>
                <w:szCs w:val="24"/>
              </w:rPr>
            </w:pPr>
            <w:r w:rsidRPr="00EE622D">
              <w:rPr>
                <w:rFonts w:ascii="Arial" w:hAnsi="Arial" w:cs="Arial"/>
                <w:sz w:val="24"/>
                <w:szCs w:val="24"/>
              </w:rPr>
              <w:t>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(перечислить характер деятельности, род занятий, выполнявшихся в указанной должности)</w:t>
            </w:r>
          </w:p>
          <w:p w:rsidR="00EE622D" w:rsidRPr="00EE622D" w:rsidRDefault="00EE622D" w:rsidP="00F26F29">
            <w:pPr>
              <w:rPr>
                <w:rFonts w:ascii="Arial" w:hAnsi="Arial" w:cs="Arial"/>
                <w:sz w:val="24"/>
                <w:szCs w:val="24"/>
              </w:rPr>
            </w:pPr>
          </w:p>
          <w:p w:rsidR="00EE622D" w:rsidRPr="00EE622D" w:rsidRDefault="00EE622D" w:rsidP="00F26F29">
            <w:pPr>
              <w:tabs>
                <w:tab w:val="left" w:pos="552"/>
              </w:tabs>
              <w:rPr>
                <w:rFonts w:ascii="Arial" w:hAnsi="Arial" w:cs="Arial"/>
                <w:sz w:val="24"/>
                <w:szCs w:val="24"/>
              </w:rPr>
            </w:pPr>
            <w:r w:rsidRPr="00EE622D">
              <w:rPr>
                <w:rFonts w:ascii="Arial" w:hAnsi="Arial" w:cs="Arial"/>
                <w:sz w:val="24"/>
                <w:szCs w:val="24"/>
              </w:rPr>
              <w:t xml:space="preserve">      Опыт и знания, приобретенные в вышеуказанный период работы, способствовали повышению качества и эффективности работы для выполнения обязанностей по должности муниципальной службы ____________________________________________________________________________________________________________________________________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__________________________________________________________________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(перечислить обязанности в соответствии с должностной инструкцией по замещаемой должности)</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r w:rsidRPr="00EE622D">
              <w:rPr>
                <w:rFonts w:ascii="Arial" w:hAnsi="Arial" w:cs="Arial"/>
                <w:sz w:val="24"/>
                <w:szCs w:val="24"/>
              </w:rPr>
              <w:t xml:space="preserve">        Периоды работы на отдельных должностях составляют _____ лет,          ___ мес., ___ дней.</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Достоверность  и  полноту  сведений,  представленных  мною  документов</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подтверждаю.</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roofErr w:type="gramStart"/>
            <w:r w:rsidRPr="00EE622D">
              <w:rPr>
                <w:rFonts w:ascii="Arial" w:hAnsi="Arial" w:cs="Arial"/>
                <w:sz w:val="24"/>
                <w:szCs w:val="24"/>
              </w:rPr>
              <w:t>Предупрежден</w:t>
            </w:r>
            <w:proofErr w:type="gramEnd"/>
            <w:r w:rsidRPr="00EE622D">
              <w:rPr>
                <w:rFonts w:ascii="Arial" w:hAnsi="Arial" w:cs="Arial"/>
                <w:sz w:val="24"/>
                <w:szCs w:val="24"/>
              </w:rPr>
              <w:t xml:space="preserve"> (а)  об  обработке моих персональных данных, необходимых</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для определения стажа муниципальной службы в соответствии с действующим законодательством, дающего право на включение в стаж муниципальной службы иных периодов  работы на отдельных должностях руководителей и специалистов на предприятиях, в учреждениях и организациях в муниципальном </w:t>
            </w:r>
            <w:proofErr w:type="gramStart"/>
            <w:r w:rsidRPr="00EE622D">
              <w:rPr>
                <w:rFonts w:ascii="Arial" w:hAnsi="Arial" w:cs="Arial"/>
                <w:sz w:val="24"/>
                <w:szCs w:val="24"/>
              </w:rPr>
              <w:t>образовании</w:t>
            </w:r>
            <w:proofErr w:type="gramEnd"/>
            <w:r w:rsidRPr="00EE622D">
              <w:rPr>
                <w:rFonts w:ascii="Arial" w:hAnsi="Arial" w:cs="Arial"/>
                <w:sz w:val="24"/>
                <w:szCs w:val="24"/>
              </w:rPr>
              <w:t xml:space="preserve"> ЗАТО Железногорск, для назначения пенсии за выслугу лет.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К заявлению прилагаю следующие документы:</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lastRenderedPageBreak/>
              <w:t xml:space="preserve">     ________________________________________________________________</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________________________________________________________________</w:t>
            </w:r>
          </w:p>
          <w:p w:rsidR="00EE622D" w:rsidRPr="00EE622D" w:rsidRDefault="00EE622D" w:rsidP="00F26F29">
            <w:pPr>
              <w:rPr>
                <w:rFonts w:ascii="Arial" w:hAnsi="Arial" w:cs="Arial"/>
                <w:sz w:val="24"/>
                <w:szCs w:val="24"/>
              </w:rPr>
            </w:pP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«____» ____________________ 20___г.            __________________________</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(подпись заявителя)</w:t>
            </w:r>
          </w:p>
          <w:p w:rsidR="00EE622D" w:rsidRPr="00EE622D" w:rsidRDefault="00EE622D" w:rsidP="00F26F29">
            <w:pPr>
              <w:autoSpaceDE w:val="0"/>
              <w:autoSpaceDN w:val="0"/>
              <w:adjustRightInd w:val="0"/>
              <w:rPr>
                <w:rFonts w:ascii="Arial" w:hAnsi="Arial" w:cs="Arial"/>
                <w:sz w:val="24"/>
                <w:szCs w:val="24"/>
              </w:rPr>
            </w:pPr>
          </w:p>
          <w:p w:rsidR="00EE622D" w:rsidRPr="00EE622D" w:rsidRDefault="00EE622D" w:rsidP="00F26F29">
            <w:pPr>
              <w:autoSpaceDE w:val="0"/>
              <w:autoSpaceDN w:val="0"/>
              <w:adjustRightInd w:val="0"/>
              <w:rPr>
                <w:rFonts w:ascii="Arial" w:hAnsi="Arial" w:cs="Arial"/>
                <w:sz w:val="24"/>
                <w:szCs w:val="24"/>
              </w:rPr>
            </w:pPr>
          </w:p>
          <w:p w:rsidR="00EE622D" w:rsidRPr="00EE622D" w:rsidRDefault="00EE622D" w:rsidP="00F26F29">
            <w:pPr>
              <w:autoSpaceDE w:val="0"/>
              <w:autoSpaceDN w:val="0"/>
              <w:adjustRightInd w:val="0"/>
              <w:rPr>
                <w:rFonts w:ascii="Arial" w:hAnsi="Arial" w:cs="Arial"/>
                <w:sz w:val="24"/>
                <w:szCs w:val="24"/>
              </w:rPr>
            </w:pP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Регистрационный номер заявления  ______________________________</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Заявление и документы  в количестве  _____ штук  принял:</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Дата    ___________________    ФИО  специалиста  ___________________</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w:t>
            </w:r>
          </w:p>
          <w:p w:rsidR="00EE622D" w:rsidRPr="00EE622D" w:rsidRDefault="00EE622D" w:rsidP="00F26F29">
            <w:pPr>
              <w:autoSpaceDE w:val="0"/>
              <w:autoSpaceDN w:val="0"/>
              <w:adjustRightInd w:val="0"/>
              <w:rPr>
                <w:rFonts w:ascii="Arial" w:hAnsi="Arial" w:cs="Arial"/>
                <w:sz w:val="24"/>
                <w:szCs w:val="24"/>
              </w:rPr>
            </w:pPr>
            <w:r w:rsidRPr="00EE622D">
              <w:rPr>
                <w:rFonts w:ascii="Arial" w:hAnsi="Arial" w:cs="Arial"/>
                <w:sz w:val="24"/>
                <w:szCs w:val="24"/>
              </w:rPr>
              <w:t xml:space="preserve">     подпись специалиста _________________</w:t>
            </w:r>
          </w:p>
          <w:p w:rsidR="00EE622D" w:rsidRPr="00EE622D" w:rsidRDefault="00EE622D" w:rsidP="00F26F29">
            <w:pPr>
              <w:autoSpaceDE w:val="0"/>
              <w:autoSpaceDN w:val="0"/>
              <w:adjustRightInd w:val="0"/>
              <w:ind w:firstLine="698"/>
              <w:jc w:val="right"/>
              <w:rPr>
                <w:rFonts w:ascii="Arial" w:hAnsi="Arial" w:cs="Arial"/>
                <w:sz w:val="24"/>
                <w:szCs w:val="24"/>
              </w:rPr>
            </w:pPr>
          </w:p>
          <w:p w:rsidR="00EE622D" w:rsidRPr="00EE622D" w:rsidRDefault="00EE622D" w:rsidP="00F26F29">
            <w:pPr>
              <w:autoSpaceDE w:val="0"/>
              <w:autoSpaceDN w:val="0"/>
              <w:adjustRightInd w:val="0"/>
              <w:ind w:firstLine="720"/>
              <w:rPr>
                <w:rFonts w:ascii="Arial" w:hAnsi="Arial" w:cs="Arial"/>
                <w:sz w:val="24"/>
                <w:szCs w:val="24"/>
              </w:rPr>
            </w:pPr>
          </w:p>
          <w:p w:rsidR="00EE622D" w:rsidRPr="00EE622D" w:rsidRDefault="00EE622D" w:rsidP="00F26F29">
            <w:pPr>
              <w:rPr>
                <w:rFonts w:ascii="Arial" w:hAnsi="Arial" w:cs="Arial"/>
                <w:sz w:val="24"/>
                <w:szCs w:val="24"/>
              </w:rPr>
            </w:pPr>
          </w:p>
        </w:tc>
      </w:tr>
      <w:bookmarkEnd w:id="0"/>
      <w:bookmarkEnd w:id="5"/>
    </w:tbl>
    <w:p w:rsidR="00EE622D" w:rsidRPr="00EE622D" w:rsidRDefault="00EE622D" w:rsidP="00EE622D">
      <w:pPr>
        <w:autoSpaceDE w:val="0"/>
        <w:autoSpaceDN w:val="0"/>
        <w:adjustRightInd w:val="0"/>
        <w:rPr>
          <w:rFonts w:ascii="Arial" w:hAnsi="Arial" w:cs="Arial"/>
          <w:sz w:val="24"/>
          <w:szCs w:val="24"/>
        </w:rPr>
      </w:pPr>
    </w:p>
    <w:p w:rsidR="00EE622D" w:rsidRPr="00EE622D" w:rsidRDefault="00EE622D" w:rsidP="00F05895">
      <w:pPr>
        <w:tabs>
          <w:tab w:val="left" w:pos="851"/>
          <w:tab w:val="left" w:pos="1134"/>
        </w:tabs>
        <w:autoSpaceDE w:val="0"/>
        <w:autoSpaceDN w:val="0"/>
        <w:adjustRightInd w:val="0"/>
        <w:rPr>
          <w:rFonts w:ascii="Arial" w:eastAsiaTheme="minorHAnsi" w:hAnsi="Arial" w:cs="Arial"/>
          <w:sz w:val="24"/>
          <w:szCs w:val="24"/>
          <w:lang w:eastAsia="en-US"/>
        </w:rPr>
      </w:pPr>
    </w:p>
    <w:p w:rsidR="00EE622D" w:rsidRPr="00EE622D" w:rsidRDefault="00EE622D" w:rsidP="00EE622D">
      <w:pPr>
        <w:rPr>
          <w:rFonts w:ascii="Arial" w:hAnsi="Arial" w:cs="Arial"/>
          <w:sz w:val="24"/>
          <w:szCs w:val="24"/>
        </w:rPr>
      </w:pPr>
      <w:r w:rsidRPr="00EE622D">
        <w:rPr>
          <w:rFonts w:ascii="Arial" w:hAnsi="Arial" w:cs="Arial"/>
          <w:sz w:val="24"/>
          <w:szCs w:val="24"/>
        </w:rPr>
        <w:t xml:space="preserve">                                                                     Приложение № 2</w:t>
      </w:r>
    </w:p>
    <w:p w:rsidR="00EE622D" w:rsidRPr="00EE622D" w:rsidRDefault="00EE622D" w:rsidP="00EE622D">
      <w:pPr>
        <w:tabs>
          <w:tab w:val="left" w:pos="4962"/>
        </w:tabs>
        <w:rPr>
          <w:rFonts w:ascii="Arial" w:hAnsi="Arial" w:cs="Arial"/>
          <w:sz w:val="24"/>
          <w:szCs w:val="24"/>
        </w:rPr>
      </w:pPr>
      <w:r w:rsidRPr="00EE622D">
        <w:rPr>
          <w:rFonts w:ascii="Arial" w:hAnsi="Arial" w:cs="Arial"/>
          <w:sz w:val="24"/>
          <w:szCs w:val="24"/>
        </w:rPr>
        <w:t xml:space="preserve">                                                                     к постановлению Администрации</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ЗАТО </w:t>
      </w:r>
      <w:proofErr w:type="gramStart"/>
      <w:r w:rsidRPr="00EE622D">
        <w:rPr>
          <w:rFonts w:ascii="Arial" w:hAnsi="Arial" w:cs="Arial"/>
          <w:sz w:val="24"/>
          <w:szCs w:val="24"/>
        </w:rPr>
        <w:t>г</w:t>
      </w:r>
      <w:proofErr w:type="gramEnd"/>
      <w:r w:rsidRPr="00EE622D">
        <w:rPr>
          <w:rFonts w:ascii="Arial" w:hAnsi="Arial" w:cs="Arial"/>
          <w:sz w:val="24"/>
          <w:szCs w:val="24"/>
        </w:rPr>
        <w:t>. Железногорск</w:t>
      </w:r>
    </w:p>
    <w:p w:rsidR="00EE622D" w:rsidRPr="00EE622D" w:rsidRDefault="00EE622D" w:rsidP="00EE622D">
      <w:pPr>
        <w:rPr>
          <w:rFonts w:ascii="Arial" w:hAnsi="Arial" w:cs="Arial"/>
          <w:sz w:val="24"/>
          <w:szCs w:val="24"/>
        </w:rPr>
      </w:pPr>
      <w:r w:rsidRPr="00EE622D">
        <w:rPr>
          <w:rFonts w:ascii="Arial" w:hAnsi="Arial" w:cs="Arial"/>
          <w:sz w:val="24"/>
          <w:szCs w:val="24"/>
        </w:rPr>
        <w:t xml:space="preserve">                                                                     от 08.11.2017  № 1844</w:t>
      </w:r>
    </w:p>
    <w:p w:rsidR="00EE622D" w:rsidRPr="00EE622D" w:rsidRDefault="00EE622D" w:rsidP="00EE622D">
      <w:pPr>
        <w:jc w:val="center"/>
        <w:rPr>
          <w:rFonts w:ascii="Arial" w:hAnsi="Arial" w:cs="Arial"/>
          <w:sz w:val="24"/>
          <w:szCs w:val="24"/>
        </w:rPr>
      </w:pPr>
      <w:r w:rsidRPr="00EE622D">
        <w:rPr>
          <w:rFonts w:ascii="Arial" w:hAnsi="Arial" w:cs="Arial"/>
          <w:sz w:val="24"/>
          <w:szCs w:val="24"/>
        </w:rPr>
        <w:t>СОСТАВ</w:t>
      </w:r>
    </w:p>
    <w:p w:rsidR="00EE622D" w:rsidRPr="00EE622D" w:rsidRDefault="00EE622D" w:rsidP="00EE622D">
      <w:pPr>
        <w:jc w:val="center"/>
        <w:rPr>
          <w:rFonts w:ascii="Arial" w:hAnsi="Arial" w:cs="Arial"/>
          <w:sz w:val="24"/>
          <w:szCs w:val="24"/>
        </w:rPr>
      </w:pPr>
      <w:r w:rsidRPr="00EE622D">
        <w:rPr>
          <w:rFonts w:ascii="Arial" w:hAnsi="Arial" w:cs="Arial"/>
          <w:sz w:val="24"/>
          <w:szCs w:val="24"/>
        </w:rPr>
        <w:t>комиссии по включению в стаж муниципальной службы</w:t>
      </w:r>
    </w:p>
    <w:p w:rsidR="00EE622D" w:rsidRPr="00EE622D" w:rsidRDefault="00EE622D" w:rsidP="00EE622D">
      <w:pPr>
        <w:jc w:val="center"/>
        <w:rPr>
          <w:rFonts w:ascii="Arial" w:hAnsi="Arial" w:cs="Arial"/>
          <w:sz w:val="24"/>
          <w:szCs w:val="24"/>
        </w:rPr>
      </w:pPr>
      <w:r w:rsidRPr="00EE622D">
        <w:rPr>
          <w:rFonts w:ascii="Arial" w:hAnsi="Arial" w:cs="Arial"/>
          <w:sz w:val="24"/>
          <w:szCs w:val="24"/>
        </w:rPr>
        <w:t xml:space="preserve"> для назначения пенсии за выслугу лет муниципальным служащим</w:t>
      </w:r>
    </w:p>
    <w:p w:rsidR="00EE622D" w:rsidRPr="00EE622D" w:rsidRDefault="00EE622D" w:rsidP="00EE622D">
      <w:pPr>
        <w:jc w:val="center"/>
        <w:rPr>
          <w:rFonts w:ascii="Arial" w:hAnsi="Arial" w:cs="Arial"/>
          <w:sz w:val="24"/>
          <w:szCs w:val="24"/>
        </w:rPr>
      </w:pPr>
      <w:r w:rsidRPr="00EE622D">
        <w:rPr>
          <w:rFonts w:ascii="Arial" w:hAnsi="Arial" w:cs="Arial"/>
          <w:sz w:val="24"/>
          <w:szCs w:val="24"/>
        </w:rPr>
        <w:t xml:space="preserve">иных периодов трудовой деятельности                                                    </w:t>
      </w:r>
    </w:p>
    <w:p w:rsidR="00EE622D" w:rsidRPr="00EE622D" w:rsidRDefault="00EE622D" w:rsidP="00EE622D">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E622D" w:rsidRPr="00EE622D" w:rsidTr="00F26F29">
        <w:tc>
          <w:tcPr>
            <w:tcW w:w="4927" w:type="dxa"/>
            <w:tcBorders>
              <w:top w:val="nil"/>
              <w:left w:val="nil"/>
              <w:bottom w:val="nil"/>
              <w:right w:val="nil"/>
            </w:tcBorders>
          </w:tcPr>
          <w:p w:rsidR="00EE622D" w:rsidRPr="00EE622D" w:rsidRDefault="00EE622D" w:rsidP="00F26F29">
            <w:pPr>
              <w:rPr>
                <w:rFonts w:ascii="Arial" w:hAnsi="Arial" w:cs="Arial"/>
                <w:sz w:val="24"/>
                <w:szCs w:val="24"/>
              </w:rPr>
            </w:pPr>
            <w:r w:rsidRPr="00EE622D">
              <w:rPr>
                <w:rFonts w:ascii="Arial" w:hAnsi="Arial" w:cs="Arial"/>
                <w:sz w:val="24"/>
                <w:szCs w:val="24"/>
              </w:rPr>
              <w:t xml:space="preserve">Шевченко Андрей Вадимович </w:t>
            </w:r>
          </w:p>
          <w:p w:rsidR="00EE622D" w:rsidRPr="00EE622D" w:rsidRDefault="00EE622D" w:rsidP="00F26F29">
            <w:pPr>
              <w:rPr>
                <w:rFonts w:ascii="Arial" w:hAnsi="Arial" w:cs="Arial"/>
                <w:sz w:val="24"/>
                <w:szCs w:val="24"/>
              </w:rPr>
            </w:pPr>
          </w:p>
        </w:tc>
        <w:tc>
          <w:tcPr>
            <w:tcW w:w="4927" w:type="dxa"/>
            <w:tcBorders>
              <w:top w:val="nil"/>
              <w:left w:val="nil"/>
              <w:bottom w:val="nil"/>
              <w:right w:val="nil"/>
            </w:tcBorders>
          </w:tcPr>
          <w:p w:rsidR="00EE622D" w:rsidRPr="00EE622D" w:rsidRDefault="00EE622D" w:rsidP="004F3BA8">
            <w:pPr>
              <w:rPr>
                <w:rFonts w:ascii="Arial" w:hAnsi="Arial" w:cs="Arial"/>
                <w:sz w:val="24"/>
                <w:szCs w:val="24"/>
              </w:rPr>
            </w:pPr>
            <w:r w:rsidRPr="00EE622D">
              <w:rPr>
                <w:rFonts w:ascii="Arial" w:hAnsi="Arial" w:cs="Arial"/>
                <w:sz w:val="24"/>
                <w:szCs w:val="24"/>
              </w:rPr>
              <w:t xml:space="preserve">-  заместитель Главы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по общим вопросам, председатель Комиссии</w:t>
            </w:r>
          </w:p>
        </w:tc>
      </w:tr>
      <w:tr w:rsidR="00EE622D" w:rsidRPr="00EE622D" w:rsidTr="00F26F29">
        <w:tc>
          <w:tcPr>
            <w:tcW w:w="4927" w:type="dxa"/>
            <w:tcBorders>
              <w:top w:val="nil"/>
              <w:left w:val="nil"/>
              <w:bottom w:val="nil"/>
              <w:right w:val="nil"/>
            </w:tcBorders>
          </w:tcPr>
          <w:p w:rsidR="00EE622D" w:rsidRPr="00EE622D" w:rsidRDefault="00EE622D" w:rsidP="00F26F29">
            <w:pPr>
              <w:rPr>
                <w:rFonts w:ascii="Arial" w:hAnsi="Arial" w:cs="Arial"/>
                <w:sz w:val="24"/>
                <w:szCs w:val="24"/>
              </w:rPr>
            </w:pPr>
            <w:proofErr w:type="spellStart"/>
            <w:r w:rsidRPr="00EE622D">
              <w:rPr>
                <w:rFonts w:ascii="Arial" w:hAnsi="Arial" w:cs="Arial"/>
                <w:sz w:val="24"/>
                <w:szCs w:val="24"/>
              </w:rPr>
              <w:t>Первушкина</w:t>
            </w:r>
            <w:proofErr w:type="spellEnd"/>
            <w:r w:rsidRPr="00EE622D">
              <w:rPr>
                <w:rFonts w:ascii="Arial" w:hAnsi="Arial" w:cs="Arial"/>
                <w:sz w:val="24"/>
                <w:szCs w:val="24"/>
              </w:rPr>
              <w:t xml:space="preserve"> Ирина Евгеньевна</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r w:rsidRPr="00EE622D">
              <w:rPr>
                <w:rFonts w:ascii="Arial" w:hAnsi="Arial" w:cs="Arial"/>
                <w:sz w:val="24"/>
                <w:szCs w:val="24"/>
              </w:rPr>
              <w:t>Агафонова Валентина Николаевна</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roofErr w:type="spellStart"/>
            <w:r w:rsidRPr="00EE622D">
              <w:rPr>
                <w:rFonts w:ascii="Arial" w:hAnsi="Arial" w:cs="Arial"/>
                <w:sz w:val="24"/>
                <w:szCs w:val="24"/>
              </w:rPr>
              <w:t>Дергачева</w:t>
            </w:r>
            <w:proofErr w:type="spellEnd"/>
            <w:r w:rsidRPr="00EE622D">
              <w:rPr>
                <w:rFonts w:ascii="Arial" w:hAnsi="Arial" w:cs="Arial"/>
                <w:sz w:val="24"/>
                <w:szCs w:val="24"/>
              </w:rPr>
              <w:t xml:space="preserve"> Любовь Александровна</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roofErr w:type="spellStart"/>
            <w:r w:rsidRPr="00EE622D">
              <w:rPr>
                <w:rFonts w:ascii="Arial" w:hAnsi="Arial" w:cs="Arial"/>
                <w:sz w:val="24"/>
                <w:szCs w:val="24"/>
              </w:rPr>
              <w:t>Кострюкова</w:t>
            </w:r>
            <w:proofErr w:type="spellEnd"/>
            <w:r w:rsidRPr="00EE622D">
              <w:rPr>
                <w:rFonts w:ascii="Arial" w:hAnsi="Arial" w:cs="Arial"/>
                <w:sz w:val="24"/>
                <w:szCs w:val="24"/>
              </w:rPr>
              <w:t xml:space="preserve"> Татьяна Алексеевна</w:t>
            </w: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
          <w:p w:rsidR="00EE622D" w:rsidRPr="00EE622D" w:rsidRDefault="00EE622D" w:rsidP="00F26F29">
            <w:pPr>
              <w:rPr>
                <w:rFonts w:ascii="Arial" w:hAnsi="Arial" w:cs="Arial"/>
                <w:sz w:val="24"/>
                <w:szCs w:val="24"/>
              </w:rPr>
            </w:pPr>
            <w:proofErr w:type="spellStart"/>
            <w:r w:rsidRPr="00EE622D">
              <w:rPr>
                <w:rFonts w:ascii="Arial" w:hAnsi="Arial" w:cs="Arial"/>
                <w:sz w:val="24"/>
                <w:szCs w:val="24"/>
              </w:rPr>
              <w:t>Ридель</w:t>
            </w:r>
            <w:proofErr w:type="spellEnd"/>
            <w:r w:rsidRPr="00EE622D">
              <w:rPr>
                <w:rFonts w:ascii="Arial" w:hAnsi="Arial" w:cs="Arial"/>
                <w:sz w:val="24"/>
                <w:szCs w:val="24"/>
              </w:rPr>
              <w:t xml:space="preserve"> Людмила Викторовна</w:t>
            </w:r>
          </w:p>
        </w:tc>
        <w:tc>
          <w:tcPr>
            <w:tcW w:w="4927" w:type="dxa"/>
            <w:tcBorders>
              <w:top w:val="nil"/>
              <w:left w:val="nil"/>
              <w:bottom w:val="nil"/>
              <w:right w:val="nil"/>
            </w:tcBorders>
          </w:tcPr>
          <w:p w:rsidR="00EE622D" w:rsidRPr="00EE622D" w:rsidRDefault="00EE622D" w:rsidP="00F26F29">
            <w:pPr>
              <w:rPr>
                <w:rFonts w:ascii="Arial" w:hAnsi="Arial" w:cs="Arial"/>
                <w:sz w:val="24"/>
                <w:szCs w:val="24"/>
              </w:rPr>
            </w:pPr>
            <w:r w:rsidRPr="00EE622D">
              <w:rPr>
                <w:rFonts w:ascii="Arial" w:hAnsi="Arial" w:cs="Arial"/>
                <w:sz w:val="24"/>
                <w:szCs w:val="24"/>
              </w:rPr>
              <w:t xml:space="preserve">- начальник отдела кадров и муниципальной службы Управления по правовой и кадровой                 работе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заместитель председателя Комиссии</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заведующий отделом - главный бухгалтер отдела бухгалтерии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член Комиссии</w:t>
            </w:r>
          </w:p>
          <w:p w:rsidR="00EE622D" w:rsidRPr="00EE622D" w:rsidRDefault="00EE622D" w:rsidP="00F26F29">
            <w:pPr>
              <w:rPr>
                <w:rFonts w:ascii="Arial" w:hAnsi="Arial" w:cs="Arial"/>
                <w:sz w:val="24"/>
                <w:szCs w:val="24"/>
              </w:rPr>
            </w:pPr>
            <w:r w:rsidRPr="00EE622D">
              <w:rPr>
                <w:rFonts w:ascii="Arial" w:hAnsi="Arial" w:cs="Arial"/>
                <w:sz w:val="24"/>
                <w:szCs w:val="24"/>
              </w:rPr>
              <w:t>- руководитель УСЗН Администрации ЗАТО г</w:t>
            </w:r>
            <w:proofErr w:type="gramStart"/>
            <w:r w:rsidRPr="00EE622D">
              <w:rPr>
                <w:rFonts w:ascii="Arial" w:hAnsi="Arial" w:cs="Arial"/>
                <w:sz w:val="24"/>
                <w:szCs w:val="24"/>
              </w:rPr>
              <w:t>.Ж</w:t>
            </w:r>
            <w:proofErr w:type="gramEnd"/>
            <w:r w:rsidRPr="00EE622D">
              <w:rPr>
                <w:rFonts w:ascii="Arial" w:hAnsi="Arial" w:cs="Arial"/>
                <w:sz w:val="24"/>
                <w:szCs w:val="24"/>
              </w:rPr>
              <w:t>елезногорск, член Комиссии</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начальник отдела политики в области труда и потребительского рынка Управления экономики и планирования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член Комиссии</w:t>
            </w:r>
          </w:p>
          <w:p w:rsidR="00EE622D" w:rsidRPr="00EE622D" w:rsidRDefault="00EE622D" w:rsidP="00F26F29">
            <w:pPr>
              <w:rPr>
                <w:rFonts w:ascii="Arial" w:hAnsi="Arial" w:cs="Arial"/>
                <w:sz w:val="24"/>
                <w:szCs w:val="24"/>
              </w:rPr>
            </w:pPr>
            <w:r w:rsidRPr="00EE622D">
              <w:rPr>
                <w:rFonts w:ascii="Arial" w:hAnsi="Arial" w:cs="Arial"/>
                <w:sz w:val="24"/>
                <w:szCs w:val="24"/>
              </w:rPr>
              <w:t xml:space="preserve">- руководитель Управления по правовой и кадровой                      работе </w:t>
            </w:r>
            <w:proofErr w:type="gramStart"/>
            <w:r w:rsidRPr="00EE622D">
              <w:rPr>
                <w:rFonts w:ascii="Arial" w:hAnsi="Arial" w:cs="Arial"/>
                <w:sz w:val="24"/>
                <w:szCs w:val="24"/>
              </w:rPr>
              <w:t>Администрации</w:t>
            </w:r>
            <w:proofErr w:type="gramEnd"/>
            <w:r w:rsidRPr="00EE622D">
              <w:rPr>
                <w:rFonts w:ascii="Arial" w:hAnsi="Arial" w:cs="Arial"/>
                <w:sz w:val="24"/>
                <w:szCs w:val="24"/>
              </w:rPr>
              <w:t xml:space="preserve"> ЗАТО                            г. Железногорск, член Комиссии</w:t>
            </w:r>
          </w:p>
        </w:tc>
      </w:tr>
    </w:tbl>
    <w:p w:rsidR="00EE622D" w:rsidRPr="00EE622D" w:rsidRDefault="00EE622D" w:rsidP="004F3BA8">
      <w:pPr>
        <w:jc w:val="center"/>
        <w:rPr>
          <w:rFonts w:ascii="Arial" w:hAnsi="Arial" w:cs="Arial"/>
          <w:sz w:val="24"/>
          <w:szCs w:val="24"/>
        </w:rPr>
      </w:pPr>
    </w:p>
    <w:sectPr w:rsidR="00EE622D" w:rsidRPr="00EE622D" w:rsidSect="004F3BA8">
      <w:headerReference w:type="default" r:id="rId10"/>
      <w:pgSz w:w="11906" w:h="16838"/>
      <w:pgMar w:top="568" w:right="709"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27" w:rsidRDefault="00EF3327" w:rsidP="0096333E">
      <w:r>
        <w:separator/>
      </w:r>
    </w:p>
  </w:endnote>
  <w:endnote w:type="continuationSeparator" w:id="0">
    <w:p w:rsidR="00EF3327" w:rsidRDefault="00EF3327" w:rsidP="0096333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27" w:rsidRDefault="00EF3327" w:rsidP="0096333E">
      <w:r>
        <w:separator/>
      </w:r>
    </w:p>
  </w:footnote>
  <w:footnote w:type="continuationSeparator" w:id="0">
    <w:p w:rsidR="00EF3327" w:rsidRDefault="00EF3327" w:rsidP="00963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01"/>
      <w:docPartObj>
        <w:docPartGallery w:val="Page Numbers (Top of Page)"/>
        <w:docPartUnique/>
      </w:docPartObj>
    </w:sdtPr>
    <w:sdtContent>
      <w:p w:rsidR="008814F4" w:rsidRDefault="009737D6">
        <w:pPr>
          <w:pStyle w:val="a9"/>
          <w:jc w:val="center"/>
        </w:pPr>
        <w:fldSimple w:instr=" PAGE   \* MERGEFORMAT ">
          <w:r w:rsidR="004F3BA8">
            <w:rPr>
              <w:noProof/>
            </w:rPr>
            <w:t>7</w:t>
          </w:r>
        </w:fldSimple>
      </w:p>
    </w:sdtContent>
  </w:sdt>
  <w:p w:rsidR="00F815C7" w:rsidRDefault="00F815C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7A83"/>
    <w:multiLevelType w:val="multilevel"/>
    <w:tmpl w:val="FD72AF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C42093F"/>
    <w:multiLevelType w:val="multilevel"/>
    <w:tmpl w:val="9DCE8EF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E93CB1"/>
    <w:rsid w:val="00035F38"/>
    <w:rsid w:val="0005104F"/>
    <w:rsid w:val="00056582"/>
    <w:rsid w:val="0006129C"/>
    <w:rsid w:val="000857D8"/>
    <w:rsid w:val="00091F70"/>
    <w:rsid w:val="000C742E"/>
    <w:rsid w:val="000E5FD7"/>
    <w:rsid w:val="00100E95"/>
    <w:rsid w:val="001011CA"/>
    <w:rsid w:val="001140A7"/>
    <w:rsid w:val="00116BE7"/>
    <w:rsid w:val="0015634D"/>
    <w:rsid w:val="001A0DF6"/>
    <w:rsid w:val="001A79B9"/>
    <w:rsid w:val="001B31FE"/>
    <w:rsid w:val="001B6CE4"/>
    <w:rsid w:val="001E5A82"/>
    <w:rsid w:val="00213D20"/>
    <w:rsid w:val="00243532"/>
    <w:rsid w:val="00265669"/>
    <w:rsid w:val="002B1547"/>
    <w:rsid w:val="002C283C"/>
    <w:rsid w:val="002C5800"/>
    <w:rsid w:val="002F1FF5"/>
    <w:rsid w:val="00301ACB"/>
    <w:rsid w:val="003027AA"/>
    <w:rsid w:val="00305D73"/>
    <w:rsid w:val="00320444"/>
    <w:rsid w:val="003327E9"/>
    <w:rsid w:val="00342505"/>
    <w:rsid w:val="00397769"/>
    <w:rsid w:val="003C2614"/>
    <w:rsid w:val="003D0750"/>
    <w:rsid w:val="003E5ED0"/>
    <w:rsid w:val="003E6605"/>
    <w:rsid w:val="003F6F70"/>
    <w:rsid w:val="00413733"/>
    <w:rsid w:val="00416024"/>
    <w:rsid w:val="0043432B"/>
    <w:rsid w:val="00456978"/>
    <w:rsid w:val="0047747E"/>
    <w:rsid w:val="004779C3"/>
    <w:rsid w:val="0049055B"/>
    <w:rsid w:val="004905CA"/>
    <w:rsid w:val="00491FDE"/>
    <w:rsid w:val="004B04DD"/>
    <w:rsid w:val="004B1E84"/>
    <w:rsid w:val="004E46B7"/>
    <w:rsid w:val="004F01D4"/>
    <w:rsid w:val="004F2EDC"/>
    <w:rsid w:val="004F3542"/>
    <w:rsid w:val="004F3BA8"/>
    <w:rsid w:val="004F5FCB"/>
    <w:rsid w:val="00507C1D"/>
    <w:rsid w:val="005277E3"/>
    <w:rsid w:val="00540CB8"/>
    <w:rsid w:val="0054334A"/>
    <w:rsid w:val="0056698F"/>
    <w:rsid w:val="00583449"/>
    <w:rsid w:val="005A1540"/>
    <w:rsid w:val="005B30FD"/>
    <w:rsid w:val="005B41AD"/>
    <w:rsid w:val="005D30EB"/>
    <w:rsid w:val="005E09D4"/>
    <w:rsid w:val="00622EAF"/>
    <w:rsid w:val="00623463"/>
    <w:rsid w:val="006306D2"/>
    <w:rsid w:val="00633C93"/>
    <w:rsid w:val="006371E1"/>
    <w:rsid w:val="00655D79"/>
    <w:rsid w:val="006650F1"/>
    <w:rsid w:val="00666B59"/>
    <w:rsid w:val="006733B9"/>
    <w:rsid w:val="00673C0B"/>
    <w:rsid w:val="00697F5A"/>
    <w:rsid w:val="006D290C"/>
    <w:rsid w:val="007078D0"/>
    <w:rsid w:val="00716151"/>
    <w:rsid w:val="00734A9D"/>
    <w:rsid w:val="00747F44"/>
    <w:rsid w:val="0076028B"/>
    <w:rsid w:val="00763A67"/>
    <w:rsid w:val="0077390B"/>
    <w:rsid w:val="00782598"/>
    <w:rsid w:val="007A5AF6"/>
    <w:rsid w:val="007A5F2E"/>
    <w:rsid w:val="007A7EC7"/>
    <w:rsid w:val="007C1B16"/>
    <w:rsid w:val="007D049F"/>
    <w:rsid w:val="007D181C"/>
    <w:rsid w:val="007E2539"/>
    <w:rsid w:val="00813E11"/>
    <w:rsid w:val="008143A6"/>
    <w:rsid w:val="00833245"/>
    <w:rsid w:val="0083574A"/>
    <w:rsid w:val="00845F4A"/>
    <w:rsid w:val="008622A4"/>
    <w:rsid w:val="0086766A"/>
    <w:rsid w:val="0087511D"/>
    <w:rsid w:val="008814F4"/>
    <w:rsid w:val="00885222"/>
    <w:rsid w:val="00886CBD"/>
    <w:rsid w:val="00892903"/>
    <w:rsid w:val="00893548"/>
    <w:rsid w:val="008A0433"/>
    <w:rsid w:val="008C7E5E"/>
    <w:rsid w:val="008F1B27"/>
    <w:rsid w:val="008F2330"/>
    <w:rsid w:val="008F4CCE"/>
    <w:rsid w:val="008F5199"/>
    <w:rsid w:val="00906CB6"/>
    <w:rsid w:val="00915616"/>
    <w:rsid w:val="00951D3C"/>
    <w:rsid w:val="0096333E"/>
    <w:rsid w:val="009737D6"/>
    <w:rsid w:val="00977453"/>
    <w:rsid w:val="009A2A36"/>
    <w:rsid w:val="009A4C09"/>
    <w:rsid w:val="009F1A22"/>
    <w:rsid w:val="009F2354"/>
    <w:rsid w:val="009F310F"/>
    <w:rsid w:val="00A233CF"/>
    <w:rsid w:val="00A24BFD"/>
    <w:rsid w:val="00A273FA"/>
    <w:rsid w:val="00A46EAB"/>
    <w:rsid w:val="00A75BF8"/>
    <w:rsid w:val="00A8581F"/>
    <w:rsid w:val="00A95C60"/>
    <w:rsid w:val="00AA1CF3"/>
    <w:rsid w:val="00AC2E48"/>
    <w:rsid w:val="00AC7C2C"/>
    <w:rsid w:val="00AF5236"/>
    <w:rsid w:val="00B15277"/>
    <w:rsid w:val="00B23A8C"/>
    <w:rsid w:val="00B373DF"/>
    <w:rsid w:val="00B54875"/>
    <w:rsid w:val="00B5704A"/>
    <w:rsid w:val="00B920F2"/>
    <w:rsid w:val="00BC3D68"/>
    <w:rsid w:val="00BE4FCC"/>
    <w:rsid w:val="00BE6B06"/>
    <w:rsid w:val="00BF6CAA"/>
    <w:rsid w:val="00C03D9B"/>
    <w:rsid w:val="00C1109C"/>
    <w:rsid w:val="00C12D51"/>
    <w:rsid w:val="00C2362D"/>
    <w:rsid w:val="00C308DB"/>
    <w:rsid w:val="00C60D8B"/>
    <w:rsid w:val="00C93FC6"/>
    <w:rsid w:val="00CA28B5"/>
    <w:rsid w:val="00CB1621"/>
    <w:rsid w:val="00CB434C"/>
    <w:rsid w:val="00CE2DF9"/>
    <w:rsid w:val="00D24CF4"/>
    <w:rsid w:val="00D2579A"/>
    <w:rsid w:val="00D25B87"/>
    <w:rsid w:val="00D44C54"/>
    <w:rsid w:val="00D50E4A"/>
    <w:rsid w:val="00D54C31"/>
    <w:rsid w:val="00D733C6"/>
    <w:rsid w:val="00D8146B"/>
    <w:rsid w:val="00D934E2"/>
    <w:rsid w:val="00DA49F9"/>
    <w:rsid w:val="00DB73C5"/>
    <w:rsid w:val="00DC7945"/>
    <w:rsid w:val="00DE26AB"/>
    <w:rsid w:val="00DF1BF6"/>
    <w:rsid w:val="00E07634"/>
    <w:rsid w:val="00E325D5"/>
    <w:rsid w:val="00E3604A"/>
    <w:rsid w:val="00E37998"/>
    <w:rsid w:val="00E656CD"/>
    <w:rsid w:val="00E72952"/>
    <w:rsid w:val="00E87E46"/>
    <w:rsid w:val="00E90B91"/>
    <w:rsid w:val="00E93CB1"/>
    <w:rsid w:val="00ED2501"/>
    <w:rsid w:val="00EE622D"/>
    <w:rsid w:val="00EF3327"/>
    <w:rsid w:val="00F05895"/>
    <w:rsid w:val="00F17A3F"/>
    <w:rsid w:val="00F815C7"/>
    <w:rsid w:val="00F95EA7"/>
    <w:rsid w:val="00FE09A4"/>
    <w:rsid w:val="00FF2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B1"/>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E93CB1"/>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CB1"/>
    <w:rPr>
      <w:rFonts w:ascii="Times New Roman" w:eastAsia="Times New Roman" w:hAnsi="Times New Roman" w:cs="Times New Roman"/>
      <w:b/>
      <w:sz w:val="28"/>
      <w:szCs w:val="20"/>
      <w:lang w:eastAsia="ru-RU"/>
    </w:rPr>
  </w:style>
  <w:style w:type="paragraph" w:styleId="3">
    <w:name w:val="Body Text 3"/>
    <w:basedOn w:val="a"/>
    <w:link w:val="30"/>
    <w:unhideWhenUsed/>
    <w:rsid w:val="00E93CB1"/>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E93CB1"/>
    <w:rPr>
      <w:rFonts w:ascii="Times New Roman" w:eastAsia="Times New Roman" w:hAnsi="Times New Roman" w:cs="Times New Roman"/>
      <w:b/>
      <w:sz w:val="16"/>
      <w:szCs w:val="20"/>
      <w:lang w:eastAsia="ru-RU"/>
    </w:rPr>
  </w:style>
  <w:style w:type="paragraph" w:styleId="a3">
    <w:name w:val="List Paragraph"/>
    <w:basedOn w:val="a"/>
    <w:uiPriority w:val="34"/>
    <w:qFormat/>
    <w:rsid w:val="00E93CB1"/>
    <w:pPr>
      <w:ind w:left="720"/>
      <w:contextualSpacing/>
    </w:pPr>
  </w:style>
  <w:style w:type="paragraph" w:customStyle="1" w:styleId="a4">
    <w:name w:val="Заявление"/>
    <w:basedOn w:val="a"/>
    <w:next w:val="a5"/>
    <w:rsid w:val="00E93CB1"/>
  </w:style>
  <w:style w:type="paragraph" w:styleId="a5">
    <w:name w:val="envelope address"/>
    <w:basedOn w:val="a"/>
    <w:uiPriority w:val="99"/>
    <w:semiHidden/>
    <w:unhideWhenUsed/>
    <w:rsid w:val="00E93C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E93CB1"/>
    <w:rPr>
      <w:rFonts w:ascii="Tahoma" w:hAnsi="Tahoma" w:cs="Tahoma"/>
      <w:szCs w:val="16"/>
    </w:rPr>
  </w:style>
  <w:style w:type="character" w:customStyle="1" w:styleId="a7">
    <w:name w:val="Текст выноски Знак"/>
    <w:basedOn w:val="a0"/>
    <w:link w:val="a6"/>
    <w:uiPriority w:val="99"/>
    <w:semiHidden/>
    <w:rsid w:val="00E93CB1"/>
    <w:rPr>
      <w:rFonts w:ascii="Tahoma" w:eastAsia="Times New Roman" w:hAnsi="Tahoma" w:cs="Tahoma"/>
      <w:sz w:val="16"/>
      <w:szCs w:val="16"/>
      <w:lang w:eastAsia="ru-RU"/>
    </w:rPr>
  </w:style>
  <w:style w:type="table" w:styleId="a8">
    <w:name w:val="Table Grid"/>
    <w:basedOn w:val="a1"/>
    <w:uiPriority w:val="59"/>
    <w:rsid w:val="00716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6333E"/>
    <w:pPr>
      <w:tabs>
        <w:tab w:val="center" w:pos="4677"/>
        <w:tab w:val="right" w:pos="9355"/>
      </w:tabs>
    </w:pPr>
  </w:style>
  <w:style w:type="character" w:customStyle="1" w:styleId="aa">
    <w:name w:val="Верхний колонтитул Знак"/>
    <w:basedOn w:val="a0"/>
    <w:link w:val="a9"/>
    <w:uiPriority w:val="99"/>
    <w:rsid w:val="0096333E"/>
    <w:rPr>
      <w:rFonts w:ascii="Lucida Console" w:eastAsia="Times New Roman" w:hAnsi="Lucida Console" w:cs="Times New Roman"/>
      <w:sz w:val="16"/>
      <w:szCs w:val="20"/>
      <w:lang w:eastAsia="ru-RU"/>
    </w:rPr>
  </w:style>
  <w:style w:type="paragraph" w:styleId="ab">
    <w:name w:val="footer"/>
    <w:basedOn w:val="a"/>
    <w:link w:val="ac"/>
    <w:uiPriority w:val="99"/>
    <w:semiHidden/>
    <w:unhideWhenUsed/>
    <w:rsid w:val="0096333E"/>
    <w:pPr>
      <w:tabs>
        <w:tab w:val="center" w:pos="4677"/>
        <w:tab w:val="right" w:pos="9355"/>
      </w:tabs>
    </w:pPr>
  </w:style>
  <w:style w:type="character" w:customStyle="1" w:styleId="ac">
    <w:name w:val="Нижний колонтитул Знак"/>
    <w:basedOn w:val="a0"/>
    <w:link w:val="ab"/>
    <w:uiPriority w:val="99"/>
    <w:semiHidden/>
    <w:rsid w:val="0096333E"/>
    <w:rPr>
      <w:rFonts w:ascii="Lucida Console" w:eastAsia="Times New Roman" w:hAnsi="Lucida Console" w:cs="Times New Roman"/>
      <w:sz w:val="16"/>
      <w:szCs w:val="20"/>
      <w:lang w:eastAsia="ru-RU"/>
    </w:rPr>
  </w:style>
  <w:style w:type="paragraph" w:customStyle="1" w:styleId="ConsPlusNormal">
    <w:name w:val="ConsPlusNormal"/>
    <w:rsid w:val="008622A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F1A22"/>
    <w:pPr>
      <w:autoSpaceDE w:val="0"/>
      <w:autoSpaceDN w:val="0"/>
      <w:adjustRightInd w:val="0"/>
      <w:spacing w:after="0" w:line="240" w:lineRule="auto"/>
    </w:pPr>
    <w:rPr>
      <w:rFonts w:ascii="Courier New" w:hAnsi="Courier New" w:cs="Courier New"/>
      <w:sz w:val="20"/>
      <w:szCs w:val="20"/>
    </w:rPr>
  </w:style>
  <w:style w:type="character" w:styleId="ad">
    <w:name w:val="Hyperlink"/>
    <w:basedOn w:val="a0"/>
    <w:uiPriority w:val="99"/>
    <w:semiHidden/>
    <w:unhideWhenUsed/>
    <w:rsid w:val="004F2EDC"/>
    <w:rPr>
      <w:color w:val="0000FF"/>
      <w:u w:val="single"/>
    </w:rPr>
  </w:style>
  <w:style w:type="character" w:customStyle="1" w:styleId="ae">
    <w:name w:val="Гипертекстовая ссылка"/>
    <w:basedOn w:val="a0"/>
    <w:uiPriority w:val="99"/>
    <w:rsid w:val="004F2EDC"/>
    <w:rPr>
      <w:b/>
      <w:bCs/>
      <w:color w:val="106BBE"/>
    </w:rPr>
  </w:style>
  <w:style w:type="paragraph" w:customStyle="1" w:styleId="af">
    <w:name w:val="Нормальный (таблица)"/>
    <w:basedOn w:val="a"/>
    <w:next w:val="a"/>
    <w:uiPriority w:val="99"/>
    <w:rsid w:val="004F2EDC"/>
    <w:pPr>
      <w:widowControl w:val="0"/>
      <w:autoSpaceDE w:val="0"/>
      <w:autoSpaceDN w:val="0"/>
      <w:adjustRightInd w:val="0"/>
      <w:jc w:val="both"/>
    </w:pPr>
    <w:rPr>
      <w:rFonts w:ascii="Arial" w:hAnsi="Arial" w:cs="Arial"/>
      <w:sz w:val="24"/>
      <w:szCs w:val="24"/>
    </w:rPr>
  </w:style>
  <w:style w:type="paragraph" w:customStyle="1" w:styleId="af0">
    <w:name w:val="Прижатый влево"/>
    <w:basedOn w:val="a"/>
    <w:next w:val="a"/>
    <w:uiPriority w:val="99"/>
    <w:rsid w:val="004F2EDC"/>
    <w:pPr>
      <w:widowControl w:val="0"/>
      <w:autoSpaceDE w:val="0"/>
      <w:autoSpaceDN w:val="0"/>
      <w:adjustRightInd w:val="0"/>
    </w:pPr>
    <w:rPr>
      <w:rFonts w:ascii="Arial" w:hAnsi="Arial" w:cs="Arial"/>
      <w:sz w:val="24"/>
      <w:szCs w:val="24"/>
    </w:rPr>
  </w:style>
  <w:style w:type="character" w:customStyle="1" w:styleId="af1">
    <w:name w:val="Цветовое выделение"/>
    <w:uiPriority w:val="99"/>
    <w:rsid w:val="00AA1CF3"/>
    <w:rPr>
      <w:b/>
      <w:bCs/>
      <w:color w:val="26282F"/>
    </w:rPr>
  </w:style>
</w:styles>
</file>

<file path=word/webSettings.xml><?xml version="1.0" encoding="utf-8"?>
<w:webSettings xmlns:r="http://schemas.openxmlformats.org/officeDocument/2006/relationships" xmlns:w="http://schemas.openxmlformats.org/wordprocessingml/2006/main">
  <w:divs>
    <w:div w:id="701780815">
      <w:bodyDiv w:val="1"/>
      <w:marLeft w:val="0"/>
      <w:marRight w:val="0"/>
      <w:marTop w:val="0"/>
      <w:marBottom w:val="0"/>
      <w:divBdr>
        <w:top w:val="none" w:sz="0" w:space="0" w:color="auto"/>
        <w:left w:val="none" w:sz="0" w:space="0" w:color="auto"/>
        <w:bottom w:val="none" w:sz="0" w:space="0" w:color="auto"/>
        <w:right w:val="none" w:sz="0" w:space="0" w:color="auto"/>
      </w:divBdr>
    </w:div>
    <w:div w:id="10109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6167-327F-46FE-920B-9D809C59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OlgaM</dc:creator>
  <cp:lastModifiedBy>Stepanenko</cp:lastModifiedBy>
  <cp:revision>17</cp:revision>
  <cp:lastPrinted>2017-06-07T08:27:00Z</cp:lastPrinted>
  <dcterms:created xsi:type="dcterms:W3CDTF">2017-06-07T01:44:00Z</dcterms:created>
  <dcterms:modified xsi:type="dcterms:W3CDTF">2017-11-10T03:32:00Z</dcterms:modified>
</cp:coreProperties>
</file>